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639"/>
      </w:tblGrid>
      <w:tr w:rsidR="007827B1" w:rsidRPr="007827B1" w:rsidTr="007827B1">
        <w:tc>
          <w:tcPr>
            <w:tcW w:w="2000" w:type="pct"/>
            <w:hideMark/>
          </w:tcPr>
          <w:p w:rsidR="007827B1" w:rsidRPr="007827B1" w:rsidRDefault="007827B1" w:rsidP="007827B1">
            <w:pPr>
              <w:spacing w:before="150" w:after="15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7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 21 </w:t>
            </w:r>
            <w:r w:rsidRPr="007827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Положення про порядок здійснення </w:t>
            </w:r>
            <w:r w:rsidRPr="007827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емісії облігацій підприємств, облігацій </w:t>
            </w:r>
            <w:r w:rsidRPr="007827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міжнародних фінансових організацій </w:t>
            </w:r>
            <w:r w:rsidRPr="007827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 їх обігу </w:t>
            </w:r>
            <w:r w:rsidRPr="007827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(підпункт 2 пункту 1 глави 6 розділу ІІІ)</w:t>
            </w:r>
          </w:p>
        </w:tc>
      </w:tr>
    </w:tbl>
    <w:p w:rsidR="007827B1" w:rsidRPr="007827B1" w:rsidRDefault="007827B1" w:rsidP="007827B1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0" w:name="n886"/>
      <w:bookmarkEnd w:id="0"/>
      <w:r w:rsidRPr="007827B1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ЗВІТ </w:t>
      </w:r>
      <w:r w:rsidRPr="007827B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7827B1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про результати розміщення облігацій</w:t>
      </w:r>
    </w:p>
    <w:p w:rsidR="007827B1" w:rsidRPr="007827B1" w:rsidRDefault="007827B1" w:rsidP="007827B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" w:name="n887"/>
      <w:bookmarkEnd w:id="1"/>
      <w:r w:rsidRPr="007827B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______________________________________________________________________ </w:t>
      </w:r>
      <w:r w:rsidRPr="007827B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7827B1">
        <w:rPr>
          <w:rFonts w:ascii="Times New Roman" w:eastAsia="Times New Roman" w:hAnsi="Times New Roman" w:cs="Times New Roman"/>
          <w:color w:val="000000"/>
          <w:sz w:val="20"/>
          <w:lang w:eastAsia="uk-UA"/>
        </w:rPr>
        <w:t>(найменування емітента, код за ЄДРПОУ*)</w:t>
      </w:r>
    </w:p>
    <w:p w:rsidR="007827B1" w:rsidRPr="007827B1" w:rsidRDefault="007827B1" w:rsidP="007827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" w:name="n888"/>
      <w:bookmarkEnd w:id="2"/>
      <w:r w:rsidRPr="007827B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Реєстраційний номер __/__/__/Т.</w:t>
      </w:r>
    </w:p>
    <w:p w:rsidR="007827B1" w:rsidRPr="007827B1" w:rsidRDefault="007827B1" w:rsidP="007827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" w:name="n889"/>
      <w:bookmarkEnd w:id="3"/>
      <w:r w:rsidRPr="007827B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Дата реєстрації «___» ____________ 20__ року.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14"/>
        <w:gridCol w:w="3941"/>
      </w:tblGrid>
      <w:tr w:rsidR="007827B1" w:rsidRPr="007827B1" w:rsidTr="007827B1">
        <w:tc>
          <w:tcPr>
            <w:tcW w:w="49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27B1" w:rsidRPr="007827B1" w:rsidRDefault="007827B1" w:rsidP="007827B1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" w:name="n1162"/>
            <w:bookmarkEnd w:id="4"/>
            <w:r w:rsidRPr="007827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Дата початку укладення договорів з першими власниками у процесі розміщення випуску (серії) облігацій згідно з проспектом емісії облігацій</w:t>
            </w:r>
          </w:p>
        </w:tc>
      </w:tr>
      <w:tr w:rsidR="007827B1" w:rsidRPr="007827B1" w:rsidTr="007827B1">
        <w:tc>
          <w:tcPr>
            <w:tcW w:w="49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27B1" w:rsidRPr="007827B1" w:rsidRDefault="007827B1" w:rsidP="007827B1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7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Дата закінчення укладення договорів з першими власниками у процесі розміщення випуску (серії) облігацій:</w:t>
            </w:r>
          </w:p>
        </w:tc>
      </w:tr>
      <w:tr w:rsidR="007827B1" w:rsidRPr="007827B1" w:rsidTr="007827B1">
        <w:tc>
          <w:tcPr>
            <w:tcW w:w="2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27B1" w:rsidRPr="007827B1" w:rsidRDefault="007827B1" w:rsidP="007827B1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7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запланована (згідно з проспектом емісії облігацій)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27B1" w:rsidRPr="007827B1" w:rsidRDefault="007827B1" w:rsidP="0078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827B1" w:rsidRPr="007827B1" w:rsidTr="007827B1">
        <w:tc>
          <w:tcPr>
            <w:tcW w:w="2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27B1" w:rsidRPr="007827B1" w:rsidRDefault="007827B1" w:rsidP="007827B1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7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фактична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27B1" w:rsidRPr="007827B1" w:rsidRDefault="007827B1" w:rsidP="0078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827B1" w:rsidRPr="007827B1" w:rsidTr="007827B1">
        <w:tc>
          <w:tcPr>
            <w:tcW w:w="49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27B1" w:rsidRPr="007827B1" w:rsidRDefault="007827B1" w:rsidP="007827B1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7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Кількість облігацій у випуску (серії):</w:t>
            </w:r>
          </w:p>
        </w:tc>
      </w:tr>
      <w:tr w:rsidR="007827B1" w:rsidRPr="007827B1" w:rsidTr="007827B1">
        <w:tc>
          <w:tcPr>
            <w:tcW w:w="2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27B1" w:rsidRPr="007827B1" w:rsidRDefault="007827B1" w:rsidP="007827B1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7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які пропонувалися для розміщення (згідно з проспектом емісії облігацій)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27B1" w:rsidRPr="007827B1" w:rsidRDefault="007827B1" w:rsidP="0078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827B1" w:rsidRPr="007827B1" w:rsidTr="007827B1">
        <w:tc>
          <w:tcPr>
            <w:tcW w:w="2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27B1" w:rsidRPr="007827B1" w:rsidRDefault="007827B1" w:rsidP="007827B1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7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фактично розміщених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27B1" w:rsidRPr="007827B1" w:rsidRDefault="007827B1" w:rsidP="0078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827B1" w:rsidRPr="007827B1" w:rsidTr="007827B1">
        <w:tc>
          <w:tcPr>
            <w:tcW w:w="2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27B1" w:rsidRPr="007827B1" w:rsidRDefault="007827B1" w:rsidP="007827B1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7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Загальна номінальна вартість випуску (серії) облігацій: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27B1" w:rsidRPr="007827B1" w:rsidRDefault="007827B1" w:rsidP="0078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827B1" w:rsidRPr="007827B1" w:rsidTr="007827B1">
        <w:tc>
          <w:tcPr>
            <w:tcW w:w="2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27B1" w:rsidRPr="007827B1" w:rsidRDefault="007827B1" w:rsidP="007827B1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7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які пропонувалися для розміщення (згідно з тимчасовим свідоцтвом про реєстрацію випуску облігацій), </w:t>
            </w:r>
            <w:proofErr w:type="spellStart"/>
            <w:r w:rsidRPr="007827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27B1" w:rsidRPr="007827B1" w:rsidRDefault="007827B1" w:rsidP="0078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827B1" w:rsidRPr="007827B1" w:rsidTr="007827B1">
        <w:tc>
          <w:tcPr>
            <w:tcW w:w="2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27B1" w:rsidRPr="007827B1" w:rsidRDefault="007827B1" w:rsidP="007827B1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7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фактично розміщених, </w:t>
            </w:r>
            <w:proofErr w:type="spellStart"/>
            <w:r w:rsidRPr="007827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27B1" w:rsidRPr="007827B1" w:rsidRDefault="007827B1" w:rsidP="0078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827B1" w:rsidRPr="007827B1" w:rsidTr="007827B1">
        <w:tc>
          <w:tcPr>
            <w:tcW w:w="2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27B1" w:rsidRPr="007827B1" w:rsidRDefault="007827B1" w:rsidP="007827B1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7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5. Загальна сума залучених коштів від розміщення випуску (серії) облігацій, </w:t>
            </w:r>
            <w:proofErr w:type="spellStart"/>
            <w:r w:rsidRPr="007827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27B1" w:rsidRPr="007827B1" w:rsidRDefault="007827B1" w:rsidP="0078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827B1" w:rsidRPr="007827B1" w:rsidTr="007827B1">
        <w:tc>
          <w:tcPr>
            <w:tcW w:w="29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27B1" w:rsidRPr="007827B1" w:rsidRDefault="007827B1" w:rsidP="007827B1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7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Облігації, придбані членами наглядової (спостережної) ради**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27B1" w:rsidRPr="007827B1" w:rsidRDefault="007827B1" w:rsidP="007827B1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7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(шт.):</w:t>
            </w:r>
          </w:p>
        </w:tc>
      </w:tr>
      <w:tr w:rsidR="007827B1" w:rsidRPr="007827B1" w:rsidTr="007827B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7B1" w:rsidRPr="007827B1" w:rsidRDefault="007827B1" w:rsidP="0078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27B1" w:rsidRPr="007827B1" w:rsidRDefault="007827B1" w:rsidP="007827B1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7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Сума, сплачена за облігації (</w:t>
            </w:r>
            <w:proofErr w:type="spellStart"/>
            <w:r w:rsidRPr="007827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  <w:r w:rsidRPr="007827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):</w:t>
            </w:r>
          </w:p>
        </w:tc>
      </w:tr>
      <w:tr w:rsidR="007827B1" w:rsidRPr="007827B1" w:rsidTr="007827B1">
        <w:tc>
          <w:tcPr>
            <w:tcW w:w="2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27B1" w:rsidRPr="007827B1" w:rsidRDefault="007827B1" w:rsidP="007827B1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7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Облігації, придбані членами виконавчого органу**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27B1" w:rsidRPr="007827B1" w:rsidRDefault="007827B1" w:rsidP="007827B1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7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(шт.):</w:t>
            </w:r>
          </w:p>
        </w:tc>
      </w:tr>
      <w:tr w:rsidR="007827B1" w:rsidRPr="007827B1" w:rsidTr="007827B1">
        <w:tc>
          <w:tcPr>
            <w:tcW w:w="2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27B1" w:rsidRPr="007827B1" w:rsidRDefault="007827B1" w:rsidP="007827B1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27B1" w:rsidRPr="007827B1" w:rsidRDefault="007827B1" w:rsidP="007827B1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7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Сума, сплачена за облігації (</w:t>
            </w:r>
            <w:proofErr w:type="spellStart"/>
            <w:r w:rsidRPr="007827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  <w:r w:rsidRPr="007827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):</w:t>
            </w:r>
          </w:p>
        </w:tc>
      </w:tr>
      <w:tr w:rsidR="007827B1" w:rsidRPr="007827B1" w:rsidTr="007827B1">
        <w:tc>
          <w:tcPr>
            <w:tcW w:w="29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27B1" w:rsidRPr="007827B1" w:rsidRDefault="007827B1" w:rsidP="007827B1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7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Облігації, придбані працівниками емітента**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27B1" w:rsidRPr="007827B1" w:rsidRDefault="007827B1" w:rsidP="007827B1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7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(шт.):</w:t>
            </w:r>
          </w:p>
        </w:tc>
      </w:tr>
      <w:tr w:rsidR="007827B1" w:rsidRPr="007827B1" w:rsidTr="007827B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7B1" w:rsidRPr="007827B1" w:rsidRDefault="007827B1" w:rsidP="0078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27B1" w:rsidRPr="007827B1" w:rsidRDefault="007827B1" w:rsidP="007827B1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7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Сума, сплачена за облігації (</w:t>
            </w:r>
            <w:proofErr w:type="spellStart"/>
            <w:r w:rsidRPr="007827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  <w:r w:rsidRPr="007827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):</w:t>
            </w:r>
          </w:p>
        </w:tc>
      </w:tr>
      <w:tr w:rsidR="007827B1" w:rsidRPr="007827B1" w:rsidTr="007827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27B1" w:rsidRPr="007827B1" w:rsidRDefault="007827B1" w:rsidP="007827B1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7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 Кількість облігацій, що обліковуються на рахунку в цінних паперах емітента за результатами повернення внесків, унесених в оплату за облігації, усім особам, які зробили ці внески***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27B1" w:rsidRPr="007827B1" w:rsidRDefault="007827B1" w:rsidP="0078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827B1" w:rsidRPr="007827B1" w:rsidTr="007827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27B1" w:rsidRPr="007827B1" w:rsidRDefault="007827B1" w:rsidP="007827B1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7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7. Загальна сума повернутих внесків, унесених в оплату за облігації, усім особам, які зробили ці внески, </w:t>
            </w:r>
            <w:proofErr w:type="spellStart"/>
            <w:r w:rsidRPr="007827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  <w:r w:rsidRPr="007827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***</w:t>
            </w:r>
          </w:p>
        </w:tc>
        <w:tc>
          <w:tcPr>
            <w:tcW w:w="1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27B1" w:rsidRPr="007827B1" w:rsidRDefault="007827B1" w:rsidP="0078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7827B1" w:rsidRPr="007827B1" w:rsidRDefault="007827B1" w:rsidP="007827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" w:name="n1163"/>
      <w:bookmarkEnd w:id="5"/>
      <w:r w:rsidRPr="007827B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Затверджено: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951"/>
        <w:gridCol w:w="2735"/>
        <w:gridCol w:w="3959"/>
      </w:tblGrid>
      <w:tr w:rsidR="007827B1" w:rsidRPr="007827B1" w:rsidTr="007827B1"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27B1" w:rsidRPr="007827B1" w:rsidRDefault="007827B1" w:rsidP="007827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" w:name="n1164"/>
            <w:bookmarkEnd w:id="6"/>
            <w:r w:rsidRPr="007827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 </w:t>
            </w:r>
            <w:r w:rsidRPr="007827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827B1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(посада)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27B1" w:rsidRPr="007827B1" w:rsidRDefault="007827B1" w:rsidP="007827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7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 </w:t>
            </w:r>
            <w:r w:rsidRPr="007827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827B1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(підпис)</w:t>
            </w:r>
          </w:p>
        </w:tc>
        <w:tc>
          <w:tcPr>
            <w:tcW w:w="3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27B1" w:rsidRPr="007827B1" w:rsidRDefault="007827B1" w:rsidP="007827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7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 </w:t>
            </w:r>
            <w:r w:rsidRPr="007827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827B1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(прізвище, ім’я, по батькові)</w:t>
            </w:r>
          </w:p>
        </w:tc>
      </w:tr>
    </w:tbl>
    <w:p w:rsidR="007827B1" w:rsidRPr="007827B1" w:rsidRDefault="007827B1" w:rsidP="007827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7" w:name="n1165"/>
      <w:bookmarkEnd w:id="7"/>
      <w:r w:rsidRPr="007827B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емітента*: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951"/>
        <w:gridCol w:w="2735"/>
        <w:gridCol w:w="3959"/>
      </w:tblGrid>
      <w:tr w:rsidR="007827B1" w:rsidRPr="007827B1" w:rsidTr="007827B1"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27B1" w:rsidRPr="007827B1" w:rsidRDefault="007827B1" w:rsidP="007827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8" w:name="n1166"/>
            <w:bookmarkEnd w:id="8"/>
            <w:r w:rsidRPr="007827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 </w:t>
            </w:r>
            <w:r w:rsidRPr="007827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827B1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(посада)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27B1" w:rsidRPr="007827B1" w:rsidRDefault="007827B1" w:rsidP="007827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7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 </w:t>
            </w:r>
            <w:r w:rsidRPr="007827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827B1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(підпис)</w:t>
            </w:r>
          </w:p>
        </w:tc>
        <w:tc>
          <w:tcPr>
            <w:tcW w:w="3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27B1" w:rsidRPr="007827B1" w:rsidRDefault="007827B1" w:rsidP="007827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7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 </w:t>
            </w:r>
            <w:r w:rsidRPr="007827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827B1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(прізвище, ім’я, по батькові)</w:t>
            </w:r>
          </w:p>
        </w:tc>
      </w:tr>
      <w:tr w:rsidR="007827B1" w:rsidRPr="007827B1" w:rsidTr="007827B1"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27B1" w:rsidRPr="007827B1" w:rsidRDefault="007827B1" w:rsidP="007827B1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27B1" w:rsidRPr="007827B1" w:rsidRDefault="007827B1" w:rsidP="007827B1">
            <w:pPr>
              <w:spacing w:after="15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7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М.П.</w:t>
            </w:r>
          </w:p>
        </w:tc>
        <w:tc>
          <w:tcPr>
            <w:tcW w:w="3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27B1" w:rsidRPr="007827B1" w:rsidRDefault="007827B1" w:rsidP="0078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7827B1" w:rsidRPr="007827B1" w:rsidRDefault="007827B1" w:rsidP="007827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9" w:name="n1167"/>
      <w:bookmarkEnd w:id="9"/>
      <w:r w:rsidRPr="007827B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Від </w:t>
      </w:r>
      <w:proofErr w:type="spellStart"/>
      <w:r w:rsidRPr="007827B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андеррайтера</w:t>
      </w:r>
      <w:proofErr w:type="spellEnd"/>
      <w:r w:rsidRPr="007827B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*: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951"/>
        <w:gridCol w:w="2735"/>
        <w:gridCol w:w="3959"/>
      </w:tblGrid>
      <w:tr w:rsidR="007827B1" w:rsidRPr="007827B1" w:rsidTr="007827B1"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27B1" w:rsidRPr="007827B1" w:rsidRDefault="007827B1" w:rsidP="007827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0" w:name="n1168"/>
            <w:bookmarkEnd w:id="10"/>
            <w:r w:rsidRPr="007827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 </w:t>
            </w:r>
            <w:r w:rsidRPr="007827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827B1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(посада)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27B1" w:rsidRPr="007827B1" w:rsidRDefault="007827B1" w:rsidP="007827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7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 </w:t>
            </w:r>
            <w:r w:rsidRPr="007827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827B1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(підпис)</w:t>
            </w:r>
          </w:p>
        </w:tc>
        <w:tc>
          <w:tcPr>
            <w:tcW w:w="3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27B1" w:rsidRPr="007827B1" w:rsidRDefault="007827B1" w:rsidP="007827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7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 </w:t>
            </w:r>
            <w:r w:rsidRPr="007827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827B1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(прізвище, ім’я, по батькові)</w:t>
            </w:r>
          </w:p>
        </w:tc>
      </w:tr>
      <w:tr w:rsidR="007827B1" w:rsidRPr="007827B1" w:rsidTr="007827B1"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27B1" w:rsidRPr="007827B1" w:rsidRDefault="007827B1" w:rsidP="007827B1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27B1" w:rsidRPr="007827B1" w:rsidRDefault="007827B1" w:rsidP="007827B1">
            <w:pPr>
              <w:spacing w:after="15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7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М.П.</w:t>
            </w:r>
          </w:p>
        </w:tc>
        <w:tc>
          <w:tcPr>
            <w:tcW w:w="3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27B1" w:rsidRPr="007827B1" w:rsidRDefault="007827B1" w:rsidP="0078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7827B1" w:rsidRPr="007827B1" w:rsidRDefault="007827B1" w:rsidP="007827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1" w:name="n1169"/>
      <w:bookmarkEnd w:id="11"/>
      <w:r w:rsidRPr="007827B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Центрального депозитарію </w:t>
      </w:r>
      <w:r w:rsidRPr="007827B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цінних паперів: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951"/>
        <w:gridCol w:w="2735"/>
        <w:gridCol w:w="3959"/>
      </w:tblGrid>
      <w:tr w:rsidR="007827B1" w:rsidRPr="007827B1" w:rsidTr="007827B1"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27B1" w:rsidRPr="007827B1" w:rsidRDefault="007827B1" w:rsidP="007827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2" w:name="n1170"/>
            <w:bookmarkEnd w:id="12"/>
            <w:r w:rsidRPr="007827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 </w:t>
            </w:r>
            <w:r w:rsidRPr="007827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827B1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(посада)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27B1" w:rsidRPr="007827B1" w:rsidRDefault="007827B1" w:rsidP="007827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7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 </w:t>
            </w:r>
            <w:r w:rsidRPr="007827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827B1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(підпис)</w:t>
            </w:r>
          </w:p>
        </w:tc>
        <w:tc>
          <w:tcPr>
            <w:tcW w:w="3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27B1" w:rsidRPr="007827B1" w:rsidRDefault="007827B1" w:rsidP="007827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7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 </w:t>
            </w:r>
            <w:r w:rsidRPr="007827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7827B1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(прізвище, ім’я, по батькові)</w:t>
            </w:r>
          </w:p>
        </w:tc>
      </w:tr>
      <w:tr w:rsidR="007827B1" w:rsidRPr="007827B1" w:rsidTr="007827B1"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27B1" w:rsidRPr="007827B1" w:rsidRDefault="007827B1" w:rsidP="007827B1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27B1" w:rsidRPr="007827B1" w:rsidRDefault="007827B1" w:rsidP="007827B1">
            <w:pPr>
              <w:spacing w:after="150" w:line="240" w:lineRule="auto"/>
              <w:ind w:left="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7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М.П.</w:t>
            </w:r>
          </w:p>
        </w:tc>
        <w:tc>
          <w:tcPr>
            <w:tcW w:w="3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827B1" w:rsidRPr="007827B1" w:rsidRDefault="007827B1" w:rsidP="0078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7827B1" w:rsidRPr="007827B1" w:rsidRDefault="007827B1" w:rsidP="007827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3" w:name="n1171"/>
      <w:bookmarkEnd w:id="13"/>
      <w:r w:rsidRPr="007827B1">
        <w:rPr>
          <w:rFonts w:ascii="Times New Roman" w:eastAsia="Times New Roman" w:hAnsi="Times New Roman" w:cs="Times New Roman"/>
          <w:color w:val="000000"/>
          <w:sz w:val="20"/>
          <w:lang w:eastAsia="uk-UA"/>
        </w:rPr>
        <w:t>__________ </w:t>
      </w:r>
      <w:r w:rsidRPr="007827B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7827B1">
        <w:rPr>
          <w:rFonts w:ascii="Times New Roman" w:eastAsia="Times New Roman" w:hAnsi="Times New Roman" w:cs="Times New Roman"/>
          <w:color w:val="000000"/>
          <w:sz w:val="20"/>
          <w:lang w:eastAsia="uk-UA"/>
        </w:rPr>
        <w:t>* Для емітентів облігацій підприємств.</w:t>
      </w:r>
      <w:r w:rsidRPr="007827B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7827B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7827B1">
        <w:rPr>
          <w:rFonts w:ascii="Times New Roman" w:eastAsia="Times New Roman" w:hAnsi="Times New Roman" w:cs="Times New Roman"/>
          <w:color w:val="000000"/>
          <w:sz w:val="20"/>
          <w:lang w:eastAsia="uk-UA"/>
        </w:rPr>
        <w:t>** Заповнюється акціонерними товариствами.</w:t>
      </w:r>
      <w:r w:rsidRPr="007827B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7827B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7827B1">
        <w:rPr>
          <w:rFonts w:ascii="Times New Roman" w:eastAsia="Times New Roman" w:hAnsi="Times New Roman" w:cs="Times New Roman"/>
          <w:color w:val="000000"/>
          <w:sz w:val="20"/>
          <w:lang w:eastAsia="uk-UA"/>
        </w:rPr>
        <w:t>*** Заповнюється у разі подання документів для реєстрації звіту про результати розміщення облігацій та скасування реєстрації випуску облігацій.</w:t>
      </w:r>
    </w:p>
    <w:p w:rsidR="007827B1" w:rsidRPr="007827B1" w:rsidRDefault="007827B1" w:rsidP="007827B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4" w:name="n1052"/>
      <w:bookmarkEnd w:id="14"/>
      <w:r w:rsidRPr="007827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{Додаток із змінами, внесеними згідно з Рішенням Національної комісії з цінних паперів та фондового ринку </w:t>
      </w:r>
      <w:hyperlink r:id="rId4" w:anchor="n106" w:tgtFrame="_blank" w:history="1">
        <w:r w:rsidRPr="007827B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uk-UA"/>
          </w:rPr>
          <w:t>№ 1453 від 28.10.2014</w:t>
        </w:r>
      </w:hyperlink>
      <w:r w:rsidRPr="007827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; в редакції Рішення Національної комісії з цінних паперів та фондового ринку </w:t>
      </w:r>
      <w:hyperlink r:id="rId5" w:anchor="n219" w:tgtFrame="_blank" w:history="1">
        <w:r w:rsidRPr="007827B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uk-UA"/>
          </w:rPr>
          <w:t>№ 476 від 10.04.2015</w:t>
        </w:r>
      </w:hyperlink>
      <w:r w:rsidRPr="007827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; із змінами, внесеними згідно з Рішенням Національної комісії з цінних паперів та фондового ринку </w:t>
      </w:r>
      <w:hyperlink r:id="rId6" w:anchor="n180" w:tgtFrame="_blank" w:history="1">
        <w:r w:rsidRPr="007827B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uk-UA"/>
          </w:rPr>
          <w:t>№ 1104 від 10.11.2016</w:t>
        </w:r>
      </w:hyperlink>
      <w:r w:rsidRPr="007827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}</w:t>
      </w:r>
    </w:p>
    <w:p w:rsidR="004348FC" w:rsidRDefault="004348FC"/>
    <w:sectPr w:rsidR="004348FC" w:rsidSect="004348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27B1"/>
    <w:rsid w:val="004348FC"/>
    <w:rsid w:val="00782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782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7827B1"/>
  </w:style>
  <w:style w:type="paragraph" w:customStyle="1" w:styleId="rvps7">
    <w:name w:val="rvps7"/>
    <w:basedOn w:val="a"/>
    <w:rsid w:val="00782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7827B1"/>
  </w:style>
  <w:style w:type="paragraph" w:customStyle="1" w:styleId="rvps12">
    <w:name w:val="rvps12"/>
    <w:basedOn w:val="a"/>
    <w:rsid w:val="00782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7827B1"/>
  </w:style>
  <w:style w:type="paragraph" w:customStyle="1" w:styleId="rvps9">
    <w:name w:val="rvps9"/>
    <w:basedOn w:val="a"/>
    <w:rsid w:val="00782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782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7827B1"/>
  </w:style>
  <w:style w:type="character" w:styleId="a3">
    <w:name w:val="Hyperlink"/>
    <w:basedOn w:val="a0"/>
    <w:uiPriority w:val="99"/>
    <w:semiHidden/>
    <w:unhideWhenUsed/>
    <w:rsid w:val="007827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62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90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1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67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4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65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3.rada.gov.ua/laws/show/z1583-16/paran180" TargetMode="External"/><Relationship Id="rId5" Type="http://schemas.openxmlformats.org/officeDocument/2006/relationships/hyperlink" Target="http://zakon3.rada.gov.ua/laws/show/z0449-15/paran219" TargetMode="External"/><Relationship Id="rId4" Type="http://schemas.openxmlformats.org/officeDocument/2006/relationships/hyperlink" Target="http://zakon3.rada.gov.ua/laws/show/z1460-14/paran1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2011</Words>
  <Characters>1147</Characters>
  <Application>Microsoft Office Word</Application>
  <DocSecurity>0</DocSecurity>
  <Lines>9</Lines>
  <Paragraphs>6</Paragraphs>
  <ScaleCrop>false</ScaleCrop>
  <Company>Національна комісія</Company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kateryna.burenko</dc:creator>
  <cp:lastModifiedBy>kateryna.burenko</cp:lastModifiedBy>
  <cp:revision>1</cp:revision>
  <dcterms:created xsi:type="dcterms:W3CDTF">2017-04-06T12:12:00Z</dcterms:created>
  <dcterms:modified xsi:type="dcterms:W3CDTF">2017-04-06T12:12:00Z</dcterms:modified>
</cp:coreProperties>
</file>