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C1" w:rsidRPr="00482246" w:rsidRDefault="00901AC1" w:rsidP="00826A1E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01AC1" w:rsidRPr="00482246" w:rsidRDefault="00901AC1" w:rsidP="00826A1E">
      <w:pPr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pPr w:leftFromText="45" w:rightFromText="45" w:vertAnchor="text" w:horzAnchor="page" w:tblpX="6091" w:tblpY="-64"/>
        <w:tblW w:w="2528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353"/>
      </w:tblGrid>
      <w:tr w:rsidR="00901AC1" w:rsidRPr="00482246" w:rsidTr="00CB38E4">
        <w:trPr>
          <w:trHeight w:val="2776"/>
          <w:tblCellSpacing w:w="22" w:type="dxa"/>
        </w:trPr>
        <w:tc>
          <w:tcPr>
            <w:tcW w:w="4918" w:type="pct"/>
          </w:tcPr>
          <w:p w:rsidR="00901AC1" w:rsidRPr="00482246" w:rsidRDefault="00901AC1" w:rsidP="00CB38E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AE3C4A">
              <w:rPr>
                <w:b/>
                <w:sz w:val="20"/>
                <w:szCs w:val="20"/>
              </w:rPr>
              <w:t>Додаток 4</w:t>
            </w:r>
            <w:r w:rsidRPr="00482246">
              <w:rPr>
                <w:sz w:val="20"/>
                <w:szCs w:val="20"/>
              </w:rPr>
              <w:br/>
              <w:t>до По</w:t>
            </w:r>
            <w:r>
              <w:rPr>
                <w:sz w:val="20"/>
                <w:szCs w:val="20"/>
              </w:rPr>
              <w:t xml:space="preserve">ложення про </w:t>
            </w:r>
            <w:r w:rsidRPr="00482246">
              <w:rPr>
                <w:sz w:val="20"/>
                <w:szCs w:val="20"/>
              </w:rPr>
              <w:t>реєстр оцінювачів, які можуть проводити незалежну оцінку у випадках, встановлених законодавством про цінні папери та акціонерні товариства</w:t>
            </w:r>
          </w:p>
          <w:p w:rsidR="00901AC1" w:rsidRDefault="00901AC1" w:rsidP="00464F51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пункт 2 глави 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розділу ІІІ</w:t>
            </w:r>
            <w:r>
              <w:rPr>
                <w:sz w:val="20"/>
                <w:szCs w:val="20"/>
                <w:lang w:val="ru-RU"/>
              </w:rPr>
              <w:t>)</w:t>
            </w:r>
          </w:p>
          <w:p w:rsidR="00901AC1" w:rsidRPr="00464F51" w:rsidRDefault="00901AC1" w:rsidP="00593C0F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901AC1" w:rsidRPr="00482246" w:rsidRDefault="00901AC1" w:rsidP="00826A1E">
      <w:pPr>
        <w:pStyle w:val="NormalWeb"/>
        <w:jc w:val="both"/>
      </w:pPr>
      <w:r w:rsidRPr="00482246">
        <w:br w:type="textWrapping" w:clear="all"/>
      </w:r>
    </w:p>
    <w:p w:rsidR="00901AC1" w:rsidRPr="00482246" w:rsidRDefault="00901AC1" w:rsidP="00826A1E">
      <w:pPr>
        <w:pStyle w:val="Heading3"/>
        <w:rPr>
          <w:lang w:val="uk-UA"/>
        </w:rPr>
      </w:pPr>
      <w:r w:rsidRPr="00482246">
        <w:rPr>
          <w:lang w:val="uk-UA"/>
        </w:rPr>
        <w:t>ЗАЯВА</w:t>
      </w:r>
      <w:r w:rsidRPr="00482246">
        <w:rPr>
          <w:lang w:val="uk-UA"/>
        </w:rPr>
        <w:br/>
        <w:t>про внесення змін до Реєстру оцінювачів, які можуть проводити незалежну оцінку у випадках, встановлених законодавством про цінні папери та акціонерні товариства</w:t>
      </w:r>
    </w:p>
    <w:p w:rsidR="00901AC1" w:rsidRPr="00482246" w:rsidRDefault="00901AC1" w:rsidP="00CB38E4"/>
    <w:tbl>
      <w:tblPr>
        <w:tblW w:w="0" w:type="auto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88"/>
        <w:gridCol w:w="4760"/>
      </w:tblGrid>
      <w:tr w:rsidR="00901AC1" w:rsidRPr="00482246" w:rsidTr="00FD3FDA">
        <w:trPr>
          <w:tblCellSpacing w:w="22" w:type="dxa"/>
          <w:jc w:val="center"/>
        </w:trPr>
        <w:tc>
          <w:tcPr>
            <w:tcW w:w="0" w:type="auto"/>
            <w:gridSpan w:val="2"/>
          </w:tcPr>
          <w:p w:rsidR="00901AC1" w:rsidRPr="00482246" w:rsidRDefault="00901AC1" w:rsidP="00826A1E">
            <w:pPr>
              <w:pStyle w:val="NormalWeb"/>
              <w:rPr>
                <w:sz w:val="20"/>
                <w:szCs w:val="20"/>
              </w:rPr>
            </w:pPr>
            <w:r w:rsidRPr="00482246">
              <w:t>____________________________________________________________________________,</w:t>
            </w:r>
            <w:r w:rsidRPr="00482246">
              <w:br/>
            </w:r>
            <w:r w:rsidRPr="00A00FD6">
              <w:rPr>
                <w:b/>
                <w:sz w:val="20"/>
                <w:szCs w:val="20"/>
              </w:rPr>
              <w:t xml:space="preserve">                                                                  (прізвище, ім’я, по-батькові </w:t>
            </w:r>
            <w:r>
              <w:rPr>
                <w:b/>
                <w:sz w:val="20"/>
                <w:szCs w:val="20"/>
              </w:rPr>
              <w:t xml:space="preserve">зареєстрованого </w:t>
            </w:r>
            <w:r w:rsidRPr="00A00FD6">
              <w:rPr>
                <w:b/>
                <w:sz w:val="20"/>
                <w:szCs w:val="20"/>
              </w:rPr>
              <w:t>оцінювача)</w:t>
            </w:r>
            <w:r w:rsidRPr="00A00FD6">
              <w:rPr>
                <w:b/>
                <w:sz w:val="20"/>
                <w:szCs w:val="20"/>
              </w:rPr>
              <w:br/>
            </w:r>
            <w:r w:rsidRPr="00A00FD6">
              <w:rPr>
                <w:sz w:val="20"/>
                <w:szCs w:val="20"/>
              </w:rPr>
              <w:t>___________________________________________________________________________________,</w:t>
            </w:r>
            <w:r w:rsidRPr="00A00FD6">
              <w:rPr>
                <w:sz w:val="20"/>
                <w:szCs w:val="20"/>
              </w:rPr>
              <w:br/>
            </w:r>
            <w:r w:rsidRPr="00A00FD6">
              <w:rPr>
                <w:b/>
                <w:sz w:val="20"/>
                <w:szCs w:val="20"/>
              </w:rPr>
              <w:t>                                            </w:t>
            </w:r>
            <w:r w:rsidRPr="00A00FD6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r w:rsidRPr="00A00FD6">
              <w:rPr>
                <w:b/>
                <w:color w:val="000000"/>
                <w:sz w:val="20"/>
                <w:szCs w:val="20"/>
                <w:shd w:val="clear" w:color="auto" w:fill="FFFFFF"/>
              </w:rPr>
              <w:t>реєстраційний номер облікової картки платника податків</w:t>
            </w:r>
            <w:r w:rsidRPr="00A00FD6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  <w:r w:rsidRPr="00A00FD6">
              <w:rPr>
                <w:b/>
                <w:sz w:val="20"/>
                <w:szCs w:val="20"/>
              </w:rPr>
              <w:br/>
            </w:r>
            <w:r w:rsidRPr="00A00FD6">
              <w:rPr>
                <w:b/>
                <w:bCs/>
                <w:sz w:val="20"/>
                <w:szCs w:val="20"/>
              </w:rPr>
              <w:t>___________________________________________________________________________________</w:t>
            </w:r>
            <w:r w:rsidRPr="00A00FD6">
              <w:rPr>
                <w:sz w:val="20"/>
                <w:szCs w:val="20"/>
              </w:rPr>
              <w:t>,</w:t>
            </w:r>
            <w:r w:rsidRPr="00A00FD6">
              <w:rPr>
                <w:sz w:val="20"/>
                <w:szCs w:val="20"/>
              </w:rPr>
              <w:br/>
            </w:r>
            <w:r w:rsidRPr="00A00FD6">
              <w:rPr>
                <w:b/>
                <w:sz w:val="20"/>
                <w:szCs w:val="20"/>
              </w:rPr>
              <w:t>                                                                                             (місце роботи)</w:t>
            </w:r>
            <w:r w:rsidRPr="00A00FD6">
              <w:rPr>
                <w:sz w:val="20"/>
                <w:szCs w:val="20"/>
              </w:rPr>
              <w:br/>
            </w:r>
            <w:r w:rsidRPr="00482246">
              <w:t>________________________________________________________________________________</w:t>
            </w:r>
            <w:r>
              <w:t>                    Прошу</w:t>
            </w:r>
            <w:r w:rsidRPr="00482246">
              <w:t xml:space="preserve"> внести зміни до Реєстру оцінювачів, які можуть проводити незалежну оцінку у випадках, встановлених законодавством про цінні папери та акціонерні товариства:</w:t>
            </w:r>
            <w:r w:rsidRPr="00482246">
              <w:br/>
              <w:t>___________________________________________________________________________________</w:t>
            </w:r>
            <w:r w:rsidRPr="00482246">
              <w:br/>
              <w:t>___________________________________________________________________________________</w:t>
            </w:r>
            <w:r w:rsidRPr="00482246">
              <w:br/>
            </w:r>
            <w:r w:rsidRPr="00482246">
              <w:rPr>
                <w:sz w:val="20"/>
                <w:szCs w:val="20"/>
              </w:rPr>
              <w:t>                         (зміни в документах, що подані до Національної комісії з цінних паперів та фондового</w:t>
            </w:r>
            <w:r w:rsidRPr="00482246">
              <w:rPr>
                <w:sz w:val="20"/>
                <w:szCs w:val="20"/>
              </w:rPr>
              <w:br/>
              <w:t>                                                                                          ринку</w:t>
            </w:r>
            <w:r>
              <w:rPr>
                <w:sz w:val="20"/>
                <w:szCs w:val="20"/>
              </w:rPr>
              <w:t xml:space="preserve"> зареєстрованим оці</w:t>
            </w:r>
            <w:r w:rsidRPr="00030BDE">
              <w:rPr>
                <w:sz w:val="20"/>
                <w:szCs w:val="20"/>
              </w:rPr>
              <w:t>нювачем</w:t>
            </w:r>
            <w:r w:rsidRPr="00482246">
              <w:rPr>
                <w:sz w:val="20"/>
                <w:szCs w:val="20"/>
              </w:rPr>
              <w:t>)</w:t>
            </w:r>
          </w:p>
          <w:p w:rsidR="00901AC1" w:rsidRPr="00482246" w:rsidRDefault="00901AC1" w:rsidP="00826A1E">
            <w:pPr>
              <w:pStyle w:val="NormalWeb"/>
              <w:jc w:val="both"/>
            </w:pPr>
            <w:r w:rsidRPr="00482246">
              <w:t>До заяви додаються документи, які підтверджують зміни в документах, що додавалися до заяви на внесення до Реєстру</w:t>
            </w:r>
          </w:p>
          <w:p w:rsidR="00901AC1" w:rsidRPr="00482246" w:rsidRDefault="00901AC1" w:rsidP="00826A1E">
            <w:pPr>
              <w:pStyle w:val="NormalWeb"/>
            </w:pPr>
          </w:p>
          <w:p w:rsidR="00901AC1" w:rsidRPr="00482246" w:rsidRDefault="00901AC1" w:rsidP="00826A1E">
            <w:pPr>
              <w:pStyle w:val="NormalWeb"/>
            </w:pPr>
            <w:r w:rsidRPr="00482246">
              <w:t>"___" ____________ 20__ року</w:t>
            </w:r>
          </w:p>
        </w:tc>
      </w:tr>
      <w:tr w:rsidR="00901AC1" w:rsidRPr="00482246" w:rsidTr="00FD3FDA">
        <w:trPr>
          <w:tblCellSpacing w:w="22" w:type="dxa"/>
          <w:jc w:val="center"/>
        </w:trPr>
        <w:tc>
          <w:tcPr>
            <w:tcW w:w="0" w:type="auto"/>
          </w:tcPr>
          <w:p w:rsidR="00901AC1" w:rsidRPr="00482246" w:rsidRDefault="00901AC1" w:rsidP="00826A1E">
            <w:pPr>
              <w:pStyle w:val="NormalWeb"/>
              <w:jc w:val="center"/>
              <w:rPr>
                <w:sz w:val="20"/>
                <w:szCs w:val="20"/>
              </w:rPr>
            </w:pPr>
            <w:r w:rsidRPr="00482246">
              <w:t>______________________________</w:t>
            </w:r>
            <w:r w:rsidRPr="00482246">
              <w:br/>
            </w:r>
            <w:r w:rsidRPr="00482246">
              <w:rPr>
                <w:sz w:val="20"/>
                <w:szCs w:val="20"/>
              </w:rPr>
              <w:t>(підпис</w:t>
            </w:r>
            <w:r>
              <w:rPr>
                <w:sz w:val="20"/>
                <w:szCs w:val="20"/>
              </w:rPr>
              <w:t xml:space="preserve"> зареєстрованого оцінювача</w:t>
            </w:r>
            <w:bookmarkStart w:id="0" w:name="_GoBack"/>
            <w:bookmarkEnd w:id="0"/>
            <w:r w:rsidRPr="00482246">
              <w:rPr>
                <w:sz w:val="20"/>
                <w:szCs w:val="20"/>
              </w:rPr>
              <w:t xml:space="preserve"> )</w:t>
            </w:r>
          </w:p>
          <w:p w:rsidR="00901AC1" w:rsidRPr="00482246" w:rsidRDefault="00901AC1" w:rsidP="00EE7A27">
            <w:pPr>
              <w:pStyle w:val="NormalWeb"/>
              <w:jc w:val="right"/>
            </w:pPr>
            <w:r w:rsidRPr="00482246">
              <w:br/>
              <w:t> </w:t>
            </w:r>
          </w:p>
        </w:tc>
        <w:tc>
          <w:tcPr>
            <w:tcW w:w="0" w:type="auto"/>
          </w:tcPr>
          <w:p w:rsidR="00901AC1" w:rsidRPr="00482246" w:rsidRDefault="00901AC1" w:rsidP="00826A1E">
            <w:pPr>
              <w:pStyle w:val="NormalWeb"/>
              <w:jc w:val="center"/>
            </w:pPr>
            <w:r w:rsidRPr="00482246">
              <w:t>________________________</w:t>
            </w:r>
            <w:r w:rsidRPr="00482246">
              <w:br/>
            </w:r>
            <w:r w:rsidRPr="00482246">
              <w:rPr>
                <w:sz w:val="20"/>
                <w:szCs w:val="20"/>
              </w:rPr>
              <w:t>(ініціали, прізвище)</w:t>
            </w:r>
          </w:p>
        </w:tc>
      </w:tr>
    </w:tbl>
    <w:p w:rsidR="00901AC1" w:rsidRPr="00482246" w:rsidRDefault="00901AC1" w:rsidP="00826A1E"/>
    <w:p w:rsidR="00901AC1" w:rsidRPr="00482246" w:rsidRDefault="00901AC1" w:rsidP="00826A1E"/>
    <w:sectPr w:rsidR="00901AC1" w:rsidRPr="00482246" w:rsidSect="00826A1E">
      <w:headerReference w:type="even" r:id="rId6"/>
      <w:headerReference w:type="default" r:id="rId7"/>
      <w:pgSz w:w="11906" w:h="16838"/>
      <w:pgMar w:top="360" w:right="566" w:bottom="539" w:left="900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C1" w:rsidRDefault="00901AC1">
      <w:r>
        <w:separator/>
      </w:r>
    </w:p>
  </w:endnote>
  <w:endnote w:type="continuationSeparator" w:id="0">
    <w:p w:rsidR="00901AC1" w:rsidRDefault="0090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C1" w:rsidRDefault="00901AC1">
      <w:r>
        <w:separator/>
      </w:r>
    </w:p>
  </w:footnote>
  <w:footnote w:type="continuationSeparator" w:id="0">
    <w:p w:rsidR="00901AC1" w:rsidRDefault="00901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C1" w:rsidRDefault="00901AC1" w:rsidP="00826A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AC1" w:rsidRDefault="00901A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C1" w:rsidRDefault="00901AC1" w:rsidP="00826A1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01AC1" w:rsidRDefault="00901AC1">
    <w:pPr>
      <w:pStyle w:val="Header"/>
    </w:pPr>
  </w:p>
  <w:p w:rsidR="00901AC1" w:rsidRDefault="00901A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A1E"/>
    <w:rsid w:val="00030BDE"/>
    <w:rsid w:val="00064D33"/>
    <w:rsid w:val="00081F98"/>
    <w:rsid w:val="000A3EFC"/>
    <w:rsid w:val="000B449D"/>
    <w:rsid w:val="001720E2"/>
    <w:rsid w:val="001730C0"/>
    <w:rsid w:val="00192BA3"/>
    <w:rsid w:val="001A5758"/>
    <w:rsid w:val="0029321A"/>
    <w:rsid w:val="002F3DC8"/>
    <w:rsid w:val="003105B0"/>
    <w:rsid w:val="003D2BC7"/>
    <w:rsid w:val="00464F51"/>
    <w:rsid w:val="00482246"/>
    <w:rsid w:val="004E6F38"/>
    <w:rsid w:val="00541DFE"/>
    <w:rsid w:val="005571F9"/>
    <w:rsid w:val="00574A80"/>
    <w:rsid w:val="00593C0F"/>
    <w:rsid w:val="005A6BA0"/>
    <w:rsid w:val="005B0D0E"/>
    <w:rsid w:val="005F2731"/>
    <w:rsid w:val="00621151"/>
    <w:rsid w:val="0067061F"/>
    <w:rsid w:val="006D19AF"/>
    <w:rsid w:val="00714D2A"/>
    <w:rsid w:val="00756B38"/>
    <w:rsid w:val="00761A2A"/>
    <w:rsid w:val="00765549"/>
    <w:rsid w:val="0078445D"/>
    <w:rsid w:val="007D6325"/>
    <w:rsid w:val="007E5795"/>
    <w:rsid w:val="00826A1E"/>
    <w:rsid w:val="008601E3"/>
    <w:rsid w:val="00877419"/>
    <w:rsid w:val="008915E5"/>
    <w:rsid w:val="008D1412"/>
    <w:rsid w:val="008E2106"/>
    <w:rsid w:val="008E558C"/>
    <w:rsid w:val="00901891"/>
    <w:rsid w:val="00901AC1"/>
    <w:rsid w:val="00916729"/>
    <w:rsid w:val="009933E1"/>
    <w:rsid w:val="009B232D"/>
    <w:rsid w:val="009D22F5"/>
    <w:rsid w:val="009D6395"/>
    <w:rsid w:val="00A00FD6"/>
    <w:rsid w:val="00A27031"/>
    <w:rsid w:val="00A27731"/>
    <w:rsid w:val="00A652AB"/>
    <w:rsid w:val="00A73BC1"/>
    <w:rsid w:val="00AC1FAA"/>
    <w:rsid w:val="00AE3C4A"/>
    <w:rsid w:val="00B054D7"/>
    <w:rsid w:val="00B05E55"/>
    <w:rsid w:val="00B20A2F"/>
    <w:rsid w:val="00B5154B"/>
    <w:rsid w:val="00B52F72"/>
    <w:rsid w:val="00CB38E4"/>
    <w:rsid w:val="00CD231D"/>
    <w:rsid w:val="00CD2AA4"/>
    <w:rsid w:val="00D202B3"/>
    <w:rsid w:val="00D816FA"/>
    <w:rsid w:val="00D843AC"/>
    <w:rsid w:val="00E57955"/>
    <w:rsid w:val="00E67801"/>
    <w:rsid w:val="00E744DE"/>
    <w:rsid w:val="00E80403"/>
    <w:rsid w:val="00EE7A27"/>
    <w:rsid w:val="00F86AB7"/>
    <w:rsid w:val="00FD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1E"/>
    <w:rPr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6A1E"/>
    <w:pPr>
      <w:keepNext/>
      <w:spacing w:before="180"/>
      <w:jc w:val="center"/>
      <w:outlineLvl w:val="2"/>
    </w:pPr>
    <w:rPr>
      <w:b/>
      <w:sz w:val="2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6F38"/>
    <w:rPr>
      <w:rFonts w:ascii="Cambria" w:hAnsi="Cambria" w:cs="Times New Roman"/>
      <w:b/>
      <w:bCs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826A1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rsid w:val="00826A1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6F38"/>
    <w:rPr>
      <w:rFonts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26A1E"/>
    <w:rPr>
      <w:rFonts w:cs="Times New Roman"/>
    </w:rPr>
  </w:style>
  <w:style w:type="character" w:customStyle="1" w:styleId="st121">
    <w:name w:val="st121"/>
    <w:uiPriority w:val="99"/>
    <w:rsid w:val="005571F9"/>
    <w:rPr>
      <w:i/>
      <w:color w:val="000000"/>
    </w:rPr>
  </w:style>
  <w:style w:type="character" w:customStyle="1" w:styleId="st131">
    <w:name w:val="st131"/>
    <w:uiPriority w:val="99"/>
    <w:rsid w:val="005571F9"/>
    <w:rPr>
      <w:i/>
      <w:color w:val="0000FF"/>
    </w:rPr>
  </w:style>
  <w:style w:type="character" w:customStyle="1" w:styleId="st46">
    <w:name w:val="st46"/>
    <w:uiPriority w:val="99"/>
    <w:rsid w:val="005571F9"/>
    <w:rPr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locked/>
    <w:rsid w:val="00A00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A80"/>
    <w:rPr>
      <w:rFonts w:cs="Times New Roman"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1195</Words>
  <Characters>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dc:description/>
  <cp:lastModifiedBy>dubova</cp:lastModifiedBy>
  <cp:revision>24</cp:revision>
  <cp:lastPrinted>2018-10-02T14:37:00Z</cp:lastPrinted>
  <dcterms:created xsi:type="dcterms:W3CDTF">2018-08-10T15:11:00Z</dcterms:created>
  <dcterms:modified xsi:type="dcterms:W3CDTF">2018-10-10T11:28:00Z</dcterms:modified>
</cp:coreProperties>
</file>