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2D6206" w:rsidRPr="00197648" w:rsidRDefault="002D6206" w:rsidP="002D62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РОЗПОРЯДЖЕННЯ №</w:t>
      </w:r>
      <w:r w:rsidR="00AE063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339</w:t>
      </w:r>
      <w:r w:rsidR="00016860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Pr="00197648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- </w:t>
      </w:r>
      <w:r w:rsidR="004E301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ДР</w:t>
      </w:r>
      <w:r w:rsidRPr="00197648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- З </w:t>
      </w: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м. Київ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«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E063C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4E30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грудня </w:t>
      </w:r>
      <w:r w:rsid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2018 року</w:t>
      </w: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6206" w:rsidRPr="00197648" w:rsidRDefault="002D6206" w:rsidP="002D6206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Уповноважена особа </w:t>
      </w:r>
      <w:proofErr w:type="spellStart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реєструвального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органу – </w:t>
      </w:r>
      <w:proofErr w:type="spellStart"/>
      <w:r w:rsidR="00256639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="00256639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Директора департаменту реєстрації емісій цінних паперів Національної комісії з цінних паперів та фондового ринку </w:t>
      </w:r>
      <w:r w:rsidR="007D5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5E47"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 w:rsidR="007D5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</w:t>
      </w:r>
      <w:r w:rsidR="00256639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D5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639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діє на підставі рішення Комісії від 10.07.2018 № 467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на підставі п. 2 розділу І Порядку скасування реєстрації випусків акцій, затвердженого рішенням Національної комісії з цінних паперів та фондового ринку від 23.04.2013 №737, зареєстрованого в Міністерстві юстиції України 28.05.2013 за № 822/23354, зі змінами, та відповідно до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кументів, наданих П</w:t>
      </w:r>
      <w:r w:rsidR="006E4BE4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 </w:t>
      </w:r>
      <w:r w:rsidR="005966B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>АЙТРОН-УКРГАЗ МЕТЕРС КОМПАНІ</w:t>
      </w:r>
      <w:r w:rsidR="007B1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(місцезнаходження:</w:t>
      </w:r>
      <w:r w:rsidR="000168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Виборзька, буд. 103</w:t>
      </w:r>
      <w:r w:rsidR="000536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754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3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1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Київ,  03067</w:t>
      </w:r>
      <w:r w:rsidR="000536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E30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ЄДРПОУ </w:t>
      </w:r>
      <w:r w:rsidR="006D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>22939385</w:t>
      </w:r>
      <w:r w:rsidR="001754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536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3922" w:rsidRPr="002839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зупинення обігу акцій  у зв’язку з ліквідацією,</w:t>
      </w:r>
    </w:p>
    <w:p w:rsidR="002D6206" w:rsidRPr="00197648" w:rsidRDefault="002D6206" w:rsidP="002D620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6206" w:rsidRPr="00197648" w:rsidRDefault="002D6206" w:rsidP="002D620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6206" w:rsidRPr="00197648" w:rsidRDefault="002D6206" w:rsidP="002D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ПОСТАНОВЛЯЄ:</w:t>
      </w:r>
    </w:p>
    <w:p w:rsidR="002D6206" w:rsidRPr="00197648" w:rsidRDefault="002D6206" w:rsidP="002D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D6206" w:rsidRPr="00354AD1" w:rsidRDefault="002D6206" w:rsidP="0035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Зупинити обіг акцій </w:t>
      </w:r>
      <w:r w:rsidR="00180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4CA" w:rsidRP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ПрАТ «АЙТРОН-УКРГАЗ МЕТЕРС КОМПАНІ» 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4AD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54AD1" w:rsidRPr="00354A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</w:t>
      </w:r>
      <w:r w:rsid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4AD1" w:rsidRPr="00354A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4CA" w:rsidRPr="002564CA">
        <w:rPr>
          <w:rFonts w:ascii="Times New Roman" w:eastAsia="Times New Roman" w:hAnsi="Times New Roman" w:cs="Times New Roman"/>
          <w:sz w:val="28"/>
          <w:szCs w:val="28"/>
          <w:lang w:eastAsia="uk-UA"/>
        </w:rPr>
        <w:t>22939385</w:t>
      </w:r>
      <w:r w:rsidR="001068D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54A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D6206" w:rsidRPr="00197648" w:rsidRDefault="002D6206" w:rsidP="002D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10902" w:type="dxa"/>
        <w:jc w:val="center"/>
        <w:tblCellSpacing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902"/>
      </w:tblGrid>
      <w:tr w:rsidR="002D6206" w:rsidRPr="00197648" w:rsidTr="00013091">
        <w:trPr>
          <w:tblCellSpacing w:w="22" w:type="dxa"/>
          <w:jc w:val="center"/>
        </w:trPr>
        <w:tc>
          <w:tcPr>
            <w:tcW w:w="10814" w:type="dxa"/>
          </w:tcPr>
          <w:p w:rsidR="002D6206" w:rsidRPr="00197648" w:rsidRDefault="002D6206" w:rsidP="000130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Дата, з якої забороняється вчинення правочинів, пов'язаних з переходом прав власності на акції, та обмежується здійснення операцій у системі депозитарного обліку з акціями цього випуску: </w:t>
            </w:r>
          </w:p>
          <w:p w:rsidR="002D6206" w:rsidRPr="00197648" w:rsidRDefault="002D6206" w:rsidP="00AE06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"</w:t>
            </w:r>
            <w:r w:rsidR="002564C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AE063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11</w:t>
            </w:r>
            <w:bookmarkStart w:id="0" w:name="_GoBack"/>
            <w:bookmarkEnd w:id="0"/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</w:t>
            </w:r>
            <w:r w:rsidR="006700D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грудня </w:t>
            </w:r>
            <w:r w:rsidR="00DB393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2018 року.</w:t>
            </w:r>
          </w:p>
        </w:tc>
      </w:tr>
    </w:tbl>
    <w:p w:rsidR="002D6206" w:rsidRPr="00197648" w:rsidRDefault="002D6206" w:rsidP="002D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D6206" w:rsidRPr="00197648" w:rsidRDefault="002D6206" w:rsidP="002D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Директора департаменту</w:t>
      </w:r>
    </w:p>
    <w:p w:rsidR="002D6206" w:rsidRDefault="002D6206" w:rsidP="0025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5FC2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реєстрації емісій цінних паперів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2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 w:rsidR="002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</w:t>
      </w:r>
      <w:r w:rsidR="00E03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sectPr w:rsidR="002D62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06"/>
    <w:rsid w:val="00016860"/>
    <w:rsid w:val="00024849"/>
    <w:rsid w:val="00046CC8"/>
    <w:rsid w:val="000536D5"/>
    <w:rsid w:val="000B6633"/>
    <w:rsid w:val="001068DE"/>
    <w:rsid w:val="00134152"/>
    <w:rsid w:val="00160342"/>
    <w:rsid w:val="00167D7F"/>
    <w:rsid w:val="00175415"/>
    <w:rsid w:val="0018045A"/>
    <w:rsid w:val="001A761C"/>
    <w:rsid w:val="001D5396"/>
    <w:rsid w:val="00246879"/>
    <w:rsid w:val="002564CA"/>
    <w:rsid w:val="00256639"/>
    <w:rsid w:val="00283922"/>
    <w:rsid w:val="0028488F"/>
    <w:rsid w:val="002D19DA"/>
    <w:rsid w:val="002D6206"/>
    <w:rsid w:val="002E22F7"/>
    <w:rsid w:val="00326953"/>
    <w:rsid w:val="00354AD1"/>
    <w:rsid w:val="003E7C01"/>
    <w:rsid w:val="0044626E"/>
    <w:rsid w:val="00482B57"/>
    <w:rsid w:val="004D3A89"/>
    <w:rsid w:val="004E3014"/>
    <w:rsid w:val="005023A0"/>
    <w:rsid w:val="00517C1D"/>
    <w:rsid w:val="005966B5"/>
    <w:rsid w:val="005B4777"/>
    <w:rsid w:val="005F239C"/>
    <w:rsid w:val="006700DC"/>
    <w:rsid w:val="00672444"/>
    <w:rsid w:val="006D6F5C"/>
    <w:rsid w:val="006E4BE4"/>
    <w:rsid w:val="007A1057"/>
    <w:rsid w:val="007B1A5C"/>
    <w:rsid w:val="007B6B4C"/>
    <w:rsid w:val="007C1887"/>
    <w:rsid w:val="007D5E47"/>
    <w:rsid w:val="008153B4"/>
    <w:rsid w:val="00832225"/>
    <w:rsid w:val="008839B8"/>
    <w:rsid w:val="0095773B"/>
    <w:rsid w:val="009C080E"/>
    <w:rsid w:val="009E7140"/>
    <w:rsid w:val="00A07A26"/>
    <w:rsid w:val="00A21E0F"/>
    <w:rsid w:val="00A92F3B"/>
    <w:rsid w:val="00AE063C"/>
    <w:rsid w:val="00AF7793"/>
    <w:rsid w:val="00BB162F"/>
    <w:rsid w:val="00C10709"/>
    <w:rsid w:val="00CB6ECA"/>
    <w:rsid w:val="00D34151"/>
    <w:rsid w:val="00DB393A"/>
    <w:rsid w:val="00DB440B"/>
    <w:rsid w:val="00DB7B5F"/>
    <w:rsid w:val="00E03FF6"/>
    <w:rsid w:val="00E53C49"/>
    <w:rsid w:val="00E9034B"/>
    <w:rsid w:val="00EF7C45"/>
    <w:rsid w:val="00F413B9"/>
    <w:rsid w:val="00F62521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39AB"/>
  <w15:chartTrackingRefBased/>
  <w15:docId w15:val="{4FACD207-DBD2-41B9-83B8-C0A73F6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2D2A-60FB-47E1-8892-78F48FA0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РОЗПОРЯДЖЕННЯ №328  - ДР - З </vt:lpstr>
    </vt:vector>
  </TitlesOfParts>
  <Company>NSSMC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Борщенко</dc:creator>
  <cp:keywords/>
  <dc:description/>
  <cp:lastModifiedBy>Наталія Гришаєва</cp:lastModifiedBy>
  <cp:revision>4</cp:revision>
  <cp:lastPrinted>2018-11-28T10:51:00Z</cp:lastPrinted>
  <dcterms:created xsi:type="dcterms:W3CDTF">2018-12-07T10:31:00Z</dcterms:created>
  <dcterms:modified xsi:type="dcterms:W3CDTF">2018-12-07T13:54:00Z</dcterms:modified>
</cp:coreProperties>
</file>