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08" w:rsidRPr="00256CEB" w:rsidRDefault="00433E08" w:rsidP="00433E08">
      <w:pPr>
        <w:ind w:left="5670"/>
        <w:jc w:val="right"/>
        <w:rPr>
          <w:color w:val="FFFFFF"/>
          <w:sz w:val="28"/>
          <w:szCs w:val="28"/>
        </w:rPr>
      </w:pPr>
      <w:r w:rsidRPr="00256CEB">
        <w:rPr>
          <w:noProof/>
          <w:color w:val="FFFFFF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9525</wp:posOffset>
            </wp:positionV>
            <wp:extent cx="82677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CEB">
        <w:rPr>
          <w:color w:val="FFFFFF"/>
          <w:sz w:val="28"/>
          <w:szCs w:val="28"/>
        </w:rPr>
        <w:t>Проект</w:t>
      </w:r>
    </w:p>
    <w:p w:rsidR="00433E08" w:rsidRDefault="00433E08" w:rsidP="00433E08">
      <w:pPr>
        <w:ind w:left="4111"/>
        <w:jc w:val="right"/>
        <w:rPr>
          <w:sz w:val="32"/>
          <w:szCs w:val="32"/>
        </w:rPr>
      </w:pPr>
    </w:p>
    <w:p w:rsidR="00433E08" w:rsidRDefault="00433E08" w:rsidP="00433E08">
      <w:pPr>
        <w:ind w:left="4111"/>
        <w:jc w:val="right"/>
        <w:rPr>
          <w:sz w:val="32"/>
          <w:szCs w:val="32"/>
        </w:rPr>
      </w:pPr>
    </w:p>
    <w:p w:rsidR="00433E08" w:rsidRPr="00CE49E8" w:rsidRDefault="00433E08" w:rsidP="00433E08">
      <w:pPr>
        <w:ind w:left="4111"/>
        <w:jc w:val="right"/>
        <w:rPr>
          <w:sz w:val="28"/>
          <w:szCs w:val="28"/>
          <w:lang w:val="ru-RU"/>
        </w:rPr>
      </w:pPr>
    </w:p>
    <w:p w:rsidR="00433E08" w:rsidRPr="00384364" w:rsidRDefault="00433E08" w:rsidP="00433E08">
      <w:pPr>
        <w:ind w:left="-180"/>
        <w:jc w:val="center"/>
        <w:rPr>
          <w:sz w:val="32"/>
          <w:szCs w:val="32"/>
        </w:rPr>
      </w:pPr>
    </w:p>
    <w:p w:rsidR="00433E08" w:rsidRPr="001C2975" w:rsidRDefault="00433E08" w:rsidP="00433E08">
      <w:pPr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НАЦІОНАЛЬНА КОМІСІЯ З ЦІННИХ ПАПЕРІВ</w:t>
      </w:r>
    </w:p>
    <w:p w:rsidR="00433E08" w:rsidRPr="001C2975" w:rsidRDefault="00433E08" w:rsidP="00433E08">
      <w:pPr>
        <w:ind w:left="-180"/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ТА ФОНДОВОГО РИНКУ</w:t>
      </w:r>
    </w:p>
    <w:p w:rsidR="00433E08" w:rsidRDefault="00433E08" w:rsidP="00433E08">
      <w:pPr>
        <w:pStyle w:val="1"/>
        <w:tabs>
          <w:tab w:val="left" w:pos="0"/>
        </w:tabs>
        <w:ind w:firstLine="11"/>
        <w:jc w:val="center"/>
      </w:pPr>
      <w:r w:rsidRPr="00723B69">
        <w:rPr>
          <w:noProof/>
          <w:sz w:val="32"/>
          <w:szCs w:val="32"/>
          <w:lang w:eastAsia="uk-UA"/>
        </w:rPr>
        <w:drawing>
          <wp:inline distT="0" distB="0" distL="0" distR="0">
            <wp:extent cx="5163185" cy="201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08" w:rsidRPr="00940CA2" w:rsidRDefault="00433E08" w:rsidP="00433E08">
      <w:pPr>
        <w:pStyle w:val="1"/>
        <w:tabs>
          <w:tab w:val="left" w:pos="0"/>
        </w:tabs>
        <w:ind w:firstLine="11"/>
        <w:jc w:val="center"/>
        <w:rPr>
          <w:sz w:val="28"/>
          <w:szCs w:val="28"/>
        </w:rPr>
      </w:pPr>
      <w:r w:rsidRPr="00940CA2">
        <w:rPr>
          <w:sz w:val="28"/>
          <w:szCs w:val="28"/>
        </w:rPr>
        <w:t xml:space="preserve">Р І Ш Е Н </w:t>
      </w:r>
      <w:proofErr w:type="spellStart"/>
      <w:r w:rsidRPr="00940CA2">
        <w:rPr>
          <w:sz w:val="28"/>
          <w:szCs w:val="28"/>
        </w:rPr>
        <w:t>Н</w:t>
      </w:r>
      <w:proofErr w:type="spellEnd"/>
      <w:r w:rsidRPr="00940CA2">
        <w:rPr>
          <w:sz w:val="28"/>
          <w:szCs w:val="28"/>
        </w:rPr>
        <w:t xml:space="preserve"> Я</w:t>
      </w:r>
    </w:p>
    <w:p w:rsidR="00433E08" w:rsidRPr="00940CA2" w:rsidRDefault="00433E08" w:rsidP="00433E0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3969"/>
      </w:tblGrid>
      <w:tr w:rsidR="00433E08" w:rsidTr="008451A5">
        <w:tc>
          <w:tcPr>
            <w:tcW w:w="4219" w:type="dxa"/>
          </w:tcPr>
          <w:p w:rsidR="00433E08" w:rsidRPr="0097659A" w:rsidRDefault="00D656BF" w:rsidP="008451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«12</w:t>
            </w:r>
            <w:r w:rsidR="00433E08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грудня </w:t>
            </w:r>
            <w:r w:rsidR="00433E08" w:rsidRPr="0097659A">
              <w:rPr>
                <w:sz w:val="27"/>
                <w:szCs w:val="27"/>
              </w:rPr>
              <w:t>20</w:t>
            </w:r>
            <w:r w:rsidR="00433E08" w:rsidRPr="0097659A">
              <w:rPr>
                <w:sz w:val="27"/>
                <w:szCs w:val="27"/>
                <w:lang w:val="en-US"/>
              </w:rPr>
              <w:t>1</w:t>
            </w:r>
            <w:r w:rsidR="00433E08">
              <w:rPr>
                <w:sz w:val="27"/>
                <w:szCs w:val="27"/>
              </w:rPr>
              <w:t>9</w:t>
            </w:r>
            <w:r w:rsidR="00433E08" w:rsidRPr="0097659A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1418" w:type="dxa"/>
          </w:tcPr>
          <w:p w:rsidR="00433E08" w:rsidRPr="0097659A" w:rsidRDefault="00433E08" w:rsidP="008451A5">
            <w:pPr>
              <w:jc w:val="center"/>
              <w:rPr>
                <w:sz w:val="27"/>
                <w:szCs w:val="27"/>
              </w:rPr>
            </w:pPr>
            <w:r w:rsidRPr="0097659A">
              <w:rPr>
                <w:sz w:val="27"/>
                <w:szCs w:val="27"/>
              </w:rPr>
              <w:t>м. Київ</w:t>
            </w:r>
          </w:p>
        </w:tc>
        <w:tc>
          <w:tcPr>
            <w:tcW w:w="3969" w:type="dxa"/>
          </w:tcPr>
          <w:p w:rsidR="00433E08" w:rsidRDefault="00433E08" w:rsidP="008451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№  </w:t>
            </w:r>
            <w:r w:rsidR="00D656BF">
              <w:rPr>
                <w:sz w:val="28"/>
                <w:lang w:val="en-US"/>
              </w:rPr>
              <w:t>748</w:t>
            </w:r>
            <w:r>
              <w:rPr>
                <w:sz w:val="28"/>
              </w:rPr>
              <w:t xml:space="preserve">     </w:t>
            </w:r>
          </w:p>
        </w:tc>
      </w:tr>
    </w:tbl>
    <w:p w:rsidR="00433E08" w:rsidRPr="008140AB" w:rsidRDefault="00433E08" w:rsidP="00433E08">
      <w:pPr>
        <w:tabs>
          <w:tab w:val="left" w:pos="4111"/>
        </w:tabs>
        <w:ind w:right="5811"/>
        <w:jc w:val="both"/>
      </w:pPr>
    </w:p>
    <w:p w:rsidR="00433E08" w:rsidRPr="006D2BEC" w:rsidRDefault="00433E08" w:rsidP="004D6B94">
      <w:pPr>
        <w:tabs>
          <w:tab w:val="left" w:pos="4111"/>
        </w:tabs>
        <w:ind w:right="5811"/>
        <w:jc w:val="both"/>
        <w:rPr>
          <w:sz w:val="24"/>
          <w:szCs w:val="24"/>
        </w:rPr>
      </w:pPr>
      <w:r w:rsidRPr="006D2BEC">
        <w:rPr>
          <w:sz w:val="24"/>
          <w:szCs w:val="24"/>
        </w:rPr>
        <w:t xml:space="preserve">Про погодження набуття істотної участі </w:t>
      </w:r>
      <w:proofErr w:type="spellStart"/>
      <w:r w:rsidR="00DF0EF6" w:rsidRPr="006D2BEC">
        <w:rPr>
          <w:sz w:val="24"/>
          <w:szCs w:val="24"/>
        </w:rPr>
        <w:t>Маліч</w:t>
      </w:r>
      <w:proofErr w:type="spellEnd"/>
      <w:r w:rsidR="00DF0EF6" w:rsidRPr="006D2BEC">
        <w:rPr>
          <w:sz w:val="24"/>
          <w:szCs w:val="24"/>
        </w:rPr>
        <w:t xml:space="preserve"> </w:t>
      </w:r>
      <w:proofErr w:type="spellStart"/>
      <w:r w:rsidR="00DF0EF6" w:rsidRPr="006D2BEC">
        <w:rPr>
          <w:sz w:val="24"/>
          <w:szCs w:val="24"/>
        </w:rPr>
        <w:t>Фагимою</w:t>
      </w:r>
      <w:proofErr w:type="spellEnd"/>
      <w:r w:rsidR="00DF0EF6" w:rsidRPr="006D2BEC">
        <w:rPr>
          <w:sz w:val="24"/>
          <w:szCs w:val="24"/>
        </w:rPr>
        <w:t xml:space="preserve"> </w:t>
      </w:r>
      <w:proofErr w:type="spellStart"/>
      <w:r w:rsidR="00DF0EF6" w:rsidRPr="006D2BEC">
        <w:rPr>
          <w:sz w:val="24"/>
          <w:szCs w:val="24"/>
        </w:rPr>
        <w:t>Кашафовною</w:t>
      </w:r>
      <w:proofErr w:type="spellEnd"/>
      <w:r w:rsidR="003D2B03" w:rsidRPr="006D2BEC">
        <w:rPr>
          <w:sz w:val="24"/>
          <w:szCs w:val="24"/>
        </w:rPr>
        <w:t xml:space="preserve"> </w:t>
      </w:r>
      <w:r w:rsidRPr="006D2BEC">
        <w:rPr>
          <w:sz w:val="24"/>
          <w:szCs w:val="24"/>
        </w:rPr>
        <w:t xml:space="preserve">у професійному учаснику фондового ринку </w:t>
      </w:r>
      <w:r w:rsidR="00A630D1" w:rsidRPr="006D2BEC">
        <w:rPr>
          <w:sz w:val="24"/>
          <w:szCs w:val="24"/>
        </w:rPr>
        <w:t>ТОВ «КУА «</w:t>
      </w:r>
      <w:r w:rsidR="00DF0EF6" w:rsidRPr="006D2BEC">
        <w:rPr>
          <w:sz w:val="24"/>
          <w:szCs w:val="24"/>
        </w:rPr>
        <w:t>СТОКМАСТЕР</w:t>
      </w:r>
      <w:r w:rsidR="00A630D1" w:rsidRPr="006D2BEC">
        <w:rPr>
          <w:sz w:val="24"/>
          <w:szCs w:val="24"/>
        </w:rPr>
        <w:t>»</w:t>
      </w:r>
    </w:p>
    <w:p w:rsidR="00433E08" w:rsidRDefault="00433E08" w:rsidP="00433E08">
      <w:pPr>
        <w:jc w:val="both"/>
      </w:pPr>
    </w:p>
    <w:p w:rsidR="00391B93" w:rsidRDefault="00391B93" w:rsidP="00433E08">
      <w:pPr>
        <w:jc w:val="both"/>
      </w:pPr>
    </w:p>
    <w:p w:rsidR="00391B93" w:rsidRPr="001B6A40" w:rsidRDefault="00391B93" w:rsidP="00433E08">
      <w:pPr>
        <w:jc w:val="both"/>
      </w:pPr>
    </w:p>
    <w:p w:rsidR="00433E08" w:rsidRPr="006D2BEC" w:rsidRDefault="00433E08" w:rsidP="00433E08">
      <w:pPr>
        <w:jc w:val="both"/>
        <w:rPr>
          <w:sz w:val="28"/>
          <w:szCs w:val="28"/>
        </w:rPr>
      </w:pPr>
      <w:r w:rsidRPr="006D2BEC">
        <w:rPr>
          <w:sz w:val="28"/>
          <w:szCs w:val="28"/>
        </w:rPr>
        <w:tab/>
        <w:t xml:space="preserve">Відповідно до статті 9 Закону України «Про фінансові послуги та державне регулювання ринків фінансових послуг» та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управління, затвердженого рішенням НКЦПФР від 13.03.2012 року № 394, зареєстрованого в Міністерстві юстиції України 26.04.2012 року за № 635/20948 (із змінами), за результатами розгляду заяви та документів, наданих </w:t>
      </w:r>
      <w:proofErr w:type="spellStart"/>
      <w:r w:rsidR="00DF0EF6" w:rsidRPr="006D2BEC">
        <w:rPr>
          <w:sz w:val="28"/>
          <w:szCs w:val="28"/>
        </w:rPr>
        <w:t>Маліч</w:t>
      </w:r>
      <w:proofErr w:type="spellEnd"/>
      <w:r w:rsidR="00DF0EF6" w:rsidRPr="006D2BEC">
        <w:rPr>
          <w:sz w:val="28"/>
          <w:szCs w:val="28"/>
        </w:rPr>
        <w:t xml:space="preserve"> </w:t>
      </w:r>
      <w:proofErr w:type="spellStart"/>
      <w:r w:rsidR="00DF0EF6" w:rsidRPr="006D2BEC">
        <w:rPr>
          <w:sz w:val="28"/>
          <w:szCs w:val="28"/>
        </w:rPr>
        <w:t>Фагимою</w:t>
      </w:r>
      <w:proofErr w:type="spellEnd"/>
      <w:r w:rsidR="00DF0EF6" w:rsidRPr="006D2BEC">
        <w:rPr>
          <w:sz w:val="28"/>
          <w:szCs w:val="28"/>
        </w:rPr>
        <w:t xml:space="preserve"> </w:t>
      </w:r>
      <w:proofErr w:type="spellStart"/>
      <w:r w:rsidR="00DF0EF6" w:rsidRPr="006D2BEC">
        <w:rPr>
          <w:sz w:val="28"/>
          <w:szCs w:val="28"/>
        </w:rPr>
        <w:t>Кашафовною</w:t>
      </w:r>
      <w:proofErr w:type="spellEnd"/>
      <w:r w:rsidR="00DF0EF6" w:rsidRPr="006D2BEC">
        <w:rPr>
          <w:sz w:val="28"/>
          <w:szCs w:val="28"/>
        </w:rPr>
        <w:t xml:space="preserve"> </w:t>
      </w:r>
      <w:r w:rsidRPr="006D2BEC">
        <w:rPr>
          <w:sz w:val="28"/>
          <w:szCs w:val="28"/>
        </w:rPr>
        <w:t xml:space="preserve">за </w:t>
      </w:r>
      <w:proofErr w:type="spellStart"/>
      <w:r w:rsidRPr="006D2BEC">
        <w:rPr>
          <w:sz w:val="28"/>
          <w:szCs w:val="28"/>
        </w:rPr>
        <w:t>вх</w:t>
      </w:r>
      <w:proofErr w:type="spellEnd"/>
      <w:r w:rsidRPr="006D2BEC">
        <w:rPr>
          <w:sz w:val="28"/>
          <w:szCs w:val="28"/>
        </w:rPr>
        <w:t>.</w:t>
      </w:r>
      <w:r w:rsidRPr="006D2BEC">
        <w:rPr>
          <w:color w:val="FFFFFF"/>
          <w:sz w:val="28"/>
          <w:szCs w:val="28"/>
        </w:rPr>
        <w:t> </w:t>
      </w:r>
      <w:r w:rsidRPr="006D2BEC">
        <w:rPr>
          <w:sz w:val="28"/>
          <w:szCs w:val="28"/>
        </w:rPr>
        <w:t>№</w:t>
      </w:r>
      <w:r w:rsidRPr="006D2BEC">
        <w:rPr>
          <w:color w:val="FFFFFF"/>
          <w:sz w:val="28"/>
          <w:szCs w:val="28"/>
        </w:rPr>
        <w:t>_</w:t>
      </w:r>
      <w:r w:rsidR="00791565" w:rsidRPr="006D2BEC">
        <w:rPr>
          <w:sz w:val="28"/>
          <w:szCs w:val="28"/>
        </w:rPr>
        <w:t>22</w:t>
      </w:r>
      <w:r w:rsidRPr="006D2BEC">
        <w:rPr>
          <w:sz w:val="28"/>
          <w:szCs w:val="28"/>
        </w:rPr>
        <w:t>/</w:t>
      </w:r>
      <w:r w:rsidR="007424E8" w:rsidRPr="006D2BEC">
        <w:rPr>
          <w:sz w:val="28"/>
          <w:szCs w:val="28"/>
        </w:rPr>
        <w:t>5</w:t>
      </w:r>
      <w:r w:rsidR="00DF0EF6" w:rsidRPr="006D2BEC">
        <w:rPr>
          <w:sz w:val="28"/>
          <w:szCs w:val="28"/>
        </w:rPr>
        <w:t>613</w:t>
      </w:r>
      <w:r w:rsidRPr="006D2BEC">
        <w:rPr>
          <w:sz w:val="28"/>
          <w:szCs w:val="28"/>
        </w:rPr>
        <w:t xml:space="preserve">-АП від </w:t>
      </w:r>
      <w:r w:rsidR="00DF0EF6" w:rsidRPr="006D2BEC">
        <w:rPr>
          <w:sz w:val="28"/>
          <w:szCs w:val="28"/>
        </w:rPr>
        <w:t>02</w:t>
      </w:r>
      <w:r w:rsidRPr="006D2BEC">
        <w:rPr>
          <w:sz w:val="28"/>
          <w:szCs w:val="28"/>
        </w:rPr>
        <w:t>.</w:t>
      </w:r>
      <w:r w:rsidR="007424E8" w:rsidRPr="006D2BEC">
        <w:rPr>
          <w:sz w:val="28"/>
          <w:szCs w:val="28"/>
        </w:rPr>
        <w:t>1</w:t>
      </w:r>
      <w:r w:rsidR="00DF0EF6" w:rsidRPr="006D2BEC">
        <w:rPr>
          <w:sz w:val="28"/>
          <w:szCs w:val="28"/>
        </w:rPr>
        <w:t>2</w:t>
      </w:r>
      <w:r w:rsidRPr="006D2BEC">
        <w:rPr>
          <w:sz w:val="28"/>
          <w:szCs w:val="28"/>
        </w:rPr>
        <w:t xml:space="preserve">.2019 р., </w:t>
      </w:r>
    </w:p>
    <w:p w:rsidR="00433E08" w:rsidRPr="006D2BEC" w:rsidRDefault="00433E08" w:rsidP="00433E08">
      <w:pPr>
        <w:jc w:val="center"/>
        <w:rPr>
          <w:sz w:val="28"/>
          <w:szCs w:val="28"/>
        </w:rPr>
      </w:pPr>
      <w:r w:rsidRPr="006D2BEC">
        <w:rPr>
          <w:sz w:val="28"/>
          <w:szCs w:val="28"/>
        </w:rPr>
        <w:t>Національна комісія з цінних паперів та фондового ринку</w:t>
      </w:r>
    </w:p>
    <w:p w:rsidR="009D7ABB" w:rsidRPr="006D2BEC" w:rsidRDefault="009D7ABB" w:rsidP="00433E08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  <w:lang w:val="uk-UA"/>
        </w:rPr>
      </w:pPr>
    </w:p>
    <w:p w:rsidR="00433E08" w:rsidRPr="006D2BEC" w:rsidRDefault="00433E08" w:rsidP="00433E08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  <w:lang w:val="uk-UA"/>
        </w:rPr>
      </w:pPr>
      <w:r w:rsidRPr="006D2BEC">
        <w:rPr>
          <w:b/>
          <w:sz w:val="28"/>
          <w:szCs w:val="28"/>
          <w:lang w:val="uk-UA"/>
        </w:rPr>
        <w:t>ВИРІШИЛА:</w:t>
      </w:r>
    </w:p>
    <w:p w:rsidR="00433E08" w:rsidRPr="006D2BEC" w:rsidRDefault="00433E08" w:rsidP="00433E08">
      <w:pPr>
        <w:jc w:val="both"/>
        <w:rPr>
          <w:sz w:val="28"/>
          <w:szCs w:val="28"/>
        </w:rPr>
      </w:pPr>
    </w:p>
    <w:p w:rsidR="00433E08" w:rsidRPr="006D2BEC" w:rsidRDefault="00433E08" w:rsidP="00433E08">
      <w:pPr>
        <w:tabs>
          <w:tab w:val="left" w:pos="10260"/>
        </w:tabs>
        <w:ind w:right="-54"/>
        <w:jc w:val="both"/>
        <w:rPr>
          <w:sz w:val="28"/>
          <w:szCs w:val="28"/>
        </w:rPr>
      </w:pPr>
      <w:r w:rsidRPr="006D2BEC">
        <w:rPr>
          <w:sz w:val="28"/>
          <w:szCs w:val="28"/>
        </w:rPr>
        <w:t xml:space="preserve">          1.  Погодити набуття істотної участі </w:t>
      </w:r>
      <w:proofErr w:type="spellStart"/>
      <w:r w:rsidR="00DF0EF6" w:rsidRPr="006D2BEC">
        <w:rPr>
          <w:sz w:val="28"/>
          <w:szCs w:val="28"/>
        </w:rPr>
        <w:t>Маліч</w:t>
      </w:r>
      <w:proofErr w:type="spellEnd"/>
      <w:r w:rsidR="00DF0EF6" w:rsidRPr="006D2BEC">
        <w:rPr>
          <w:sz w:val="28"/>
          <w:szCs w:val="28"/>
        </w:rPr>
        <w:t xml:space="preserve"> </w:t>
      </w:r>
      <w:proofErr w:type="spellStart"/>
      <w:r w:rsidR="00DF0EF6" w:rsidRPr="006D2BEC">
        <w:rPr>
          <w:sz w:val="28"/>
          <w:szCs w:val="28"/>
        </w:rPr>
        <w:t>Фагимою</w:t>
      </w:r>
      <w:proofErr w:type="spellEnd"/>
      <w:r w:rsidR="00DF0EF6" w:rsidRPr="006D2BEC">
        <w:rPr>
          <w:sz w:val="28"/>
          <w:szCs w:val="28"/>
        </w:rPr>
        <w:t xml:space="preserve"> </w:t>
      </w:r>
      <w:proofErr w:type="spellStart"/>
      <w:r w:rsidR="00DF0EF6" w:rsidRPr="006D2BEC">
        <w:rPr>
          <w:sz w:val="28"/>
          <w:szCs w:val="28"/>
        </w:rPr>
        <w:t>Кашафовною</w:t>
      </w:r>
      <w:proofErr w:type="spellEnd"/>
      <w:r w:rsidRPr="006D2BEC">
        <w:rPr>
          <w:sz w:val="28"/>
          <w:szCs w:val="28"/>
        </w:rPr>
        <w:t xml:space="preserve">, яке призведе до прямого володіння у розмірі </w:t>
      </w:r>
      <w:r w:rsidR="00683254" w:rsidRPr="006D2BEC">
        <w:rPr>
          <w:sz w:val="28"/>
          <w:szCs w:val="28"/>
        </w:rPr>
        <w:t>100</w:t>
      </w:r>
      <w:r w:rsidRPr="006D2BEC">
        <w:rPr>
          <w:sz w:val="28"/>
          <w:szCs w:val="28"/>
        </w:rPr>
        <w:t xml:space="preserve"> % статутного капіталу професійного учасника фондового ринку </w:t>
      </w:r>
      <w:r w:rsidR="00DF0EF6" w:rsidRPr="006D2BEC">
        <w:rPr>
          <w:sz w:val="28"/>
          <w:szCs w:val="28"/>
        </w:rPr>
        <w:t>ТОВАРИСТВА З ОБМЕЖЕНОЮ ВІДПОВІДАЛЬНІСТЮ «КОМПАНІЯ З УПРАВЛІННЯ АКТИВАМИ «СТОКМАСТЕР»</w:t>
      </w:r>
      <w:r w:rsidRPr="006D2BEC">
        <w:rPr>
          <w:sz w:val="28"/>
          <w:szCs w:val="28"/>
        </w:rPr>
        <w:t xml:space="preserve"> (ідентифікаційний код юридичної особи </w:t>
      </w:r>
      <w:r w:rsidR="00DF0EF6" w:rsidRPr="006D2BEC">
        <w:rPr>
          <w:sz w:val="28"/>
          <w:szCs w:val="28"/>
        </w:rPr>
        <w:t>33744299</w:t>
      </w:r>
      <w:r w:rsidRPr="006D2BEC">
        <w:rPr>
          <w:sz w:val="28"/>
          <w:szCs w:val="28"/>
        </w:rPr>
        <w:t xml:space="preserve">), (далі – </w:t>
      </w:r>
      <w:r w:rsidR="007424E8" w:rsidRPr="006D2BEC">
        <w:rPr>
          <w:sz w:val="28"/>
          <w:szCs w:val="28"/>
        </w:rPr>
        <w:t>ТОВ «КУА «</w:t>
      </w:r>
      <w:r w:rsidR="00DF0EF6" w:rsidRPr="006D2BEC">
        <w:rPr>
          <w:sz w:val="28"/>
          <w:szCs w:val="28"/>
        </w:rPr>
        <w:t>СТОКМАСТЕР</w:t>
      </w:r>
      <w:r w:rsidR="007424E8" w:rsidRPr="006D2BEC">
        <w:rPr>
          <w:sz w:val="28"/>
          <w:szCs w:val="28"/>
        </w:rPr>
        <w:t>»</w:t>
      </w:r>
      <w:r w:rsidRPr="006D2BEC">
        <w:rPr>
          <w:sz w:val="28"/>
          <w:szCs w:val="28"/>
        </w:rPr>
        <w:t>).</w:t>
      </w:r>
    </w:p>
    <w:p w:rsidR="00433E08" w:rsidRPr="006D2BEC" w:rsidRDefault="00433E08" w:rsidP="00433E08">
      <w:pPr>
        <w:pStyle w:val="a3"/>
        <w:ind w:firstLine="709"/>
        <w:rPr>
          <w:szCs w:val="28"/>
        </w:rPr>
      </w:pPr>
      <w:r w:rsidRPr="006D2BEC">
        <w:rPr>
          <w:szCs w:val="28"/>
        </w:rPr>
        <w:t>2. Департаменту ліцензування професійних учасників фондового ринку</w:t>
      </w:r>
      <w:r w:rsidRPr="006D2BEC">
        <w:rPr>
          <w:color w:val="FFFFFF"/>
          <w:szCs w:val="28"/>
        </w:rPr>
        <w:t>_</w:t>
      </w:r>
      <w:r w:rsidRPr="006D2BEC">
        <w:rPr>
          <w:szCs w:val="28"/>
        </w:rPr>
        <w:t>(</w:t>
      </w:r>
      <w:proofErr w:type="spellStart"/>
      <w:r w:rsidRPr="006D2BEC">
        <w:rPr>
          <w:szCs w:val="28"/>
        </w:rPr>
        <w:t>О.</w:t>
      </w:r>
      <w:r w:rsidRPr="006D2BEC">
        <w:rPr>
          <w:color w:val="FFFFFF"/>
          <w:szCs w:val="28"/>
        </w:rPr>
        <w:t>_</w:t>
      </w:r>
      <w:r w:rsidRPr="006D2BEC">
        <w:rPr>
          <w:szCs w:val="28"/>
        </w:rPr>
        <w:t>Симоненко</w:t>
      </w:r>
      <w:proofErr w:type="spellEnd"/>
      <w:r w:rsidRPr="006D2BEC">
        <w:rPr>
          <w:szCs w:val="28"/>
        </w:rPr>
        <w:t xml:space="preserve">) повідомити </w:t>
      </w:r>
      <w:r w:rsidR="007424E8" w:rsidRPr="006D2BEC">
        <w:rPr>
          <w:szCs w:val="28"/>
        </w:rPr>
        <w:t>ТОВ «КУА «</w:t>
      </w:r>
      <w:r w:rsidR="00DF0EF6" w:rsidRPr="006D2BEC">
        <w:rPr>
          <w:szCs w:val="28"/>
        </w:rPr>
        <w:t>СТОКМАСТЕР</w:t>
      </w:r>
      <w:r w:rsidR="007424E8" w:rsidRPr="006D2BEC">
        <w:rPr>
          <w:szCs w:val="28"/>
        </w:rPr>
        <w:t xml:space="preserve">» </w:t>
      </w:r>
      <w:r w:rsidRPr="006D2BEC">
        <w:rPr>
          <w:szCs w:val="28"/>
        </w:rPr>
        <w:t xml:space="preserve">та </w:t>
      </w:r>
      <w:proofErr w:type="spellStart"/>
      <w:r w:rsidR="00DF0EF6" w:rsidRPr="006D2BEC">
        <w:rPr>
          <w:szCs w:val="28"/>
        </w:rPr>
        <w:t>Маліч</w:t>
      </w:r>
      <w:proofErr w:type="spellEnd"/>
      <w:r w:rsidR="00DF0EF6" w:rsidRPr="006D2BEC">
        <w:rPr>
          <w:szCs w:val="28"/>
        </w:rPr>
        <w:t xml:space="preserve"> </w:t>
      </w:r>
      <w:proofErr w:type="spellStart"/>
      <w:r w:rsidR="00DF0EF6" w:rsidRPr="006D2BEC">
        <w:rPr>
          <w:szCs w:val="28"/>
        </w:rPr>
        <w:t>Фагиму</w:t>
      </w:r>
      <w:proofErr w:type="spellEnd"/>
      <w:r w:rsidR="00DF0EF6" w:rsidRPr="006D2BEC">
        <w:rPr>
          <w:szCs w:val="28"/>
        </w:rPr>
        <w:t xml:space="preserve"> </w:t>
      </w:r>
      <w:proofErr w:type="spellStart"/>
      <w:r w:rsidR="00DF0EF6" w:rsidRPr="006D2BEC">
        <w:rPr>
          <w:szCs w:val="28"/>
        </w:rPr>
        <w:t>Кашафовну</w:t>
      </w:r>
      <w:proofErr w:type="spellEnd"/>
      <w:r w:rsidR="003D2B03" w:rsidRPr="006D2BEC">
        <w:rPr>
          <w:szCs w:val="28"/>
        </w:rPr>
        <w:t xml:space="preserve"> </w:t>
      </w:r>
      <w:r w:rsidRPr="006D2BEC">
        <w:rPr>
          <w:szCs w:val="28"/>
        </w:rPr>
        <w:t>про прийняте рішення.</w:t>
      </w:r>
    </w:p>
    <w:p w:rsidR="00433E08" w:rsidRPr="006D2BEC" w:rsidRDefault="00433E08" w:rsidP="00433E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2BEC">
        <w:rPr>
          <w:sz w:val="28"/>
          <w:szCs w:val="28"/>
          <w:lang w:val="ru-RU"/>
        </w:rPr>
        <w:t>3</w:t>
      </w:r>
      <w:r w:rsidRPr="006D2BEC">
        <w:rPr>
          <w:sz w:val="28"/>
          <w:szCs w:val="28"/>
        </w:rPr>
        <w:t xml:space="preserve">. Контроль за виконанням цього рішення покласти на члена НКЦПФР </w:t>
      </w:r>
      <w:proofErr w:type="spellStart"/>
      <w:r w:rsidRPr="006D2BEC">
        <w:rPr>
          <w:sz w:val="28"/>
          <w:szCs w:val="28"/>
        </w:rPr>
        <w:t>О.</w:t>
      </w:r>
      <w:r w:rsidRPr="006D2BEC">
        <w:rPr>
          <w:color w:val="FFFFFF"/>
          <w:sz w:val="28"/>
          <w:szCs w:val="28"/>
        </w:rPr>
        <w:t>_</w:t>
      </w:r>
      <w:r w:rsidRPr="006D2BEC">
        <w:rPr>
          <w:sz w:val="28"/>
          <w:szCs w:val="28"/>
        </w:rPr>
        <w:t>Панченка</w:t>
      </w:r>
      <w:proofErr w:type="spellEnd"/>
      <w:r w:rsidRPr="006D2BEC">
        <w:rPr>
          <w:sz w:val="28"/>
          <w:szCs w:val="28"/>
        </w:rPr>
        <w:t>.</w:t>
      </w:r>
    </w:p>
    <w:p w:rsidR="00D14523" w:rsidRPr="006D2BEC" w:rsidRDefault="00D14523" w:rsidP="00433E0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33E08" w:rsidRPr="006D2BEC" w:rsidRDefault="003D6442" w:rsidP="00433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firstLine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 xml:space="preserve">. </w:t>
      </w:r>
      <w:r w:rsidR="00433E08" w:rsidRPr="006D2BEC">
        <w:rPr>
          <w:b/>
          <w:sz w:val="28"/>
          <w:szCs w:val="28"/>
        </w:rPr>
        <w:t>Голов</w:t>
      </w:r>
      <w:r>
        <w:rPr>
          <w:b/>
          <w:sz w:val="28"/>
          <w:szCs w:val="28"/>
        </w:rPr>
        <w:t>и</w:t>
      </w:r>
      <w:r w:rsidR="00433E08" w:rsidRPr="006D2BEC">
        <w:rPr>
          <w:b/>
          <w:sz w:val="28"/>
          <w:szCs w:val="28"/>
        </w:rPr>
        <w:t xml:space="preserve"> Комісії                                  </w:t>
      </w:r>
      <w:r>
        <w:rPr>
          <w:b/>
          <w:sz w:val="28"/>
          <w:szCs w:val="28"/>
        </w:rPr>
        <w:t xml:space="preserve">                          І</w:t>
      </w:r>
      <w:r w:rsidR="00433E08" w:rsidRPr="006D2BEC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Назарчук</w:t>
      </w:r>
      <w:proofErr w:type="spellEnd"/>
    </w:p>
    <w:p w:rsidR="00433E08" w:rsidRDefault="00433E08" w:rsidP="00433E08">
      <w:pPr>
        <w:rPr>
          <w:sz w:val="12"/>
          <w:szCs w:val="12"/>
        </w:rPr>
      </w:pPr>
    </w:p>
    <w:p w:rsidR="00F770C7" w:rsidRDefault="00F770C7" w:rsidP="00433E08">
      <w:pPr>
        <w:rPr>
          <w:sz w:val="12"/>
          <w:szCs w:val="12"/>
        </w:rPr>
      </w:pPr>
    </w:p>
    <w:p w:rsidR="00433E08" w:rsidRDefault="00433E08" w:rsidP="00433E08">
      <w:pPr>
        <w:tabs>
          <w:tab w:val="left" w:pos="1134"/>
        </w:tabs>
        <w:ind w:left="7560" w:right="-464"/>
        <w:rPr>
          <w:sz w:val="16"/>
          <w:szCs w:val="16"/>
        </w:rPr>
      </w:pPr>
      <w:r>
        <w:rPr>
          <w:sz w:val="16"/>
          <w:szCs w:val="16"/>
        </w:rPr>
        <w:t>Протокол засідання Комісії</w:t>
      </w:r>
    </w:p>
    <w:p w:rsidR="00433E08" w:rsidRDefault="00D656BF" w:rsidP="00433E08">
      <w:pPr>
        <w:tabs>
          <w:tab w:val="left" w:pos="1134"/>
        </w:tabs>
        <w:ind w:left="7560" w:right="-464"/>
        <w:rPr>
          <w:sz w:val="16"/>
          <w:szCs w:val="16"/>
        </w:rPr>
      </w:pPr>
      <w:r>
        <w:rPr>
          <w:sz w:val="16"/>
          <w:szCs w:val="16"/>
        </w:rPr>
        <w:t>Від «12</w:t>
      </w:r>
      <w:r w:rsidR="00433E08">
        <w:rPr>
          <w:sz w:val="16"/>
          <w:szCs w:val="16"/>
        </w:rPr>
        <w:t>»</w:t>
      </w:r>
      <w:r>
        <w:rPr>
          <w:sz w:val="16"/>
          <w:szCs w:val="16"/>
        </w:rPr>
        <w:t xml:space="preserve"> грудня</w:t>
      </w:r>
      <w:r w:rsidR="00433E08">
        <w:rPr>
          <w:sz w:val="16"/>
          <w:szCs w:val="16"/>
        </w:rPr>
        <w:t xml:space="preserve"> </w:t>
      </w:r>
      <w:bookmarkStart w:id="0" w:name="_GoBack"/>
      <w:bookmarkEnd w:id="0"/>
      <w:r w:rsidR="00433E08">
        <w:rPr>
          <w:sz w:val="16"/>
          <w:szCs w:val="16"/>
        </w:rPr>
        <w:t xml:space="preserve"> 201</w:t>
      </w:r>
      <w:r w:rsidR="00433E08" w:rsidRPr="00032DBD">
        <w:rPr>
          <w:sz w:val="16"/>
          <w:szCs w:val="16"/>
        </w:rPr>
        <w:t>9</w:t>
      </w:r>
      <w:r>
        <w:rPr>
          <w:sz w:val="16"/>
          <w:szCs w:val="16"/>
        </w:rPr>
        <w:t xml:space="preserve"> р. № 69</w:t>
      </w:r>
    </w:p>
    <w:p w:rsidR="003E58A9" w:rsidRDefault="003E58A9" w:rsidP="0074560F">
      <w:pPr>
        <w:pStyle w:val="a5"/>
        <w:ind w:right="720" w:firstLine="540"/>
        <w:rPr>
          <w:szCs w:val="28"/>
        </w:rPr>
      </w:pPr>
    </w:p>
    <w:sectPr w:rsidR="003E58A9" w:rsidSect="00396D06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08"/>
    <w:rsid w:val="000525C3"/>
    <w:rsid w:val="00077FD7"/>
    <w:rsid w:val="00115825"/>
    <w:rsid w:val="00122AC1"/>
    <w:rsid w:val="00124F50"/>
    <w:rsid w:val="00141984"/>
    <w:rsid w:val="0014677F"/>
    <w:rsid w:val="001639D2"/>
    <w:rsid w:val="001908B3"/>
    <w:rsid w:val="001B6A40"/>
    <w:rsid w:val="00202604"/>
    <w:rsid w:val="002B6A95"/>
    <w:rsid w:val="002D7C29"/>
    <w:rsid w:val="00354129"/>
    <w:rsid w:val="00380844"/>
    <w:rsid w:val="00391B93"/>
    <w:rsid w:val="00396D06"/>
    <w:rsid w:val="003B45F8"/>
    <w:rsid w:val="003C48A6"/>
    <w:rsid w:val="003D2B03"/>
    <w:rsid w:val="003D6442"/>
    <w:rsid w:val="003E0B1F"/>
    <w:rsid w:val="003E58A9"/>
    <w:rsid w:val="004152D6"/>
    <w:rsid w:val="00433E08"/>
    <w:rsid w:val="00451974"/>
    <w:rsid w:val="00482BBE"/>
    <w:rsid w:val="00494C62"/>
    <w:rsid w:val="004D6B94"/>
    <w:rsid w:val="00504B81"/>
    <w:rsid w:val="00515E66"/>
    <w:rsid w:val="00520991"/>
    <w:rsid w:val="005F187B"/>
    <w:rsid w:val="006225DD"/>
    <w:rsid w:val="006406CF"/>
    <w:rsid w:val="00660458"/>
    <w:rsid w:val="00683254"/>
    <w:rsid w:val="006D2BEC"/>
    <w:rsid w:val="006E02C9"/>
    <w:rsid w:val="007424E8"/>
    <w:rsid w:val="0074560F"/>
    <w:rsid w:val="00747586"/>
    <w:rsid w:val="0077129E"/>
    <w:rsid w:val="00791565"/>
    <w:rsid w:val="007A272D"/>
    <w:rsid w:val="007B7E05"/>
    <w:rsid w:val="007C7221"/>
    <w:rsid w:val="008D6EFA"/>
    <w:rsid w:val="0091726B"/>
    <w:rsid w:val="00984195"/>
    <w:rsid w:val="009D7ABB"/>
    <w:rsid w:val="00A365EC"/>
    <w:rsid w:val="00A51A92"/>
    <w:rsid w:val="00A630D1"/>
    <w:rsid w:val="00AE36B3"/>
    <w:rsid w:val="00B96E7C"/>
    <w:rsid w:val="00C25018"/>
    <w:rsid w:val="00CA32EB"/>
    <w:rsid w:val="00D14523"/>
    <w:rsid w:val="00D656BF"/>
    <w:rsid w:val="00DF0EF6"/>
    <w:rsid w:val="00E02457"/>
    <w:rsid w:val="00F24BA4"/>
    <w:rsid w:val="00F43699"/>
    <w:rsid w:val="00F7159C"/>
    <w:rsid w:val="00F72668"/>
    <w:rsid w:val="00F770C7"/>
    <w:rsid w:val="00F94BCD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FEB"/>
  <w15:chartTrackingRefBased/>
  <w15:docId w15:val="{8192EAE4-7C2D-4D6B-920D-03625777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E08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433E08"/>
    <w:pPr>
      <w:keepNext/>
      <w:spacing w:before="240"/>
      <w:jc w:val="center"/>
      <w:outlineLvl w:val="1"/>
    </w:pPr>
    <w:rPr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E08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3">
    <w:name w:val="Body Text"/>
    <w:basedOn w:val="a"/>
    <w:link w:val="a4"/>
    <w:rsid w:val="00433E08"/>
    <w:pPr>
      <w:tabs>
        <w:tab w:val="left" w:pos="709"/>
      </w:tabs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43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33E08"/>
    <w:pPr>
      <w:jc w:val="center"/>
    </w:pPr>
    <w:rPr>
      <w:b/>
      <w:bCs/>
      <w:sz w:val="28"/>
      <w:szCs w:val="24"/>
    </w:rPr>
  </w:style>
  <w:style w:type="character" w:customStyle="1" w:styleId="a6">
    <w:name w:val="Назва Знак"/>
    <w:basedOn w:val="a0"/>
    <w:link w:val="a5"/>
    <w:rsid w:val="00433E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E6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5E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"/>
    <w:basedOn w:val="a"/>
    <w:rsid w:val="00354129"/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396D0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170C-D32A-41E8-863B-DFF074EC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2019-12-04T14:48:00Z</cp:lastPrinted>
  <dcterms:created xsi:type="dcterms:W3CDTF">2019-10-09T13:56:00Z</dcterms:created>
  <dcterms:modified xsi:type="dcterms:W3CDTF">2019-12-12T11:13:00Z</dcterms:modified>
</cp:coreProperties>
</file>