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77" w:rsidRDefault="00282046" w:rsidP="00407677">
      <w:pPr>
        <w:spacing w:after="0" w:line="234" w:lineRule="auto"/>
        <w:ind w:right="76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 </w:t>
      </w:r>
      <w:r w:rsidR="00407677" w:rsidRPr="00407677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Інформація стосовно регуляторних актів Національної комісії з цінних паперів та фондового ринку, розроблених </w:t>
      </w:r>
      <w:r w:rsidR="00B177A7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у </w:t>
      </w:r>
      <w:r w:rsidR="00407677" w:rsidRPr="00407677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2019 році</w:t>
      </w:r>
    </w:p>
    <w:p w:rsidR="00407677" w:rsidRDefault="00407677" w:rsidP="00407677">
      <w:pPr>
        <w:spacing w:after="0" w:line="234" w:lineRule="auto"/>
        <w:ind w:right="760"/>
        <w:jc w:val="center"/>
        <w:rPr>
          <w:rFonts w:ascii="Times New Roman" w:eastAsia="Times New Roman" w:hAnsi="Times New Roman" w:cs="Arial"/>
          <w:b/>
          <w:sz w:val="28"/>
          <w:szCs w:val="20"/>
          <w:lang w:eastAsia="uk-UA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2239"/>
        <w:gridCol w:w="2127"/>
        <w:gridCol w:w="2409"/>
        <w:gridCol w:w="2345"/>
        <w:gridCol w:w="2362"/>
      </w:tblGrid>
      <w:tr w:rsidR="00407677" w:rsidRPr="00407677" w:rsidTr="009C6413">
        <w:tc>
          <w:tcPr>
            <w:tcW w:w="567" w:type="dxa"/>
          </w:tcPr>
          <w:p w:rsidR="00407677" w:rsidRPr="00407677" w:rsidRDefault="00407677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407677" w:rsidRPr="00407677" w:rsidRDefault="00407677" w:rsidP="0040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 регуляторного </w:t>
            </w:r>
            <w:proofErr w:type="spellStart"/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акта</w:t>
            </w:r>
            <w:proofErr w:type="spellEnd"/>
          </w:p>
        </w:tc>
        <w:tc>
          <w:tcPr>
            <w:tcW w:w="2239" w:type="dxa"/>
          </w:tcPr>
          <w:p w:rsidR="00407677" w:rsidRPr="00407677" w:rsidRDefault="00407677" w:rsidP="0040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Підготовлено та винесено на розгляд засідання НКЦПФР (чи має виноситися)</w:t>
            </w:r>
          </w:p>
        </w:tc>
        <w:tc>
          <w:tcPr>
            <w:tcW w:w="2127" w:type="dxa"/>
          </w:tcPr>
          <w:p w:rsidR="00407677" w:rsidRPr="00407677" w:rsidRDefault="00407677" w:rsidP="0040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Оприлюднення регуляторного </w:t>
            </w:r>
            <w:proofErr w:type="spellStart"/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акта</w:t>
            </w:r>
            <w:proofErr w:type="spellEnd"/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(дата, назва друкованого видання)</w:t>
            </w:r>
          </w:p>
        </w:tc>
        <w:tc>
          <w:tcPr>
            <w:tcW w:w="2409" w:type="dxa"/>
          </w:tcPr>
          <w:p w:rsidR="00407677" w:rsidRPr="00407677" w:rsidRDefault="00407677" w:rsidP="0040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Погодження регуляторного </w:t>
            </w:r>
            <w:proofErr w:type="spellStart"/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акта</w:t>
            </w:r>
            <w:proofErr w:type="spellEnd"/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 ДРС (дата, №)</w:t>
            </w:r>
          </w:p>
        </w:tc>
        <w:tc>
          <w:tcPr>
            <w:tcW w:w="2345" w:type="dxa"/>
          </w:tcPr>
          <w:p w:rsidR="00407677" w:rsidRPr="00407677" w:rsidRDefault="00407677" w:rsidP="0040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Подання регуляторного </w:t>
            </w:r>
            <w:proofErr w:type="spellStart"/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акта</w:t>
            </w:r>
            <w:proofErr w:type="spellEnd"/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реєстрацію в Міністерстві юстиції України (дата, №)</w:t>
            </w:r>
          </w:p>
        </w:tc>
        <w:tc>
          <w:tcPr>
            <w:tcW w:w="2362" w:type="dxa"/>
          </w:tcPr>
          <w:p w:rsidR="00407677" w:rsidRPr="00407677" w:rsidRDefault="00407677" w:rsidP="0040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Реєстрація регуляторного </w:t>
            </w:r>
            <w:proofErr w:type="spellStart"/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акта</w:t>
            </w:r>
            <w:proofErr w:type="spellEnd"/>
            <w:r w:rsidRPr="0040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Міністерстві юстиції України (дата, №)</w:t>
            </w:r>
          </w:p>
        </w:tc>
      </w:tr>
      <w:tr w:rsidR="00407677" w:rsidRPr="00407677" w:rsidTr="009C6413">
        <w:trPr>
          <w:trHeight w:val="2284"/>
        </w:trPr>
        <w:tc>
          <w:tcPr>
            <w:tcW w:w="567" w:type="dxa"/>
          </w:tcPr>
          <w:p w:rsidR="00407677" w:rsidRPr="00407677" w:rsidRDefault="00407677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407677" w:rsidRPr="00407677" w:rsidRDefault="00407677" w:rsidP="0040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Комісії від </w:t>
            </w:r>
            <w:r w:rsidR="00B13EF7" w:rsidRPr="0040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14.05.2019 №249 </w:t>
            </w:r>
            <w:r w:rsidRPr="0040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 затвердження Змін до Правил (умов) здійснення діяльності з торгівлі цінними паперами: брокерської діяльності, дилерської діяльності, </w:t>
            </w:r>
            <w:proofErr w:type="spellStart"/>
            <w:r w:rsidRPr="0040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андеррайтингу</w:t>
            </w:r>
            <w:proofErr w:type="spellEnd"/>
            <w:r w:rsidRPr="0040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управління цінними паперами»</w:t>
            </w:r>
          </w:p>
        </w:tc>
        <w:tc>
          <w:tcPr>
            <w:tcW w:w="2239" w:type="dxa"/>
          </w:tcPr>
          <w:p w:rsidR="00407677" w:rsidRPr="000725AF" w:rsidRDefault="00B13EF7" w:rsidP="00B1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5AF">
              <w:rPr>
                <w:rFonts w:ascii="Times New Roman" w:hAnsi="Times New Roman" w:cs="Times New Roman"/>
                <w:sz w:val="24"/>
                <w:szCs w:val="24"/>
              </w:rPr>
              <w:t xml:space="preserve">Схвалено рішенням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="006C0D8A">
              <w:rPr>
                <w:rFonts w:ascii="Times New Roman" w:hAnsi="Times New Roman" w:cs="Times New Roman"/>
                <w:sz w:val="24"/>
                <w:szCs w:val="24"/>
              </w:rPr>
              <w:t xml:space="preserve"> від 05.03.2019 № </w:t>
            </w:r>
            <w:r w:rsidRPr="000725A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27" w:type="dxa"/>
          </w:tcPr>
          <w:p w:rsidR="004B18ED" w:rsidRPr="004B18ED" w:rsidRDefault="004B18ED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Оприлюднено на</w:t>
            </w:r>
          </w:p>
          <w:p w:rsidR="004B18ED" w:rsidRPr="004B18ED" w:rsidRDefault="004B18ED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</w:t>
            </w:r>
          </w:p>
          <w:p w:rsidR="004B18ED" w:rsidRPr="004B18ED" w:rsidRDefault="004B18ED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</w:t>
            </w:r>
            <w:r w:rsidR="006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сайті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  <w:p w:rsidR="00407677" w:rsidRPr="00407677" w:rsidRDefault="004B18ED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14.05.2019</w:t>
            </w:r>
          </w:p>
        </w:tc>
        <w:tc>
          <w:tcPr>
            <w:tcW w:w="2409" w:type="dxa"/>
          </w:tcPr>
          <w:p w:rsidR="004B18ED" w:rsidRPr="004B18ED" w:rsidRDefault="004B18ED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від 23.04.2019</w:t>
            </w:r>
          </w:p>
          <w:p w:rsidR="00407677" w:rsidRPr="00407677" w:rsidRDefault="004B18ED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№2763/0/20-19</w:t>
            </w:r>
          </w:p>
        </w:tc>
        <w:tc>
          <w:tcPr>
            <w:tcW w:w="2345" w:type="dxa"/>
          </w:tcPr>
          <w:p w:rsidR="004B18ED" w:rsidRPr="004B18ED" w:rsidRDefault="004B18ED" w:rsidP="004B18ED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від 17.05.2019</w:t>
            </w:r>
          </w:p>
          <w:p w:rsidR="00407677" w:rsidRPr="00407677" w:rsidRDefault="004B18ED" w:rsidP="004B18ED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09/02/11798</w:t>
            </w:r>
          </w:p>
        </w:tc>
        <w:tc>
          <w:tcPr>
            <w:tcW w:w="2362" w:type="dxa"/>
          </w:tcPr>
          <w:p w:rsidR="004B18ED" w:rsidRPr="004B18ED" w:rsidRDefault="004B18ED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 в</w:t>
            </w:r>
          </w:p>
          <w:p w:rsidR="004B18ED" w:rsidRPr="004B18ED" w:rsidRDefault="004B18ED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 юстиції</w:t>
            </w:r>
          </w:p>
          <w:p w:rsidR="004B18ED" w:rsidRPr="004B18ED" w:rsidRDefault="004B18ED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України </w:t>
            </w:r>
            <w:r w:rsidR="006C0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31.07.2019 </w:t>
            </w:r>
          </w:p>
          <w:p w:rsidR="00407677" w:rsidRPr="00407677" w:rsidRDefault="004B18ED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№ 842/33813</w:t>
            </w:r>
          </w:p>
        </w:tc>
      </w:tr>
      <w:tr w:rsidR="00BF058E" w:rsidRPr="00407677" w:rsidTr="009C6413">
        <w:trPr>
          <w:trHeight w:val="3728"/>
        </w:trPr>
        <w:tc>
          <w:tcPr>
            <w:tcW w:w="567" w:type="dxa"/>
            <w:vMerge w:val="restart"/>
          </w:tcPr>
          <w:p w:rsidR="00BF058E" w:rsidRPr="00407677" w:rsidRDefault="00BF058E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vMerge w:val="restart"/>
          </w:tcPr>
          <w:p w:rsidR="00BF058E" w:rsidRDefault="003D6210" w:rsidP="0040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</w:t>
            </w:r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ішення </w:t>
            </w:r>
            <w:r w:rsid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Комісії </w:t>
            </w:r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 внесення змін до П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орядку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погодження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набуття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істотної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участі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професійному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учаснику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фондового ринку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таким чином,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зазначена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 буде прямо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опосередковано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володіти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контролювати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10, 25, 50 і 75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відсотків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статутного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капіталу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такого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учасника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права голосу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придбаних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акцій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часток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в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органах </w:t>
            </w:r>
            <w:proofErr w:type="spellStart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="00BF058E" w:rsidRPr="004B18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  <w:p w:rsidR="00BF058E" w:rsidRDefault="00BF058E" w:rsidP="0040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C0D8A" w:rsidRDefault="006C0D8A" w:rsidP="00BF0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Зміна</w:t>
            </w:r>
            <w:r w:rsidR="00534A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назви</w:t>
            </w:r>
            <w:r w:rsidR="00BF058E" w:rsidRPr="006C0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="00BF058E" w:rsidRPr="006C0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p w:rsidR="00BF058E" w:rsidRPr="006C0D8A" w:rsidRDefault="00BF058E" w:rsidP="00BF0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0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6C0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p w:rsidR="00BF058E" w:rsidRDefault="00B019E0" w:rsidP="00747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</w:t>
            </w:r>
            <w:r w:rsid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 Комісії</w:t>
            </w:r>
            <w:r w:rsidR="00BF058E" w:rsidRP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 схвалення </w:t>
            </w:r>
            <w:r w:rsidR="00BF058E" w:rsidRP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доопрацьованого</w:t>
            </w:r>
            <w:r w:rsid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 рішення Національної комісії  з  цінних  паперів  та фондового ринку</w:t>
            </w:r>
            <w:r w:rsid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«Про внесення змін</w:t>
            </w:r>
            <w:r w:rsid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 рішення Національної комісії з цінних паперів та фондового  ринку</w:t>
            </w:r>
            <w:r w:rsidR="0053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 13 березня 2012 року № 394</w:t>
            </w:r>
            <w:r w:rsidR="00BF058E" w:rsidRP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F058E" w:rsidRP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BF058E" w:rsidRP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BF058E" w:rsidRP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BF058E" w:rsidRP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9" w:type="dxa"/>
          </w:tcPr>
          <w:p w:rsidR="00BF058E" w:rsidRPr="00BF058E" w:rsidRDefault="00BF058E" w:rsidP="00BF0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Схвалено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</w:p>
          <w:p w:rsidR="00BF058E" w:rsidRPr="00BF058E" w:rsidRDefault="00AC2966" w:rsidP="00BF0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="00BF058E" w:rsidRP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</w:t>
            </w:r>
          </w:p>
          <w:p w:rsidR="00BF058E" w:rsidRPr="00407677" w:rsidRDefault="00BF058E" w:rsidP="00BF0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 № 540</w:t>
            </w:r>
          </w:p>
        </w:tc>
        <w:tc>
          <w:tcPr>
            <w:tcW w:w="2127" w:type="dxa"/>
            <w:vMerge w:val="restart"/>
          </w:tcPr>
          <w:p w:rsidR="00FB54D2" w:rsidRP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Оприлюднено на</w:t>
            </w:r>
          </w:p>
          <w:p w:rsidR="00FB54D2" w:rsidRP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 веб-</w:t>
            </w:r>
          </w:p>
          <w:p w:rsidR="00FB54D2" w:rsidRP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сайті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  <w:p w:rsidR="00BF058E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</w:t>
            </w: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P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Оприлюднено на</w:t>
            </w:r>
          </w:p>
          <w:p w:rsidR="00FB54D2" w:rsidRP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 веб-</w:t>
            </w:r>
          </w:p>
          <w:p w:rsidR="00FB54D2" w:rsidRP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сайті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  <w:p w:rsidR="00FB54D2" w:rsidRDefault="006C0D8A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05.12.2019</w:t>
            </w: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Pr="004B18ED" w:rsidRDefault="00FB54D2" w:rsidP="00FB5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BF058E" w:rsidRPr="004B18ED" w:rsidRDefault="00FB54D2" w:rsidP="00FB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</w:t>
            </w:r>
          </w:p>
        </w:tc>
        <w:tc>
          <w:tcPr>
            <w:tcW w:w="2345" w:type="dxa"/>
            <w:vMerge w:val="restart"/>
          </w:tcPr>
          <w:p w:rsidR="00BF058E" w:rsidRPr="004B18ED" w:rsidRDefault="00FB54D2" w:rsidP="00FB54D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362" w:type="dxa"/>
            <w:vMerge w:val="restart"/>
          </w:tcPr>
          <w:p w:rsidR="00BF058E" w:rsidRPr="004B18ED" w:rsidRDefault="00FB54D2" w:rsidP="00FB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</w:tr>
      <w:tr w:rsidR="00BF058E" w:rsidRPr="00407677" w:rsidTr="009C6413">
        <w:trPr>
          <w:trHeight w:val="3727"/>
        </w:trPr>
        <w:tc>
          <w:tcPr>
            <w:tcW w:w="567" w:type="dxa"/>
            <w:vMerge/>
          </w:tcPr>
          <w:p w:rsidR="00BF058E" w:rsidRDefault="00BF058E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BF058E" w:rsidRDefault="00BF058E" w:rsidP="0040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BF058E" w:rsidRDefault="00BF058E" w:rsidP="00BF0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BF0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Default="00FB54D2" w:rsidP="00FB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54D2" w:rsidRPr="00FB54D2" w:rsidRDefault="00FB54D2" w:rsidP="00FB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Схвалено </w:t>
            </w: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</w:p>
          <w:p w:rsidR="00FB54D2" w:rsidRPr="00FB54D2" w:rsidRDefault="00AC2966" w:rsidP="00FB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4D2"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</w:p>
          <w:p w:rsidR="00FB54D2" w:rsidRPr="00BF058E" w:rsidRDefault="00FB54D2" w:rsidP="00FB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05.12.2019 № 727</w:t>
            </w:r>
          </w:p>
        </w:tc>
        <w:tc>
          <w:tcPr>
            <w:tcW w:w="2127" w:type="dxa"/>
            <w:vMerge/>
          </w:tcPr>
          <w:p w:rsidR="00BF058E" w:rsidRPr="004B18ED" w:rsidRDefault="00BF058E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BF058E" w:rsidRPr="004B18ED" w:rsidRDefault="00BF058E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vMerge/>
          </w:tcPr>
          <w:p w:rsidR="00BF058E" w:rsidRPr="004B18ED" w:rsidRDefault="00BF058E" w:rsidP="004B18ED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</w:tcPr>
          <w:p w:rsidR="00BF058E" w:rsidRPr="004B18ED" w:rsidRDefault="00BF058E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4D2" w:rsidRPr="00407677" w:rsidTr="009C6413">
        <w:trPr>
          <w:trHeight w:val="3727"/>
        </w:trPr>
        <w:tc>
          <w:tcPr>
            <w:tcW w:w="567" w:type="dxa"/>
          </w:tcPr>
          <w:p w:rsidR="00FB54D2" w:rsidRDefault="00FB54D2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FB54D2" w:rsidRDefault="00CB5825" w:rsidP="00D6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r w:rsid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Комісії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</w:t>
            </w:r>
            <w:r w:rsid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12.03.2019 року № </w:t>
            </w:r>
            <w:r w:rsidR="00D65A4A"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 внесення змін до</w:t>
            </w:r>
            <w:r w:rsid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про</w:t>
            </w:r>
            <w:r w:rsid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порядок </w:t>
            </w:r>
            <w:r w:rsidRPr="00CB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скасування реєстрації випуску</w:t>
            </w:r>
            <w:r w:rsid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(випусків) </w:t>
            </w:r>
            <w:r w:rsid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інвестиційних сертифікатів інвестиційного фонду (інвестиційної </w:t>
            </w:r>
            <w:r w:rsidRPr="00CB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компанії)»</w:t>
            </w:r>
            <w:r w:rsidRPr="00CB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B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B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B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9" w:type="dxa"/>
          </w:tcPr>
          <w:p w:rsidR="00FB54D2" w:rsidRPr="00D65A4A" w:rsidRDefault="00B13EF7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hAnsi="Times New Roman" w:cs="Times New Roman"/>
                <w:sz w:val="24"/>
              </w:rPr>
              <w:t xml:space="preserve">Схвалено рішенням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Pr="00D65A4A">
              <w:rPr>
                <w:rFonts w:ascii="Times New Roman" w:hAnsi="Times New Roman" w:cs="Times New Roman"/>
                <w:sz w:val="24"/>
              </w:rPr>
              <w:t xml:space="preserve"> від 18.12.2018 року № 879</w:t>
            </w:r>
          </w:p>
        </w:tc>
        <w:tc>
          <w:tcPr>
            <w:tcW w:w="2127" w:type="dxa"/>
          </w:tcPr>
          <w:p w:rsidR="004F6846" w:rsidRPr="004F6846" w:rsidRDefault="004F6846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Оприлюднено на</w:t>
            </w:r>
          </w:p>
          <w:p w:rsidR="004F6846" w:rsidRPr="004F6846" w:rsidRDefault="004F6846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 веб-</w:t>
            </w:r>
          </w:p>
          <w:p w:rsidR="004F6846" w:rsidRPr="004F6846" w:rsidRDefault="004F6846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сайті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Комісії </w:t>
            </w:r>
          </w:p>
          <w:p w:rsidR="004F6846" w:rsidRPr="004F6846" w:rsidRDefault="004F6846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20.12.2018</w:t>
            </w:r>
          </w:p>
          <w:p w:rsidR="00FB54D2" w:rsidRPr="004B18ED" w:rsidRDefault="00FB54D2" w:rsidP="004B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4F6846" w:rsidRDefault="004F6846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Листом від 28.01.2019 року</w:t>
            </w:r>
          </w:p>
          <w:p w:rsidR="00534A70" w:rsidRDefault="00534A70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512/0/20-19</w:t>
            </w:r>
          </w:p>
          <w:p w:rsidR="004F6846" w:rsidRPr="004F6846" w:rsidRDefault="00534A70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овідомлено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те</w:t>
            </w:r>
            <w:r w:rsid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що проект рішення </w:t>
            </w:r>
            <w:r w:rsidR="004F6846"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 норм регуляторного характеру, а   його прийняття</w:t>
            </w:r>
            <w:r w:rsid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не  потребує </w:t>
            </w:r>
            <w:r w:rsidR="004F6846"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</w:t>
            </w:r>
          </w:p>
          <w:p w:rsidR="004F6846" w:rsidRPr="004F6846" w:rsidRDefault="004F6846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реалізації </w:t>
            </w: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передбачених</w:t>
            </w:r>
          </w:p>
          <w:p w:rsidR="004F6846" w:rsidRPr="004F6846" w:rsidRDefault="004F6846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 України  «Про засади державної регуляторної </w:t>
            </w: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політики</w:t>
            </w: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</w:t>
            </w:r>
          </w:p>
          <w:p w:rsidR="004F6846" w:rsidRPr="004F6846" w:rsidRDefault="004F6846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господарської</w:t>
            </w:r>
          </w:p>
          <w:p w:rsidR="00FB54D2" w:rsidRPr="004B18ED" w:rsidRDefault="004F6846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діяльності» вимог.</w:t>
            </w: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45" w:type="dxa"/>
          </w:tcPr>
          <w:p w:rsidR="004F6846" w:rsidRPr="004F6846" w:rsidRDefault="004F6846" w:rsidP="004F684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від 14.03.2019</w:t>
            </w:r>
          </w:p>
          <w:p w:rsidR="00FB54D2" w:rsidRPr="004B18ED" w:rsidRDefault="004F6846" w:rsidP="004F684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09/03/6288</w:t>
            </w:r>
          </w:p>
        </w:tc>
        <w:tc>
          <w:tcPr>
            <w:tcW w:w="2362" w:type="dxa"/>
          </w:tcPr>
          <w:p w:rsidR="004F6846" w:rsidRPr="004F6846" w:rsidRDefault="004F6846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 в</w:t>
            </w:r>
          </w:p>
          <w:p w:rsidR="004F6846" w:rsidRPr="004F6846" w:rsidRDefault="004F6846" w:rsidP="004F6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 юстиції</w:t>
            </w:r>
          </w:p>
          <w:p w:rsidR="00FB54D2" w:rsidRPr="004B18ED" w:rsidRDefault="004F6846" w:rsidP="00A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України </w:t>
            </w:r>
            <w:r w:rsidR="0053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01.04.2019 </w:t>
            </w: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A7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332/33303</w:t>
            </w:r>
          </w:p>
        </w:tc>
      </w:tr>
      <w:tr w:rsidR="004F6846" w:rsidRPr="00407677" w:rsidTr="009C6413">
        <w:trPr>
          <w:trHeight w:val="3727"/>
        </w:trPr>
        <w:tc>
          <w:tcPr>
            <w:tcW w:w="567" w:type="dxa"/>
          </w:tcPr>
          <w:p w:rsidR="004F6846" w:rsidRDefault="004F6846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</w:tcPr>
          <w:p w:rsidR="004F6846" w:rsidRDefault="00F25538" w:rsidP="00F25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Комісії від </w:t>
            </w:r>
            <w:r w:rsidRPr="00F2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18.04.2019  № 221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внесення змін до Положення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порядок оцінки вартості чистих активів інвестиційних </w:t>
            </w:r>
            <w:r w:rsidRPr="00F2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фондів</w:t>
            </w:r>
            <w:r w:rsidRPr="00F2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взаємних </w:t>
            </w:r>
            <w:r w:rsidRPr="00F2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інвестиційних компаній» </w:t>
            </w:r>
          </w:p>
        </w:tc>
        <w:tc>
          <w:tcPr>
            <w:tcW w:w="2239" w:type="dxa"/>
          </w:tcPr>
          <w:p w:rsidR="004F6846" w:rsidRPr="00D65A4A" w:rsidRDefault="00B13EF7" w:rsidP="00687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hAnsi="Times New Roman" w:cs="Times New Roman"/>
                <w:sz w:val="24"/>
              </w:rPr>
              <w:t xml:space="preserve">Схвалено рішенням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="00B177A7">
              <w:rPr>
                <w:rFonts w:ascii="Times New Roman" w:hAnsi="Times New Roman" w:cs="Times New Roman"/>
                <w:sz w:val="24"/>
              </w:rPr>
              <w:t xml:space="preserve"> від 18.12.2018</w:t>
            </w:r>
            <w:r w:rsidR="00534A70">
              <w:rPr>
                <w:rFonts w:ascii="Times New Roman" w:hAnsi="Times New Roman" w:cs="Times New Roman"/>
                <w:sz w:val="24"/>
              </w:rPr>
              <w:t xml:space="preserve"> року № </w:t>
            </w:r>
            <w:r w:rsidRPr="00D65A4A">
              <w:rPr>
                <w:rFonts w:ascii="Times New Roman" w:hAnsi="Times New Roman" w:cs="Times New Roman"/>
                <w:sz w:val="24"/>
              </w:rPr>
              <w:t>880</w:t>
            </w:r>
          </w:p>
        </w:tc>
        <w:tc>
          <w:tcPr>
            <w:tcW w:w="2127" w:type="dxa"/>
          </w:tcPr>
          <w:p w:rsidR="000E7955" w:rsidRPr="000E7955" w:rsidRDefault="000E7955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Оприлюднено на</w:t>
            </w:r>
          </w:p>
          <w:p w:rsidR="000E7955" w:rsidRPr="000E7955" w:rsidRDefault="000E7955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 веб-</w:t>
            </w:r>
          </w:p>
          <w:p w:rsidR="000E7955" w:rsidRPr="000E7955" w:rsidRDefault="000E7955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сайті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  <w:p w:rsidR="004F6846" w:rsidRPr="004F6846" w:rsidRDefault="000E7955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2409" w:type="dxa"/>
          </w:tcPr>
          <w:p w:rsidR="00534A70" w:rsidRPr="000E7955" w:rsidRDefault="000E7955" w:rsidP="00534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Листом від 28.01.2019 року № 511/0/20-19 </w:t>
            </w:r>
          </w:p>
          <w:p w:rsidR="000E7955" w:rsidRPr="000E7955" w:rsidRDefault="00534A70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E7955"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овідомлено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те</w:t>
            </w:r>
            <w:r w:rsidR="000E7955"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</w:t>
            </w:r>
            <w:r w:rsidR="000E7955"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містить </w:t>
            </w:r>
            <w:r w:rsidR="000E7955"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регуляторного </w:t>
            </w:r>
            <w:r w:rsid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характеру, його прийняття не потребує </w:t>
            </w:r>
            <w:r w:rsidR="000E7955"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</w:t>
            </w:r>
          </w:p>
          <w:p w:rsidR="000E7955" w:rsidRPr="000E7955" w:rsidRDefault="000E7955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реалізації </w:t>
            </w: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передбачених</w:t>
            </w:r>
          </w:p>
          <w:p w:rsidR="000E7955" w:rsidRPr="000E7955" w:rsidRDefault="000E7955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 України  «Про засади </w:t>
            </w: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</w:p>
          <w:p w:rsidR="000E7955" w:rsidRPr="000E7955" w:rsidRDefault="00AE3AC8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егуляторної </w:t>
            </w:r>
            <w:r w:rsidR="000E7955"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політики</w:t>
            </w:r>
            <w:r w:rsidR="000E7955"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</w:t>
            </w:r>
          </w:p>
          <w:p w:rsidR="000E7955" w:rsidRPr="000E7955" w:rsidRDefault="000E7955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господарської</w:t>
            </w:r>
          </w:p>
          <w:p w:rsidR="004F6846" w:rsidRDefault="00AE3AC8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діяльності» вимог</w:t>
            </w:r>
            <w:r w:rsidR="000E7955"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45" w:type="dxa"/>
          </w:tcPr>
          <w:p w:rsidR="000E7955" w:rsidRPr="000E7955" w:rsidRDefault="000E7955" w:rsidP="000E7955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від 23.04.2019</w:t>
            </w:r>
          </w:p>
          <w:p w:rsidR="004F6846" w:rsidRPr="004F6846" w:rsidRDefault="000E7955" w:rsidP="000E7955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№09/03/9872</w:t>
            </w:r>
          </w:p>
        </w:tc>
        <w:tc>
          <w:tcPr>
            <w:tcW w:w="2362" w:type="dxa"/>
          </w:tcPr>
          <w:p w:rsidR="000E7955" w:rsidRPr="000E7955" w:rsidRDefault="000E7955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 в</w:t>
            </w:r>
          </w:p>
          <w:p w:rsidR="000E7955" w:rsidRPr="000E7955" w:rsidRDefault="000E7955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 юстиції</w:t>
            </w:r>
          </w:p>
          <w:p w:rsidR="004F6846" w:rsidRPr="004F6846" w:rsidRDefault="000E7955" w:rsidP="00A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України </w:t>
            </w:r>
            <w:r w:rsidR="0053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10.05.2019</w:t>
            </w: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="00A7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476/33447</w:t>
            </w:r>
          </w:p>
        </w:tc>
      </w:tr>
      <w:tr w:rsidR="000E7955" w:rsidRPr="00407677" w:rsidTr="009C6413">
        <w:trPr>
          <w:trHeight w:val="3727"/>
        </w:trPr>
        <w:tc>
          <w:tcPr>
            <w:tcW w:w="567" w:type="dxa"/>
          </w:tcPr>
          <w:p w:rsidR="000E7955" w:rsidRDefault="000E7955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0E7955" w:rsidRPr="000E7955" w:rsidRDefault="00D65A4A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</w:t>
            </w:r>
            <w:r w:rsid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</w:t>
            </w:r>
            <w:r w:rsid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Комісії </w:t>
            </w:r>
            <w:r w:rsid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 затвердження змін до  </w:t>
            </w:r>
            <w:r w:rsidR="000E7955"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r w:rsidR="000E7955"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</w:t>
            </w:r>
            <w:r w:rsidR="000E7955"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порядок</w:t>
            </w:r>
          </w:p>
          <w:p w:rsidR="000E7955" w:rsidRPr="000E7955" w:rsidRDefault="000E7955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 та атестації фахівців</w:t>
            </w:r>
          </w:p>
          <w:p w:rsidR="000E7955" w:rsidRDefault="000E7955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питань фондового ринку»</w:t>
            </w:r>
          </w:p>
          <w:p w:rsidR="00002E84" w:rsidRDefault="00002E84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Default="00002E84" w:rsidP="000E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Default="00002E84" w:rsidP="0000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Зміна назви</w:t>
            </w:r>
            <w:r w:rsidRPr="006C0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6C0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p w:rsidR="00002E84" w:rsidRPr="006C0D8A" w:rsidRDefault="00002E84" w:rsidP="0000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0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6C0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p w:rsidR="00002E84" w:rsidRDefault="00002E84" w:rsidP="00491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рішення Комісії «</w:t>
            </w:r>
            <w:hyperlink r:id="rId5" w:history="1">
              <w:r w:rsidRPr="00002E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 схвалення доопрацьованого проекту рішення Національної комісії з цінних паперів та фондового ринку «Про затвердження Положення про порядок атестації фахівців з питань фондового ринку»</w:t>
              </w:r>
            </w:hyperlink>
          </w:p>
        </w:tc>
        <w:tc>
          <w:tcPr>
            <w:tcW w:w="2239" w:type="dxa"/>
          </w:tcPr>
          <w:p w:rsidR="008357D1" w:rsidRPr="008357D1" w:rsidRDefault="008357D1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Схвалено </w:t>
            </w: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</w:p>
          <w:p w:rsidR="008357D1" w:rsidRPr="008357D1" w:rsidRDefault="00AC2966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="008357D1"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</w:t>
            </w:r>
          </w:p>
          <w:p w:rsidR="000E7955" w:rsidRDefault="008357D1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26.09.2019 № 563</w:t>
            </w:r>
          </w:p>
          <w:p w:rsidR="00002E84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Pr="008357D1" w:rsidRDefault="00002E84" w:rsidP="0000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Схвалено </w:t>
            </w: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</w:p>
          <w:p w:rsidR="00002E84" w:rsidRPr="008357D1" w:rsidRDefault="00002E84" w:rsidP="0000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27.12.2019</w:t>
            </w:r>
          </w:p>
          <w:p w:rsidR="00002E84" w:rsidRPr="0068764B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357D1" w:rsidRPr="008357D1" w:rsidRDefault="008357D1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Оприлюднено на</w:t>
            </w:r>
          </w:p>
          <w:p w:rsidR="008357D1" w:rsidRPr="008357D1" w:rsidRDefault="008357D1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</w:t>
            </w: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357D1" w:rsidRPr="008357D1" w:rsidRDefault="008357D1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</w:t>
            </w:r>
            <w:r w:rsidR="0053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сайті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  <w:p w:rsidR="000E7955" w:rsidRDefault="008357D1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26.09.2019</w:t>
            </w: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02E84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E84" w:rsidRPr="008357D1" w:rsidRDefault="00002E84" w:rsidP="0000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Оприлюднено на</w:t>
            </w:r>
          </w:p>
          <w:p w:rsidR="00002E84" w:rsidRPr="008357D1" w:rsidRDefault="00002E84" w:rsidP="0000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</w:t>
            </w: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02E84" w:rsidRDefault="00002E84" w:rsidP="0000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3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 27.12.2019</w:t>
            </w:r>
          </w:p>
          <w:p w:rsidR="00002E84" w:rsidRPr="000E7955" w:rsidRDefault="00002E84" w:rsidP="00835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E7955" w:rsidRDefault="00B13EF7" w:rsidP="00B1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AE3AC8" w:rsidRDefault="00AE3AC8" w:rsidP="00B1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AC8" w:rsidRDefault="00AE3AC8" w:rsidP="00B1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AC8" w:rsidRDefault="00AE3AC8" w:rsidP="00B1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AC8" w:rsidRDefault="00AE3AC8" w:rsidP="00B1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AC8" w:rsidRDefault="00AE3AC8" w:rsidP="00B1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AC8" w:rsidRDefault="00AE3AC8" w:rsidP="00B1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AC8" w:rsidRDefault="00AE3AC8" w:rsidP="00B1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AC8" w:rsidRDefault="00AE3AC8" w:rsidP="00B1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AC8" w:rsidRDefault="00AE3AC8" w:rsidP="00AE3AC8">
            <w:pPr>
              <w:spacing w:after="0"/>
              <w:ind w:left="2"/>
              <w:jc w:val="both"/>
              <w:rPr>
                <w:rFonts w:ascii="Times New Roman" w:hAnsi="Times New Roman"/>
                <w:sz w:val="24"/>
              </w:rPr>
            </w:pPr>
            <w:r w:rsidRPr="00155457">
              <w:rPr>
                <w:rFonts w:ascii="Times New Roman" w:hAnsi="Times New Roman"/>
                <w:sz w:val="24"/>
              </w:rPr>
              <w:t xml:space="preserve">Листом Комісії </w:t>
            </w:r>
          </w:p>
          <w:p w:rsidR="00AE3AC8" w:rsidRDefault="00AE3AC8" w:rsidP="00AE3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57">
              <w:rPr>
                <w:rFonts w:ascii="Times New Roman" w:hAnsi="Times New Roman"/>
                <w:sz w:val="24"/>
              </w:rPr>
              <w:t xml:space="preserve">від </w:t>
            </w:r>
            <w:r>
              <w:rPr>
                <w:rFonts w:ascii="Times New Roman" w:hAnsi="Times New Roman"/>
                <w:sz w:val="24"/>
              </w:rPr>
              <w:t>28.12</w:t>
            </w:r>
            <w:r w:rsidRPr="00155457"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155457"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>09</w:t>
            </w:r>
            <w:r w:rsidRPr="00155457">
              <w:rPr>
                <w:rFonts w:ascii="Times New Roman" w:hAnsi="Times New Roman"/>
                <w:sz w:val="24"/>
              </w:rPr>
              <w:t>/0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155457"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30137</w:t>
            </w:r>
            <w:r w:rsidRPr="0015545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направлено</w:t>
            </w:r>
            <w:r w:rsidRPr="00155457">
              <w:rPr>
                <w:rFonts w:ascii="Times New Roman" w:hAnsi="Times New Roman"/>
                <w:sz w:val="24"/>
              </w:rPr>
              <w:t xml:space="preserve"> до Державної регуляторної служби</w:t>
            </w:r>
            <w:r>
              <w:rPr>
                <w:rFonts w:ascii="Times New Roman" w:hAnsi="Times New Roman"/>
                <w:sz w:val="24"/>
              </w:rPr>
              <w:t xml:space="preserve"> України </w:t>
            </w:r>
          </w:p>
        </w:tc>
        <w:tc>
          <w:tcPr>
            <w:tcW w:w="2345" w:type="dxa"/>
          </w:tcPr>
          <w:p w:rsidR="000E7955" w:rsidRPr="000E7955" w:rsidRDefault="00B13EF7" w:rsidP="00B13EF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362" w:type="dxa"/>
          </w:tcPr>
          <w:p w:rsidR="000E7955" w:rsidRPr="000E7955" w:rsidRDefault="00B13EF7" w:rsidP="00B1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</w:tr>
      <w:tr w:rsidR="008357D1" w:rsidRPr="00407677" w:rsidTr="009C6413">
        <w:trPr>
          <w:trHeight w:val="3727"/>
        </w:trPr>
        <w:tc>
          <w:tcPr>
            <w:tcW w:w="567" w:type="dxa"/>
          </w:tcPr>
          <w:p w:rsidR="008357D1" w:rsidRDefault="008357D1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44" w:type="dxa"/>
          </w:tcPr>
          <w:p w:rsidR="008357D1" w:rsidRPr="000725AF" w:rsidRDefault="008357D1" w:rsidP="00072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r w:rsidR="000725AF" w:rsidRPr="0007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Комісії від </w:t>
            </w:r>
            <w:r w:rsidR="000725AF" w:rsidRPr="00072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14.05.2019  № 250</w:t>
            </w:r>
            <w:r w:rsidRPr="0007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внесення змін  до Положення</w:t>
            </w:r>
            <w:r w:rsidR="00B13EF7" w:rsidRPr="0007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r w:rsidRPr="0007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функціонування</w:t>
            </w:r>
            <w:r w:rsidR="00B13EF7" w:rsidRPr="0007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фондових</w:t>
            </w:r>
            <w:r w:rsidRPr="0007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бірж»</w:t>
            </w:r>
            <w:r w:rsidRPr="0007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7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9" w:type="dxa"/>
          </w:tcPr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Схвалено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</w:p>
          <w:p w:rsidR="00B13EF7" w:rsidRPr="00B13EF7" w:rsidRDefault="00AC2966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="00B13EF7"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</w:t>
            </w:r>
          </w:p>
          <w:p w:rsidR="008357D1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26.09.2019 № 563</w:t>
            </w:r>
          </w:p>
        </w:tc>
        <w:tc>
          <w:tcPr>
            <w:tcW w:w="2127" w:type="dxa"/>
          </w:tcPr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Оприлюднено на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 веб</w:t>
            </w:r>
            <w:r w:rsidR="0053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сайті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  <w:p w:rsidR="008357D1" w:rsidRPr="008357D1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07.03.2019</w:t>
            </w:r>
          </w:p>
        </w:tc>
        <w:tc>
          <w:tcPr>
            <w:tcW w:w="2409" w:type="dxa"/>
          </w:tcPr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від 26.04.2019</w:t>
            </w:r>
          </w:p>
          <w:p w:rsidR="008357D1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2897/0/20-19</w:t>
            </w:r>
          </w:p>
        </w:tc>
        <w:tc>
          <w:tcPr>
            <w:tcW w:w="2345" w:type="dxa"/>
          </w:tcPr>
          <w:p w:rsidR="00B13EF7" w:rsidRPr="00B13EF7" w:rsidRDefault="00B13EF7" w:rsidP="00B13EF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від 17.05.2019</w:t>
            </w:r>
          </w:p>
          <w:p w:rsidR="008357D1" w:rsidRPr="000E7955" w:rsidRDefault="00B13EF7" w:rsidP="00B13EF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09/04/11764</w:t>
            </w:r>
          </w:p>
        </w:tc>
        <w:tc>
          <w:tcPr>
            <w:tcW w:w="2362" w:type="dxa"/>
          </w:tcPr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 в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 юстиції</w:t>
            </w:r>
          </w:p>
          <w:p w:rsidR="008357D1" w:rsidRPr="000E7955" w:rsidRDefault="00B13EF7" w:rsidP="00A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України </w:t>
            </w:r>
            <w:r w:rsidR="0053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11.06.2019</w:t>
            </w: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="00A7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604/33575</w:t>
            </w:r>
          </w:p>
        </w:tc>
      </w:tr>
      <w:tr w:rsidR="00B13EF7" w:rsidRPr="00407677" w:rsidTr="009C6413">
        <w:trPr>
          <w:trHeight w:val="3727"/>
        </w:trPr>
        <w:tc>
          <w:tcPr>
            <w:tcW w:w="567" w:type="dxa"/>
          </w:tcPr>
          <w:p w:rsidR="00B13EF7" w:rsidRDefault="00B13EF7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B13EF7" w:rsidRPr="00B177A7" w:rsidRDefault="00B13EF7" w:rsidP="0007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F7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="000725AF">
              <w:rPr>
                <w:rFonts w:ascii="Times New Roman" w:hAnsi="Times New Roman" w:cs="Times New Roman"/>
                <w:sz w:val="24"/>
                <w:szCs w:val="24"/>
              </w:rPr>
              <w:t xml:space="preserve">Комісії від </w:t>
            </w:r>
            <w:r w:rsidR="000725AF" w:rsidRPr="000725AF">
              <w:rPr>
                <w:rFonts w:ascii="Times New Roman" w:hAnsi="Times New Roman" w:cs="Times New Roman"/>
                <w:sz w:val="24"/>
                <w:szCs w:val="24"/>
              </w:rPr>
              <w:t xml:space="preserve">03.10.2019 № 581 </w:t>
            </w:r>
            <w:r w:rsidRPr="00B13EF7">
              <w:rPr>
                <w:rFonts w:ascii="Times New Roman" w:hAnsi="Times New Roman" w:cs="Times New Roman"/>
                <w:sz w:val="24"/>
                <w:szCs w:val="24"/>
              </w:rPr>
              <w:t xml:space="preserve">«Про </w:t>
            </w:r>
            <w:r w:rsidR="007C0C10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bookmarkStart w:id="0" w:name="_GoBack"/>
            <w:bookmarkEnd w:id="0"/>
            <w:r w:rsidRPr="00B13EF7">
              <w:rPr>
                <w:rFonts w:ascii="Times New Roman" w:hAnsi="Times New Roman" w:cs="Times New Roman"/>
                <w:sz w:val="24"/>
                <w:szCs w:val="24"/>
              </w:rPr>
              <w:t xml:space="preserve"> змін до деяких нормативно-правових актів Національної комісії з ці</w:t>
            </w:r>
            <w:r w:rsidR="00B177A7">
              <w:rPr>
                <w:rFonts w:ascii="Times New Roman" w:hAnsi="Times New Roman" w:cs="Times New Roman"/>
                <w:sz w:val="24"/>
                <w:szCs w:val="24"/>
              </w:rPr>
              <w:t>нних паперів та фондового ринку</w:t>
            </w:r>
            <w:r w:rsidRPr="00B177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3EF7" w:rsidRDefault="00B13EF7" w:rsidP="00B1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Схвалено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</w:p>
          <w:p w:rsidR="00B13EF7" w:rsidRPr="00B13EF7" w:rsidRDefault="00AC2966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="00B13EF7"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23.07.2019 № 384</w:t>
            </w:r>
          </w:p>
        </w:tc>
        <w:tc>
          <w:tcPr>
            <w:tcW w:w="2127" w:type="dxa"/>
          </w:tcPr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Оприлюднено на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 веб</w:t>
            </w:r>
            <w:r w:rsidR="0053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сайті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23.07.2019</w:t>
            </w:r>
          </w:p>
        </w:tc>
        <w:tc>
          <w:tcPr>
            <w:tcW w:w="2409" w:type="dxa"/>
          </w:tcPr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від 08.11.2019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8493/0/20-19</w:t>
            </w:r>
          </w:p>
        </w:tc>
        <w:tc>
          <w:tcPr>
            <w:tcW w:w="2345" w:type="dxa"/>
          </w:tcPr>
          <w:p w:rsidR="00B13EF7" w:rsidRPr="00B13EF7" w:rsidRDefault="00B13EF7" w:rsidP="00B13EF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від 22.11.2019</w:t>
            </w:r>
          </w:p>
          <w:p w:rsidR="00B13EF7" w:rsidRPr="00B13EF7" w:rsidRDefault="00B13EF7" w:rsidP="00B13EF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09/03/27129</w:t>
            </w:r>
          </w:p>
        </w:tc>
        <w:tc>
          <w:tcPr>
            <w:tcW w:w="2362" w:type="dxa"/>
          </w:tcPr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 в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 юстиції</w:t>
            </w:r>
          </w:p>
          <w:p w:rsidR="00B13EF7" w:rsidRPr="00B13EF7" w:rsidRDefault="00B13EF7" w:rsidP="00A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України </w:t>
            </w:r>
            <w:r w:rsidR="0053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10.12.2019 </w:t>
            </w: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№</w:t>
            </w:r>
            <w:r w:rsidR="004F7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1220/34191</w:t>
            </w:r>
          </w:p>
        </w:tc>
      </w:tr>
      <w:tr w:rsidR="00B13EF7" w:rsidRPr="00407677" w:rsidTr="009C6413">
        <w:trPr>
          <w:trHeight w:val="3727"/>
        </w:trPr>
        <w:tc>
          <w:tcPr>
            <w:tcW w:w="567" w:type="dxa"/>
          </w:tcPr>
          <w:p w:rsidR="00B13EF7" w:rsidRDefault="00B13EF7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44" w:type="dxa"/>
          </w:tcPr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F7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="000725AF">
              <w:rPr>
                <w:rFonts w:ascii="Times New Roman" w:hAnsi="Times New Roman" w:cs="Times New Roman"/>
                <w:sz w:val="24"/>
                <w:szCs w:val="24"/>
              </w:rPr>
              <w:t xml:space="preserve">Комісії від </w:t>
            </w:r>
            <w:r w:rsidR="000725AF" w:rsidRPr="000725AF">
              <w:rPr>
                <w:rFonts w:ascii="Times New Roman" w:hAnsi="Times New Roman" w:cs="Times New Roman"/>
                <w:sz w:val="24"/>
                <w:szCs w:val="24"/>
              </w:rPr>
              <w:t>31.10.2019 № 637</w:t>
            </w:r>
            <w:r w:rsidR="0007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F7">
              <w:rPr>
                <w:rFonts w:ascii="Times New Roman" w:hAnsi="Times New Roman" w:cs="Times New Roman"/>
                <w:sz w:val="24"/>
                <w:szCs w:val="24"/>
              </w:rPr>
              <w:t>«Про внесення змін до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F7">
              <w:rPr>
                <w:rFonts w:ascii="Times New Roman" w:hAnsi="Times New Roman" w:cs="Times New Roman"/>
                <w:sz w:val="24"/>
                <w:szCs w:val="24"/>
              </w:rPr>
              <w:t>деяких нормативно-правових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F7">
              <w:rPr>
                <w:rFonts w:ascii="Times New Roman" w:hAnsi="Times New Roman" w:cs="Times New Roman"/>
                <w:sz w:val="24"/>
                <w:szCs w:val="24"/>
              </w:rPr>
              <w:t>актів Національної комісії з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F7">
              <w:rPr>
                <w:rFonts w:ascii="Times New Roman" w:hAnsi="Times New Roman" w:cs="Times New Roman"/>
                <w:sz w:val="24"/>
                <w:szCs w:val="24"/>
              </w:rPr>
              <w:t>цінних паперів та фондового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F7">
              <w:rPr>
                <w:rFonts w:ascii="Times New Roman" w:hAnsi="Times New Roman" w:cs="Times New Roman"/>
                <w:sz w:val="24"/>
                <w:szCs w:val="24"/>
              </w:rPr>
              <w:t>ринку (щодо реєстраційних</w:t>
            </w:r>
          </w:p>
          <w:p w:rsidR="00B13EF7" w:rsidRPr="00B13EF7" w:rsidRDefault="00B13EF7" w:rsidP="00B1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F7">
              <w:rPr>
                <w:rFonts w:ascii="Times New Roman" w:hAnsi="Times New Roman" w:cs="Times New Roman"/>
                <w:sz w:val="24"/>
                <w:szCs w:val="24"/>
              </w:rPr>
              <w:t>процедур інститутів спільного</w:t>
            </w:r>
          </w:p>
          <w:p w:rsidR="00B13EF7" w:rsidRPr="00B13EF7" w:rsidRDefault="00D65A4A" w:rsidP="00B1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інвестування</w:t>
            </w:r>
            <w:r w:rsidR="00B17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Схвалено</w:t>
            </w:r>
          </w:p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</w:p>
          <w:p w:rsidR="00D65A4A" w:rsidRPr="00D65A4A" w:rsidRDefault="00AC2966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="00D65A4A"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</w:t>
            </w:r>
          </w:p>
          <w:p w:rsidR="00B13EF7" w:rsidRPr="00B13EF7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23.07.2019 № 383</w:t>
            </w:r>
          </w:p>
        </w:tc>
        <w:tc>
          <w:tcPr>
            <w:tcW w:w="2127" w:type="dxa"/>
          </w:tcPr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Оприлюднено на</w:t>
            </w:r>
          </w:p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 веб</w:t>
            </w:r>
            <w:r w:rsidR="0053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сайті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  <w:p w:rsidR="00B13EF7" w:rsidRPr="00B13EF7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23.07.2019</w:t>
            </w:r>
          </w:p>
        </w:tc>
        <w:tc>
          <w:tcPr>
            <w:tcW w:w="2409" w:type="dxa"/>
          </w:tcPr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від 05.12.2019</w:t>
            </w:r>
          </w:p>
          <w:p w:rsidR="00B13EF7" w:rsidRPr="00B13EF7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9095/0/20-19</w:t>
            </w:r>
          </w:p>
        </w:tc>
        <w:tc>
          <w:tcPr>
            <w:tcW w:w="2345" w:type="dxa"/>
          </w:tcPr>
          <w:p w:rsidR="00D65A4A" w:rsidRPr="00D65A4A" w:rsidRDefault="00D65A4A" w:rsidP="00D65A4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від 11.12.2019</w:t>
            </w:r>
          </w:p>
          <w:p w:rsidR="00B13EF7" w:rsidRPr="00B13EF7" w:rsidRDefault="00D65A4A" w:rsidP="00D65A4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09/03/28474</w:t>
            </w:r>
          </w:p>
        </w:tc>
        <w:tc>
          <w:tcPr>
            <w:tcW w:w="2362" w:type="dxa"/>
          </w:tcPr>
          <w:p w:rsidR="00A757A4" w:rsidRPr="00A757A4" w:rsidRDefault="00A757A4" w:rsidP="00A75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75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Зареєстровано в Міністерстві юстиції України 02.01.2020  за № 8/34291</w:t>
            </w:r>
          </w:p>
          <w:p w:rsidR="00A757A4" w:rsidRPr="00A757A4" w:rsidRDefault="00A757A4" w:rsidP="00A757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B13EF7" w:rsidRPr="00B13EF7" w:rsidRDefault="00B13EF7" w:rsidP="00A757A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A4A" w:rsidRPr="00407677" w:rsidTr="009C6413">
        <w:trPr>
          <w:trHeight w:val="3727"/>
        </w:trPr>
        <w:tc>
          <w:tcPr>
            <w:tcW w:w="567" w:type="dxa"/>
          </w:tcPr>
          <w:p w:rsidR="00D65A4A" w:rsidRDefault="00D65A4A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D65A4A" w:rsidRPr="00D65A4A" w:rsidRDefault="00D65A4A" w:rsidP="0007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A4A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="000725AF">
              <w:rPr>
                <w:rFonts w:ascii="Times New Roman" w:hAnsi="Times New Roman" w:cs="Times New Roman"/>
                <w:sz w:val="24"/>
                <w:szCs w:val="24"/>
              </w:rPr>
              <w:t xml:space="preserve">Комісії від </w:t>
            </w:r>
            <w:r w:rsidR="000725AF">
              <w:rPr>
                <w:rFonts w:ascii="Times New Roman" w:eastAsia="Times New Roman" w:hAnsi="Times New Roman"/>
                <w:sz w:val="24"/>
              </w:rPr>
              <w:t>05.11.2019 № 671</w:t>
            </w:r>
            <w:r w:rsidR="000725AF" w:rsidRPr="00D65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A4A">
              <w:rPr>
                <w:rFonts w:ascii="Times New Roman" w:hAnsi="Times New Roman" w:cs="Times New Roman"/>
                <w:sz w:val="24"/>
                <w:szCs w:val="24"/>
              </w:rPr>
              <w:t>«Про внесення змін до Положення щодо організації діяльності банків та їх відокремлених підрозділів при здійсненні ними професійної діяльності на фондовому ринку»</w:t>
            </w:r>
          </w:p>
        </w:tc>
        <w:tc>
          <w:tcPr>
            <w:tcW w:w="2239" w:type="dxa"/>
          </w:tcPr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Схвалено</w:t>
            </w:r>
          </w:p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</w:p>
          <w:p w:rsidR="00D65A4A" w:rsidRPr="00D65A4A" w:rsidRDefault="00AC2966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="00D65A4A"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</w:t>
            </w:r>
          </w:p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11.07.2019 № 382</w:t>
            </w:r>
          </w:p>
        </w:tc>
        <w:tc>
          <w:tcPr>
            <w:tcW w:w="2127" w:type="dxa"/>
          </w:tcPr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Оприлюднено на</w:t>
            </w:r>
          </w:p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офіційному</w:t>
            </w:r>
          </w:p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</w:t>
            </w:r>
            <w:r w:rsidR="0053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сайті </w:t>
            </w:r>
            <w:r w:rsidR="00AC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11.07.2019</w:t>
            </w:r>
          </w:p>
        </w:tc>
        <w:tc>
          <w:tcPr>
            <w:tcW w:w="2409" w:type="dxa"/>
          </w:tcPr>
          <w:p w:rsidR="00D65A4A" w:rsidRPr="00D65A4A" w:rsidRDefault="00534A70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12.12.2019</w:t>
            </w:r>
          </w:p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9260/0/20-19</w:t>
            </w:r>
          </w:p>
        </w:tc>
        <w:tc>
          <w:tcPr>
            <w:tcW w:w="2345" w:type="dxa"/>
          </w:tcPr>
          <w:p w:rsidR="00D65A4A" w:rsidRPr="00D65A4A" w:rsidRDefault="00AC2966" w:rsidP="00D65A4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</w:t>
            </w:r>
            <w:r w:rsidR="00D65A4A"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21.12.2019</w:t>
            </w:r>
          </w:p>
          <w:p w:rsidR="00D65A4A" w:rsidRPr="00D65A4A" w:rsidRDefault="00D65A4A" w:rsidP="00D65A4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09/02/29253</w:t>
            </w:r>
          </w:p>
        </w:tc>
        <w:tc>
          <w:tcPr>
            <w:tcW w:w="2362" w:type="dxa"/>
          </w:tcPr>
          <w:p w:rsidR="00D65A4A" w:rsidRPr="00B13EF7" w:rsidRDefault="00420223" w:rsidP="00536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Зареєстровано в Міністерстві юстиції України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 xml:space="preserve"> 10.01.2020 за № 29/34312</w:t>
            </w:r>
          </w:p>
        </w:tc>
      </w:tr>
      <w:tr w:rsidR="00D65A4A" w:rsidRPr="00407677" w:rsidTr="009C6413">
        <w:trPr>
          <w:trHeight w:val="3727"/>
        </w:trPr>
        <w:tc>
          <w:tcPr>
            <w:tcW w:w="567" w:type="dxa"/>
          </w:tcPr>
          <w:p w:rsidR="00D65A4A" w:rsidRDefault="00D65A4A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44" w:type="dxa"/>
          </w:tcPr>
          <w:p w:rsidR="00D65A4A" w:rsidRPr="00D65A4A" w:rsidRDefault="000725AF" w:rsidP="00B13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р</w:t>
            </w:r>
            <w:r w:rsidR="00D65A4A" w:rsidRPr="00D65A4A">
              <w:rPr>
                <w:rFonts w:ascii="Times New Roman" w:hAnsi="Times New Roman" w:cs="Times New Roman"/>
                <w:sz w:val="24"/>
              </w:rPr>
              <w:t xml:space="preserve">ішення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r w:rsidRPr="00D65A4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65A4A" w:rsidRPr="00D65A4A">
              <w:rPr>
                <w:rFonts w:ascii="Times New Roman" w:hAnsi="Times New Roman" w:cs="Times New Roman"/>
                <w:sz w:val="24"/>
              </w:rPr>
              <w:t>«Про внесення змін до Положення про порядок визначення вартості чистих активів інститутів спільного інвестування»</w:t>
            </w:r>
          </w:p>
        </w:tc>
        <w:tc>
          <w:tcPr>
            <w:tcW w:w="2239" w:type="dxa"/>
          </w:tcPr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hAnsi="Times New Roman" w:cs="Times New Roman"/>
                <w:sz w:val="24"/>
                <w:szCs w:val="24"/>
              </w:rPr>
              <w:t xml:space="preserve">Схвалено рішенням </w:t>
            </w:r>
            <w:r w:rsidR="0060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Pr="00D65A4A">
              <w:rPr>
                <w:rFonts w:ascii="Times New Roman" w:hAnsi="Times New Roman" w:cs="Times New Roman"/>
                <w:sz w:val="24"/>
                <w:szCs w:val="24"/>
              </w:rPr>
              <w:t xml:space="preserve"> від 16.10.2019 № 607</w:t>
            </w:r>
          </w:p>
        </w:tc>
        <w:tc>
          <w:tcPr>
            <w:tcW w:w="2127" w:type="dxa"/>
          </w:tcPr>
          <w:p w:rsidR="00D65A4A" w:rsidRPr="00D65A4A" w:rsidRDefault="00D65A4A" w:rsidP="00D6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A4A">
              <w:rPr>
                <w:rFonts w:ascii="Times New Roman" w:hAnsi="Times New Roman" w:cs="Times New Roman"/>
                <w:sz w:val="24"/>
                <w:szCs w:val="24"/>
              </w:rPr>
              <w:t>Оприлюднено на офіційному веб</w:t>
            </w:r>
            <w:r w:rsidR="00534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5A4A">
              <w:rPr>
                <w:rFonts w:ascii="Times New Roman" w:hAnsi="Times New Roman" w:cs="Times New Roman"/>
                <w:sz w:val="24"/>
                <w:szCs w:val="24"/>
              </w:rPr>
              <w:t xml:space="preserve">сайті </w:t>
            </w:r>
            <w:r w:rsidR="0060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Pr="00D65A4A">
              <w:rPr>
                <w:rFonts w:ascii="Times New Roman" w:hAnsi="Times New Roman" w:cs="Times New Roman"/>
                <w:sz w:val="24"/>
                <w:szCs w:val="24"/>
              </w:rPr>
              <w:t xml:space="preserve"> 16.10.2019</w:t>
            </w:r>
          </w:p>
        </w:tc>
        <w:tc>
          <w:tcPr>
            <w:tcW w:w="2409" w:type="dxa"/>
          </w:tcPr>
          <w:p w:rsidR="00D65A4A" w:rsidRPr="00D65A4A" w:rsidRDefault="00002E84" w:rsidP="000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57">
              <w:rPr>
                <w:rFonts w:ascii="Times New Roman" w:hAnsi="Times New Roman"/>
                <w:sz w:val="24"/>
                <w:szCs w:val="24"/>
              </w:rPr>
              <w:t>Лист</w:t>
            </w:r>
            <w:r w:rsidRPr="001554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5457">
              <w:rPr>
                <w:rFonts w:ascii="Times New Roman" w:hAnsi="Times New Roman"/>
                <w:sz w:val="24"/>
              </w:rPr>
              <w:t xml:space="preserve">від </w:t>
            </w:r>
            <w:r>
              <w:rPr>
                <w:rFonts w:ascii="Times New Roman" w:hAnsi="Times New Roman"/>
                <w:sz w:val="24"/>
              </w:rPr>
              <w:t>03.01</w:t>
            </w:r>
            <w:r w:rsidR="00B177A7">
              <w:rPr>
                <w:rFonts w:ascii="Times New Roman" w:hAnsi="Times New Roman"/>
                <w:sz w:val="24"/>
              </w:rPr>
              <w:t>.2020</w:t>
            </w:r>
            <w:r w:rsidRPr="00155457"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>28</w:t>
            </w:r>
            <w:r w:rsidRPr="00155457">
              <w:rPr>
                <w:rFonts w:ascii="Times New Roman" w:hAnsi="Times New Roman"/>
                <w:sz w:val="24"/>
              </w:rPr>
              <w:t>/0/20-</w:t>
            </w:r>
            <w:r>
              <w:rPr>
                <w:rFonts w:ascii="Times New Roman" w:hAnsi="Times New Roman"/>
                <w:sz w:val="24"/>
              </w:rPr>
              <w:t>20</w:t>
            </w:r>
            <w:r w:rsidRPr="00155457">
              <w:rPr>
                <w:rFonts w:ascii="Times New Roman" w:hAnsi="Times New Roman"/>
                <w:sz w:val="24"/>
              </w:rPr>
              <w:t xml:space="preserve"> щодо </w:t>
            </w:r>
            <w:r w:rsidRPr="001554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5457">
              <w:rPr>
                <w:rFonts w:ascii="Times New Roman" w:hAnsi="Times New Roman"/>
                <w:sz w:val="24"/>
              </w:rPr>
              <w:t xml:space="preserve"> невідповідності  проекту регуляторного </w:t>
            </w:r>
            <w:proofErr w:type="spellStart"/>
            <w:r w:rsidRPr="00155457">
              <w:rPr>
                <w:rFonts w:ascii="Times New Roman" w:hAnsi="Times New Roman"/>
                <w:sz w:val="24"/>
              </w:rPr>
              <w:t>акта</w:t>
            </w:r>
            <w:proofErr w:type="spellEnd"/>
            <w:r w:rsidRPr="00155457">
              <w:rPr>
                <w:rFonts w:ascii="Times New Roman" w:hAnsi="Times New Roman"/>
                <w:sz w:val="24"/>
              </w:rPr>
              <w:t xml:space="preserve"> принципам державної регуляторної політики у сфері господарської діяльності</w:t>
            </w:r>
          </w:p>
        </w:tc>
        <w:tc>
          <w:tcPr>
            <w:tcW w:w="2345" w:type="dxa"/>
          </w:tcPr>
          <w:p w:rsidR="00D65A4A" w:rsidRPr="00D65A4A" w:rsidRDefault="00D65A4A" w:rsidP="00D65A4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362" w:type="dxa"/>
          </w:tcPr>
          <w:p w:rsidR="00D65A4A" w:rsidRPr="00FB54D2" w:rsidRDefault="00D65A4A" w:rsidP="00D6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</w:tr>
      <w:tr w:rsidR="000725AF" w:rsidRPr="00407677" w:rsidTr="009C6413">
        <w:trPr>
          <w:trHeight w:val="3727"/>
        </w:trPr>
        <w:tc>
          <w:tcPr>
            <w:tcW w:w="567" w:type="dxa"/>
          </w:tcPr>
          <w:p w:rsidR="000725AF" w:rsidRDefault="00482E72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0725AF" w:rsidRDefault="00482E72" w:rsidP="00482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Комісії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29.08.2019 № </w:t>
            </w: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Pr="00D65A4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«Про внесення змін до Порядку контролю за дотриманням професійними учасниками фондового ринку </w:t>
            </w:r>
            <w:r w:rsidRPr="00482E72">
              <w:rPr>
                <w:rFonts w:ascii="Times New Roman" w:hAnsi="Times New Roman" w:cs="Times New Roman"/>
                <w:sz w:val="24"/>
              </w:rPr>
              <w:t>(ринку ці</w:t>
            </w:r>
            <w:r>
              <w:rPr>
                <w:rFonts w:ascii="Times New Roman" w:hAnsi="Times New Roman" w:cs="Times New Roman"/>
                <w:sz w:val="24"/>
              </w:rPr>
              <w:t>нних паперів) вимог законодавства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знищення»</w:t>
            </w:r>
          </w:p>
        </w:tc>
        <w:tc>
          <w:tcPr>
            <w:tcW w:w="2239" w:type="dxa"/>
          </w:tcPr>
          <w:p w:rsidR="000725AF" w:rsidRPr="00482E72" w:rsidRDefault="00482E72" w:rsidP="00D65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 xml:space="preserve">Схвалено рішенням </w:t>
            </w:r>
            <w:r w:rsidR="0060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 xml:space="preserve"> від 05.02.2019 № 52</w:t>
            </w:r>
          </w:p>
        </w:tc>
        <w:tc>
          <w:tcPr>
            <w:tcW w:w="2127" w:type="dxa"/>
          </w:tcPr>
          <w:p w:rsidR="000725AF" w:rsidRPr="00482E72" w:rsidRDefault="00482E72" w:rsidP="00D65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>Оприлюднено на офіційному веб</w:t>
            </w:r>
            <w:r w:rsidR="00534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 xml:space="preserve">сайті </w:t>
            </w:r>
            <w:r w:rsidR="0060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 xml:space="preserve"> 05.02.2019</w:t>
            </w:r>
          </w:p>
        </w:tc>
        <w:tc>
          <w:tcPr>
            <w:tcW w:w="2409" w:type="dxa"/>
          </w:tcPr>
          <w:p w:rsidR="000725AF" w:rsidRPr="00482E72" w:rsidRDefault="00482E72" w:rsidP="00482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>Лист від 25.07.2019 №</w:t>
            </w:r>
            <w:r w:rsidR="004F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>6011/0/20-19</w:t>
            </w:r>
          </w:p>
        </w:tc>
        <w:tc>
          <w:tcPr>
            <w:tcW w:w="2345" w:type="dxa"/>
          </w:tcPr>
          <w:p w:rsidR="000725AF" w:rsidRPr="00482E72" w:rsidRDefault="00482E72" w:rsidP="00482E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>Лист від 02.09.2019 № 13/04/20419</w:t>
            </w:r>
          </w:p>
        </w:tc>
        <w:tc>
          <w:tcPr>
            <w:tcW w:w="2362" w:type="dxa"/>
          </w:tcPr>
          <w:p w:rsidR="000725AF" w:rsidRPr="00482E72" w:rsidRDefault="00482E72" w:rsidP="00A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>Зареєстровано в Міністерстві юстиції У</w:t>
            </w:r>
            <w:r w:rsidR="00534A70">
              <w:rPr>
                <w:rFonts w:ascii="Times New Roman" w:hAnsi="Times New Roman" w:cs="Times New Roman"/>
                <w:sz w:val="24"/>
                <w:szCs w:val="24"/>
              </w:rPr>
              <w:t xml:space="preserve">країни 17.09.2019 </w:t>
            </w:r>
            <w:r w:rsidR="004F7356">
              <w:rPr>
                <w:rFonts w:ascii="Times New Roman" w:hAnsi="Times New Roman" w:cs="Times New Roman"/>
                <w:sz w:val="24"/>
                <w:szCs w:val="24"/>
              </w:rPr>
              <w:t>за № </w:t>
            </w:r>
            <w:r w:rsidRPr="00482E72">
              <w:rPr>
                <w:rFonts w:ascii="Times New Roman" w:hAnsi="Times New Roman" w:cs="Times New Roman"/>
                <w:sz w:val="24"/>
                <w:szCs w:val="24"/>
              </w:rPr>
              <w:t>1028/33999</w:t>
            </w:r>
          </w:p>
        </w:tc>
      </w:tr>
      <w:tr w:rsidR="00482E72" w:rsidRPr="00407677" w:rsidTr="009C6413">
        <w:trPr>
          <w:trHeight w:val="3727"/>
        </w:trPr>
        <w:tc>
          <w:tcPr>
            <w:tcW w:w="567" w:type="dxa"/>
          </w:tcPr>
          <w:p w:rsidR="00482E72" w:rsidRPr="00474088" w:rsidRDefault="00482E72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44" w:type="dxa"/>
          </w:tcPr>
          <w:p w:rsidR="00482E72" w:rsidRPr="00474088" w:rsidRDefault="00482E72" w:rsidP="00482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Рішення Комісії від 04.06.2019 № 307 «Про внесення змін до Положення про здійснення фінансового моніторингу професійними учасниками фондового ринку»</w:t>
            </w:r>
          </w:p>
        </w:tc>
        <w:tc>
          <w:tcPr>
            <w:tcW w:w="2239" w:type="dxa"/>
          </w:tcPr>
          <w:p w:rsidR="00474088" w:rsidRPr="00474088" w:rsidRDefault="00474088" w:rsidP="004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Схвалено</w:t>
            </w:r>
          </w:p>
          <w:p w:rsidR="00474088" w:rsidRPr="00474088" w:rsidRDefault="00474088" w:rsidP="004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рішенням</w:t>
            </w:r>
          </w:p>
          <w:p w:rsidR="00474088" w:rsidRPr="00474088" w:rsidRDefault="00602C03" w:rsidP="004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="00474088" w:rsidRPr="00474088">
              <w:rPr>
                <w:rFonts w:ascii="Times New Roman" w:hAnsi="Times New Roman" w:cs="Times New Roman"/>
                <w:sz w:val="24"/>
                <w:szCs w:val="24"/>
              </w:rPr>
              <w:t xml:space="preserve"> від</w:t>
            </w:r>
          </w:p>
          <w:p w:rsidR="00482E72" w:rsidRPr="00474088" w:rsidRDefault="00474088" w:rsidP="004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28.12.2018 № 935</w:t>
            </w:r>
          </w:p>
        </w:tc>
        <w:tc>
          <w:tcPr>
            <w:tcW w:w="2127" w:type="dxa"/>
          </w:tcPr>
          <w:p w:rsidR="00474088" w:rsidRPr="00474088" w:rsidRDefault="00474088" w:rsidP="00474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Оприлюднено на</w:t>
            </w:r>
          </w:p>
          <w:p w:rsidR="00474088" w:rsidRPr="00474088" w:rsidRDefault="00474088" w:rsidP="00474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</w:p>
          <w:p w:rsidR="00474088" w:rsidRPr="00474088" w:rsidRDefault="00474088" w:rsidP="00474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="00534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 xml:space="preserve">сайті </w:t>
            </w:r>
            <w:r w:rsidR="0060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  <w:p w:rsidR="00482E72" w:rsidRPr="00474088" w:rsidRDefault="00474088" w:rsidP="00474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</w:tc>
        <w:tc>
          <w:tcPr>
            <w:tcW w:w="2409" w:type="dxa"/>
          </w:tcPr>
          <w:p w:rsidR="00482E72" w:rsidRPr="00474088" w:rsidRDefault="00474088" w:rsidP="00482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Лист від 06.02.2019 № 4183/0/20-18</w:t>
            </w:r>
          </w:p>
        </w:tc>
        <w:tc>
          <w:tcPr>
            <w:tcW w:w="2345" w:type="dxa"/>
          </w:tcPr>
          <w:p w:rsidR="00482E72" w:rsidRPr="00474088" w:rsidRDefault="00474088" w:rsidP="00482E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Лист від 10.06.2019 № 13/04/13857</w:t>
            </w:r>
          </w:p>
        </w:tc>
        <w:tc>
          <w:tcPr>
            <w:tcW w:w="2362" w:type="dxa"/>
          </w:tcPr>
          <w:p w:rsidR="00482E72" w:rsidRPr="00474088" w:rsidRDefault="00474088" w:rsidP="00A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Зареєстровано в Міністерстві юсти</w:t>
            </w:r>
            <w:r w:rsidR="004F7356">
              <w:rPr>
                <w:rFonts w:ascii="Times New Roman" w:hAnsi="Times New Roman" w:cs="Times New Roman"/>
                <w:sz w:val="24"/>
                <w:szCs w:val="24"/>
              </w:rPr>
              <w:t>ції України 01.07.2019 за № </w:t>
            </w: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691/33662</w:t>
            </w:r>
          </w:p>
        </w:tc>
      </w:tr>
      <w:tr w:rsidR="000725AF" w:rsidRPr="00407677" w:rsidTr="009C6413">
        <w:trPr>
          <w:trHeight w:val="3727"/>
        </w:trPr>
        <w:tc>
          <w:tcPr>
            <w:tcW w:w="567" w:type="dxa"/>
          </w:tcPr>
          <w:p w:rsidR="000725AF" w:rsidRDefault="009C6413" w:rsidP="0040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</w:tcPr>
          <w:p w:rsidR="000725AF" w:rsidRDefault="009C6413" w:rsidP="009C6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Рішення Комісії від 29.08.2019 №469 «Про затвердження уніфікованої форми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складеного за результатами проведення планового (позапланового) </w:t>
            </w:r>
            <w:r w:rsidRPr="009C6413">
              <w:rPr>
                <w:rFonts w:ascii="Times New Roman" w:hAnsi="Times New Roman" w:cs="Times New Roman"/>
                <w:sz w:val="24"/>
              </w:rPr>
              <w:t>заходу</w:t>
            </w:r>
            <w:r>
              <w:rPr>
                <w:rFonts w:ascii="Times New Roman" w:hAnsi="Times New Roman" w:cs="Times New Roman"/>
                <w:sz w:val="24"/>
              </w:rPr>
              <w:t xml:space="preserve"> державного нагляду (контролю) щодо дотримання суб’єктами господарювання </w:t>
            </w:r>
            <w:r w:rsidRPr="009C6413">
              <w:rPr>
                <w:rFonts w:ascii="Times New Roman" w:hAnsi="Times New Roman" w:cs="Times New Roman"/>
                <w:sz w:val="24"/>
              </w:rPr>
              <w:t xml:space="preserve">вимог ліцензійних умов </w:t>
            </w:r>
            <w:r>
              <w:rPr>
                <w:rFonts w:ascii="Times New Roman" w:hAnsi="Times New Roman" w:cs="Times New Roman"/>
                <w:sz w:val="24"/>
              </w:rPr>
              <w:t xml:space="preserve">у сфері провадження професійної діяльності на фондовому ринку (ринку </w:t>
            </w:r>
            <w:r w:rsidRPr="009C6413">
              <w:rPr>
                <w:rFonts w:ascii="Times New Roman" w:hAnsi="Times New Roman" w:cs="Times New Roman"/>
                <w:sz w:val="24"/>
              </w:rPr>
              <w:t>цінних паперів)»</w:t>
            </w:r>
          </w:p>
        </w:tc>
        <w:tc>
          <w:tcPr>
            <w:tcW w:w="2239" w:type="dxa"/>
          </w:tcPr>
          <w:p w:rsidR="00AC2966" w:rsidRPr="00474088" w:rsidRDefault="00AC2966" w:rsidP="00AC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Схвалено</w:t>
            </w:r>
          </w:p>
          <w:p w:rsidR="00AC2966" w:rsidRPr="00474088" w:rsidRDefault="00AC2966" w:rsidP="00AC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>рішенням</w:t>
            </w:r>
          </w:p>
          <w:p w:rsidR="00AC2966" w:rsidRPr="00474088" w:rsidRDefault="00602C03" w:rsidP="00AC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r w:rsidRPr="0047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966" w:rsidRPr="0047408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="00AC2966">
              <w:rPr>
                <w:rFonts w:ascii="Times New Roman" w:hAnsi="Times New Roman" w:cs="Times New Roman"/>
                <w:sz w:val="24"/>
                <w:szCs w:val="24"/>
              </w:rPr>
              <w:t xml:space="preserve"> 20.06.2019 № 361</w:t>
            </w:r>
          </w:p>
          <w:p w:rsidR="000725AF" w:rsidRPr="00D65A4A" w:rsidRDefault="000725AF" w:rsidP="00D65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C2966" w:rsidRPr="00AC2966" w:rsidRDefault="00AC2966" w:rsidP="00AC2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Fonts w:ascii="Times New Roman" w:hAnsi="Times New Roman" w:cs="Times New Roman"/>
                <w:sz w:val="24"/>
                <w:szCs w:val="24"/>
              </w:rPr>
              <w:t>Оприлюднено</w:t>
            </w:r>
          </w:p>
          <w:p w:rsidR="00AC2966" w:rsidRPr="00AC2966" w:rsidRDefault="00AC2966" w:rsidP="00AC2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Fonts w:ascii="Times New Roman" w:hAnsi="Times New Roman" w:cs="Times New Roman"/>
                <w:sz w:val="24"/>
                <w:szCs w:val="24"/>
              </w:rPr>
              <w:t>на офіційному</w:t>
            </w:r>
          </w:p>
          <w:p w:rsidR="00AC2966" w:rsidRPr="00AC2966" w:rsidRDefault="00AC2966" w:rsidP="00AC2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Fonts w:ascii="Times New Roman" w:hAnsi="Times New Roman" w:cs="Times New Roman"/>
                <w:sz w:val="24"/>
                <w:szCs w:val="24"/>
              </w:rPr>
              <w:t>веб-сайті</w:t>
            </w:r>
            <w:r w:rsidR="00602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</w:p>
          <w:p w:rsidR="000725AF" w:rsidRPr="00D65A4A" w:rsidRDefault="00AC2966" w:rsidP="00AC2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966">
              <w:rPr>
                <w:rFonts w:ascii="Times New Roman" w:hAnsi="Times New Roman" w:cs="Times New Roman"/>
                <w:sz w:val="24"/>
                <w:szCs w:val="24"/>
              </w:rPr>
              <w:t>30.08.2019</w:t>
            </w:r>
          </w:p>
        </w:tc>
        <w:tc>
          <w:tcPr>
            <w:tcW w:w="2409" w:type="dxa"/>
          </w:tcPr>
          <w:p w:rsidR="00602C03" w:rsidRPr="00FB54D2" w:rsidRDefault="00602C03" w:rsidP="00602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 від </w:t>
            </w:r>
            <w:r w:rsidRPr="009C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</w:t>
            </w:r>
            <w:r w:rsidR="00534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C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413" w:rsidRPr="009C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№5892/0/20-19</w:t>
            </w:r>
          </w:p>
          <w:p w:rsidR="000725AF" w:rsidRPr="00FB54D2" w:rsidRDefault="000725AF" w:rsidP="009C6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:rsidR="00F92014" w:rsidRPr="00F92014" w:rsidRDefault="00534A70" w:rsidP="00F9201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від 03.09.19</w:t>
            </w:r>
            <w:r w:rsidR="00F9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2014" w:rsidRPr="00F9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№13/01/20459</w:t>
            </w:r>
          </w:p>
          <w:p w:rsidR="000725AF" w:rsidRPr="00FB54D2" w:rsidRDefault="000725AF" w:rsidP="00F9201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</w:tcPr>
          <w:p w:rsidR="00F92014" w:rsidRPr="00F92014" w:rsidRDefault="00F92014" w:rsidP="00F92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 в</w:t>
            </w:r>
          </w:p>
          <w:p w:rsidR="00F92014" w:rsidRPr="00F92014" w:rsidRDefault="00F92014" w:rsidP="00F9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 юстиції</w:t>
            </w:r>
          </w:p>
          <w:p w:rsidR="000725AF" w:rsidRPr="00FB54D2" w:rsidRDefault="00F92014" w:rsidP="00A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 19.09.2019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№1046/34017</w:t>
            </w:r>
          </w:p>
        </w:tc>
      </w:tr>
    </w:tbl>
    <w:p w:rsidR="00407677" w:rsidRPr="00407677" w:rsidRDefault="00407677" w:rsidP="00407677">
      <w:pPr>
        <w:spacing w:after="0" w:line="234" w:lineRule="auto"/>
        <w:ind w:right="760"/>
        <w:jc w:val="center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p w:rsidR="008E37C2" w:rsidRDefault="008E37C2"/>
    <w:sectPr w:rsidR="008E37C2" w:rsidSect="00407677">
      <w:pgSz w:w="16840" w:h="11906" w:orient="landscape"/>
      <w:pgMar w:top="1400" w:right="758" w:bottom="206" w:left="420" w:header="0" w:footer="0" w:gutter="0"/>
      <w:cols w:space="0" w:equalWidth="0">
        <w:col w:w="15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77"/>
    <w:rsid w:val="00002E84"/>
    <w:rsid w:val="000725AF"/>
    <w:rsid w:val="000E7955"/>
    <w:rsid w:val="00282046"/>
    <w:rsid w:val="003D6210"/>
    <w:rsid w:val="00407677"/>
    <w:rsid w:val="00420223"/>
    <w:rsid w:val="00474088"/>
    <w:rsid w:val="00482E72"/>
    <w:rsid w:val="00491451"/>
    <w:rsid w:val="00495943"/>
    <w:rsid w:val="004B18ED"/>
    <w:rsid w:val="004F6846"/>
    <w:rsid w:val="004F7356"/>
    <w:rsid w:val="00534A70"/>
    <w:rsid w:val="00536687"/>
    <w:rsid w:val="00602C03"/>
    <w:rsid w:val="0068764B"/>
    <w:rsid w:val="006C0D8A"/>
    <w:rsid w:val="00747B6A"/>
    <w:rsid w:val="007C0C10"/>
    <w:rsid w:val="008357D1"/>
    <w:rsid w:val="008E37C2"/>
    <w:rsid w:val="009C6413"/>
    <w:rsid w:val="00A757A4"/>
    <w:rsid w:val="00AC2966"/>
    <w:rsid w:val="00AE3AC8"/>
    <w:rsid w:val="00B019E0"/>
    <w:rsid w:val="00B13EF7"/>
    <w:rsid w:val="00B177A7"/>
    <w:rsid w:val="00BF058E"/>
    <w:rsid w:val="00CB5825"/>
    <w:rsid w:val="00D24977"/>
    <w:rsid w:val="00D65A4A"/>
    <w:rsid w:val="00D93FD1"/>
    <w:rsid w:val="00F25538"/>
    <w:rsid w:val="00F92014"/>
    <w:rsid w:val="00F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DA77"/>
  <w15:chartTrackingRefBased/>
  <w15:docId w15:val="{0BC55832-3F47-44CF-9035-4D5D6954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407677"/>
  </w:style>
  <w:style w:type="paragraph" w:styleId="a3">
    <w:name w:val="Balloon Text"/>
    <w:basedOn w:val="a"/>
    <w:link w:val="a4"/>
    <w:uiPriority w:val="99"/>
    <w:semiHidden/>
    <w:unhideWhenUsed/>
    <w:rsid w:val="009C6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C641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75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ssmc.gov.ua/documents/pro-shvalennya-doopratsyovanogo-proektu-rshennya-natsonalyno-koms-z-tsnnih-paperv-ta-fondovogo-rinku-pro-zatverdzhennya-polozhen-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4956</Words>
  <Characters>2825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Юлія В. Остапенко</cp:lastModifiedBy>
  <cp:revision>18</cp:revision>
  <cp:lastPrinted>2020-01-13T07:51:00Z</cp:lastPrinted>
  <dcterms:created xsi:type="dcterms:W3CDTF">2019-12-26T12:08:00Z</dcterms:created>
  <dcterms:modified xsi:type="dcterms:W3CDTF">2020-01-14T12:43:00Z</dcterms:modified>
</cp:coreProperties>
</file>