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1F" w:rsidRDefault="0050631F" w:rsidP="00711828">
      <w:pPr>
        <w:ind w:left="11280"/>
        <w:rPr>
          <w:bCs/>
          <w:sz w:val="28"/>
          <w:szCs w:val="28"/>
        </w:rPr>
      </w:pPr>
      <w:bookmarkStart w:id="0" w:name="_GoBack"/>
      <w:bookmarkEnd w:id="0"/>
    </w:p>
    <w:p w:rsidR="00597902" w:rsidRDefault="00711828" w:rsidP="00992838">
      <w:pPr>
        <w:ind w:left="11280"/>
        <w:rPr>
          <w:bCs/>
          <w:sz w:val="28"/>
          <w:szCs w:val="28"/>
        </w:rPr>
      </w:pPr>
      <w:r w:rsidRPr="00965050">
        <w:rPr>
          <w:bCs/>
          <w:sz w:val="28"/>
          <w:szCs w:val="28"/>
        </w:rPr>
        <w:t>Додаток до листа НКЦПФР від</w:t>
      </w:r>
      <w:r w:rsidR="00992838">
        <w:rPr>
          <w:bCs/>
          <w:sz w:val="28"/>
          <w:szCs w:val="28"/>
        </w:rPr>
        <w:t xml:space="preserve"> 14</w:t>
      </w:r>
      <w:r w:rsidR="002D41D8">
        <w:rPr>
          <w:bCs/>
          <w:sz w:val="28"/>
          <w:szCs w:val="28"/>
        </w:rPr>
        <w:t xml:space="preserve"> січня</w:t>
      </w:r>
      <w:r w:rsidRPr="00965050">
        <w:rPr>
          <w:bCs/>
          <w:sz w:val="28"/>
          <w:szCs w:val="28"/>
        </w:rPr>
        <w:t xml:space="preserve"> 20</w:t>
      </w:r>
      <w:r w:rsidR="002D41D8">
        <w:rPr>
          <w:bCs/>
          <w:sz w:val="28"/>
          <w:szCs w:val="28"/>
        </w:rPr>
        <w:t>20</w:t>
      </w:r>
      <w:r w:rsidRPr="00965050">
        <w:rPr>
          <w:bCs/>
          <w:sz w:val="28"/>
          <w:szCs w:val="28"/>
        </w:rPr>
        <w:t xml:space="preserve"> року №18/04/</w:t>
      </w:r>
      <w:r w:rsidR="00992838">
        <w:rPr>
          <w:bCs/>
          <w:sz w:val="28"/>
          <w:szCs w:val="28"/>
        </w:rPr>
        <w:t>533</w:t>
      </w:r>
    </w:p>
    <w:p w:rsidR="00992838" w:rsidRPr="00965050" w:rsidRDefault="00992838" w:rsidP="00992838">
      <w:pPr>
        <w:ind w:left="11280"/>
        <w:rPr>
          <w:bCs/>
          <w:sz w:val="28"/>
          <w:szCs w:val="28"/>
        </w:rPr>
      </w:pPr>
    </w:p>
    <w:p w:rsidR="00F878FC" w:rsidRPr="00965050" w:rsidRDefault="00711828" w:rsidP="00F878FC">
      <w:pPr>
        <w:jc w:val="center"/>
        <w:rPr>
          <w:b/>
          <w:bCs/>
          <w:sz w:val="28"/>
          <w:szCs w:val="28"/>
        </w:rPr>
      </w:pPr>
      <w:r w:rsidRPr="00965050">
        <w:rPr>
          <w:b/>
          <w:bCs/>
          <w:sz w:val="28"/>
          <w:szCs w:val="28"/>
        </w:rPr>
        <w:t xml:space="preserve">Інформація про виконання </w:t>
      </w:r>
      <w:r w:rsidR="00331003" w:rsidRPr="00965050">
        <w:rPr>
          <w:b/>
          <w:bCs/>
          <w:sz w:val="28"/>
          <w:szCs w:val="28"/>
        </w:rPr>
        <w:t xml:space="preserve">Антикорупційної програми </w:t>
      </w:r>
      <w:r w:rsidR="00F878FC" w:rsidRPr="00965050">
        <w:rPr>
          <w:b/>
          <w:bCs/>
          <w:sz w:val="28"/>
          <w:szCs w:val="28"/>
        </w:rPr>
        <w:t>Національної комісії з цінних паперів та фондового ринку</w:t>
      </w:r>
    </w:p>
    <w:p w:rsidR="00711828" w:rsidRPr="00965050" w:rsidRDefault="00331003" w:rsidP="00711828">
      <w:pPr>
        <w:jc w:val="center"/>
        <w:rPr>
          <w:b/>
          <w:bCs/>
          <w:sz w:val="28"/>
          <w:szCs w:val="28"/>
        </w:rPr>
      </w:pPr>
      <w:r w:rsidRPr="00965050">
        <w:rPr>
          <w:b/>
          <w:bCs/>
          <w:sz w:val="28"/>
          <w:szCs w:val="28"/>
        </w:rPr>
        <w:t>на 2019-2020 ро</w:t>
      </w:r>
      <w:r w:rsidR="00711828" w:rsidRPr="00965050">
        <w:rPr>
          <w:b/>
          <w:bCs/>
          <w:sz w:val="28"/>
          <w:szCs w:val="28"/>
        </w:rPr>
        <w:t>к</w:t>
      </w:r>
      <w:r w:rsidRPr="00965050">
        <w:rPr>
          <w:b/>
          <w:bCs/>
          <w:sz w:val="28"/>
          <w:szCs w:val="28"/>
        </w:rPr>
        <w:t>и</w:t>
      </w:r>
      <w:r w:rsidR="00711828" w:rsidRPr="00965050">
        <w:rPr>
          <w:b/>
          <w:bCs/>
          <w:sz w:val="28"/>
          <w:szCs w:val="28"/>
        </w:rPr>
        <w:t xml:space="preserve"> та реалізації визначених у ній заходів </w:t>
      </w:r>
    </w:p>
    <w:p w:rsidR="00711828" w:rsidRPr="00965050" w:rsidRDefault="00711828" w:rsidP="00DA0077">
      <w:pPr>
        <w:rPr>
          <w:b/>
          <w:bCs/>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1"/>
      </w:tblGrid>
      <w:tr w:rsidR="00711828" w:rsidRPr="00965050" w:rsidTr="00850D00">
        <w:tc>
          <w:tcPr>
            <w:tcW w:w="825" w:type="dxa"/>
            <w:shd w:val="clear" w:color="auto" w:fill="auto"/>
            <w:vAlign w:val="center"/>
          </w:tcPr>
          <w:p w:rsidR="00711828" w:rsidRPr="00965050" w:rsidRDefault="00711828" w:rsidP="00FE471C">
            <w:pPr>
              <w:rPr>
                <w:rStyle w:val="rvts23"/>
                <w:sz w:val="16"/>
                <w:szCs w:val="16"/>
              </w:rPr>
            </w:pPr>
            <w:r w:rsidRPr="00965050">
              <w:rPr>
                <w:rStyle w:val="rvts23"/>
                <w:sz w:val="16"/>
                <w:szCs w:val="16"/>
              </w:rPr>
              <w:t>№</w:t>
            </w:r>
          </w:p>
        </w:tc>
        <w:tc>
          <w:tcPr>
            <w:tcW w:w="4981" w:type="dxa"/>
            <w:shd w:val="clear" w:color="auto" w:fill="auto"/>
          </w:tcPr>
          <w:p w:rsidR="00711828" w:rsidRPr="00965050" w:rsidRDefault="00711828" w:rsidP="00CE3DFD">
            <w:pPr>
              <w:jc w:val="both"/>
              <w:rPr>
                <w:rStyle w:val="rvts23"/>
                <w:sz w:val="16"/>
                <w:szCs w:val="16"/>
              </w:rPr>
            </w:pPr>
            <w:r w:rsidRPr="00965050">
              <w:rPr>
                <w:rStyle w:val="rvts23"/>
                <w:sz w:val="16"/>
                <w:szCs w:val="16"/>
              </w:rPr>
              <w:t>Найменування заходу, визначеного у антикорупційній програмі</w:t>
            </w:r>
          </w:p>
        </w:tc>
        <w:tc>
          <w:tcPr>
            <w:tcW w:w="1540" w:type="dxa"/>
            <w:shd w:val="clear" w:color="auto" w:fill="auto"/>
          </w:tcPr>
          <w:p w:rsidR="00711828" w:rsidRPr="00965050" w:rsidRDefault="00711828" w:rsidP="00CE3DFD">
            <w:pPr>
              <w:jc w:val="center"/>
              <w:rPr>
                <w:rStyle w:val="rvts23"/>
                <w:sz w:val="16"/>
                <w:szCs w:val="16"/>
              </w:rPr>
            </w:pPr>
            <w:r w:rsidRPr="00965050">
              <w:rPr>
                <w:rStyle w:val="rvts23"/>
                <w:sz w:val="16"/>
                <w:szCs w:val="16"/>
              </w:rPr>
              <w:t>Строк виконання заходу</w:t>
            </w:r>
          </w:p>
        </w:tc>
        <w:tc>
          <w:tcPr>
            <w:tcW w:w="2396" w:type="dxa"/>
            <w:shd w:val="clear" w:color="auto" w:fill="auto"/>
          </w:tcPr>
          <w:p w:rsidR="00711828" w:rsidRPr="00965050" w:rsidRDefault="00711828" w:rsidP="00CE3DFD">
            <w:pPr>
              <w:jc w:val="center"/>
              <w:rPr>
                <w:rStyle w:val="rvts23"/>
                <w:sz w:val="16"/>
                <w:szCs w:val="16"/>
              </w:rPr>
            </w:pPr>
            <w:r w:rsidRPr="00965050">
              <w:rPr>
                <w:rStyle w:val="rvts23"/>
                <w:sz w:val="16"/>
                <w:szCs w:val="16"/>
              </w:rPr>
              <w:t xml:space="preserve">Відповідальні за виконання </w:t>
            </w:r>
          </w:p>
        </w:tc>
        <w:tc>
          <w:tcPr>
            <w:tcW w:w="5751" w:type="dxa"/>
            <w:shd w:val="clear" w:color="auto" w:fill="auto"/>
          </w:tcPr>
          <w:p w:rsidR="00711828" w:rsidRPr="00965050" w:rsidRDefault="00692A07" w:rsidP="00CE3DFD">
            <w:pPr>
              <w:jc w:val="center"/>
              <w:rPr>
                <w:rStyle w:val="rvts23"/>
                <w:sz w:val="16"/>
                <w:szCs w:val="16"/>
              </w:rPr>
            </w:pPr>
            <w:r w:rsidRPr="00965050">
              <w:rPr>
                <w:rStyle w:val="rvts23"/>
                <w:sz w:val="16"/>
                <w:szCs w:val="16"/>
              </w:rPr>
              <w:t>Стан виконання</w:t>
            </w:r>
          </w:p>
        </w:tc>
      </w:tr>
      <w:tr w:rsidR="00692A07" w:rsidRPr="00965050" w:rsidTr="00850D00">
        <w:tc>
          <w:tcPr>
            <w:tcW w:w="825" w:type="dxa"/>
            <w:shd w:val="clear" w:color="auto" w:fill="auto"/>
            <w:vAlign w:val="center"/>
          </w:tcPr>
          <w:p w:rsidR="00692A07" w:rsidRPr="00965050" w:rsidRDefault="00692A07" w:rsidP="00CE3DFD">
            <w:pPr>
              <w:numPr>
                <w:ilvl w:val="0"/>
                <w:numId w:val="1"/>
              </w:numPr>
              <w:rPr>
                <w:rStyle w:val="rvts23"/>
                <w:sz w:val="16"/>
                <w:szCs w:val="16"/>
              </w:rPr>
            </w:pPr>
          </w:p>
        </w:tc>
        <w:tc>
          <w:tcPr>
            <w:tcW w:w="4981" w:type="dxa"/>
            <w:shd w:val="clear" w:color="auto" w:fill="auto"/>
          </w:tcPr>
          <w:p w:rsidR="00692A07" w:rsidRPr="00965050" w:rsidRDefault="00692A07" w:rsidP="00CE3DFD">
            <w:pPr>
              <w:numPr>
                <w:ilvl w:val="0"/>
                <w:numId w:val="1"/>
              </w:numPr>
              <w:jc w:val="both"/>
              <w:rPr>
                <w:rStyle w:val="rvts23"/>
                <w:sz w:val="16"/>
                <w:szCs w:val="16"/>
              </w:rPr>
            </w:pPr>
          </w:p>
        </w:tc>
        <w:tc>
          <w:tcPr>
            <w:tcW w:w="1540" w:type="dxa"/>
            <w:shd w:val="clear" w:color="auto" w:fill="auto"/>
          </w:tcPr>
          <w:p w:rsidR="00692A07" w:rsidRPr="00965050" w:rsidRDefault="00692A07" w:rsidP="00CE3DFD">
            <w:pPr>
              <w:numPr>
                <w:ilvl w:val="0"/>
                <w:numId w:val="1"/>
              </w:numPr>
              <w:jc w:val="center"/>
              <w:rPr>
                <w:rStyle w:val="rvts23"/>
                <w:sz w:val="16"/>
                <w:szCs w:val="16"/>
              </w:rPr>
            </w:pPr>
          </w:p>
        </w:tc>
        <w:tc>
          <w:tcPr>
            <w:tcW w:w="2396" w:type="dxa"/>
            <w:shd w:val="clear" w:color="auto" w:fill="auto"/>
          </w:tcPr>
          <w:p w:rsidR="00692A07" w:rsidRPr="00965050" w:rsidRDefault="00692A07" w:rsidP="00CE3DFD">
            <w:pPr>
              <w:numPr>
                <w:ilvl w:val="0"/>
                <w:numId w:val="1"/>
              </w:numPr>
              <w:jc w:val="center"/>
              <w:rPr>
                <w:rStyle w:val="rvts23"/>
                <w:sz w:val="16"/>
                <w:szCs w:val="16"/>
              </w:rPr>
            </w:pPr>
          </w:p>
        </w:tc>
        <w:tc>
          <w:tcPr>
            <w:tcW w:w="5751" w:type="dxa"/>
            <w:shd w:val="clear" w:color="auto" w:fill="auto"/>
          </w:tcPr>
          <w:p w:rsidR="00692A07" w:rsidRPr="00965050" w:rsidRDefault="00692A07" w:rsidP="00CE3DFD">
            <w:pPr>
              <w:numPr>
                <w:ilvl w:val="0"/>
                <w:numId w:val="1"/>
              </w:numPr>
              <w:ind w:firstLine="107"/>
              <w:jc w:val="both"/>
              <w:rPr>
                <w:rStyle w:val="rvts23"/>
                <w:sz w:val="16"/>
                <w:szCs w:val="16"/>
              </w:rPr>
            </w:pPr>
          </w:p>
        </w:tc>
      </w:tr>
      <w:tr w:rsidR="00692A07" w:rsidRPr="00965050" w:rsidTr="00CE3DFD">
        <w:tc>
          <w:tcPr>
            <w:tcW w:w="15493" w:type="dxa"/>
            <w:gridSpan w:val="5"/>
            <w:shd w:val="clear" w:color="auto" w:fill="auto"/>
            <w:vAlign w:val="center"/>
          </w:tcPr>
          <w:p w:rsidR="00692A07" w:rsidRPr="00965050" w:rsidRDefault="006C2FB2" w:rsidP="00CE3DFD">
            <w:pPr>
              <w:ind w:firstLine="107"/>
              <w:jc w:val="center"/>
              <w:rPr>
                <w:rStyle w:val="rvts23"/>
                <w:b/>
                <w:bCs/>
              </w:rPr>
            </w:pPr>
            <w:r w:rsidRPr="00965050">
              <w:rPr>
                <w:rStyle w:val="rvts23"/>
                <w:b/>
                <w:bCs/>
              </w:rPr>
              <w:t xml:space="preserve">І. </w:t>
            </w:r>
            <w:r w:rsidR="00692A07" w:rsidRPr="00965050">
              <w:rPr>
                <w:rStyle w:val="rvts23"/>
                <w:b/>
                <w:bCs/>
              </w:rPr>
              <w:t>Реалізація засад відомчої політ</w:t>
            </w:r>
            <w:r w:rsidR="00F878FC">
              <w:rPr>
                <w:rStyle w:val="rvts23"/>
                <w:b/>
                <w:bCs/>
              </w:rPr>
              <w:t>и</w:t>
            </w:r>
            <w:r w:rsidR="00692A07" w:rsidRPr="00965050">
              <w:rPr>
                <w:rStyle w:val="rvts23"/>
                <w:b/>
                <w:bCs/>
              </w:rPr>
              <w:t>ки із запобігання і виявлення корупції</w:t>
            </w:r>
          </w:p>
        </w:tc>
      </w:tr>
      <w:tr w:rsidR="00692A07" w:rsidRPr="00965050" w:rsidTr="00850D00">
        <w:tc>
          <w:tcPr>
            <w:tcW w:w="825" w:type="dxa"/>
            <w:shd w:val="clear" w:color="auto" w:fill="auto"/>
            <w:vAlign w:val="center"/>
          </w:tcPr>
          <w:p w:rsidR="00692A07" w:rsidRPr="00965050" w:rsidRDefault="00692A07" w:rsidP="00CE3DFD">
            <w:pPr>
              <w:numPr>
                <w:ilvl w:val="0"/>
                <w:numId w:val="25"/>
              </w:numPr>
              <w:rPr>
                <w:rStyle w:val="rvts23"/>
              </w:rPr>
            </w:pPr>
          </w:p>
        </w:tc>
        <w:tc>
          <w:tcPr>
            <w:tcW w:w="4981" w:type="dxa"/>
            <w:shd w:val="clear" w:color="auto" w:fill="auto"/>
          </w:tcPr>
          <w:p w:rsidR="0019133D" w:rsidRPr="00965050" w:rsidRDefault="0019133D" w:rsidP="00217A61">
            <w:pPr>
              <w:pStyle w:val="m-9031343760621438243default"/>
              <w:spacing w:before="0" w:beforeAutospacing="0" w:after="0" w:afterAutospacing="0"/>
              <w:jc w:val="both"/>
              <w:rPr>
                <w:i/>
                <w:sz w:val="20"/>
                <w:szCs w:val="20"/>
              </w:rPr>
            </w:pPr>
            <w:r w:rsidRPr="00965050">
              <w:rPr>
                <w:i/>
                <w:sz w:val="20"/>
                <w:szCs w:val="20"/>
              </w:rPr>
              <w:t>Щодо дотримання правил етичн</w:t>
            </w:r>
            <w:r w:rsidR="00E610FE">
              <w:rPr>
                <w:i/>
                <w:sz w:val="20"/>
                <w:szCs w:val="20"/>
              </w:rPr>
              <w:t>ої поведінки, вимог та обмежень</w:t>
            </w:r>
            <w:r w:rsidRPr="00965050">
              <w:rPr>
                <w:i/>
                <w:sz w:val="20"/>
                <w:szCs w:val="20"/>
              </w:rPr>
              <w:t xml:space="preserve"> встановлених Законом України «Про запобігання корупції»:</w:t>
            </w:r>
          </w:p>
          <w:p w:rsidR="0019133D" w:rsidRPr="00965050" w:rsidRDefault="0019133D" w:rsidP="00217A61">
            <w:pPr>
              <w:pStyle w:val="m-9031343760621438243default"/>
              <w:spacing w:before="0" w:beforeAutospacing="0" w:after="0" w:afterAutospacing="0"/>
              <w:jc w:val="both"/>
              <w:rPr>
                <w:sz w:val="20"/>
                <w:szCs w:val="20"/>
              </w:rPr>
            </w:pPr>
            <w:r w:rsidRPr="00965050">
              <w:rPr>
                <w:sz w:val="20"/>
                <w:szCs w:val="20"/>
              </w:rPr>
              <w:t xml:space="preserve"> </w:t>
            </w:r>
            <w:r w:rsidR="00217A61" w:rsidRPr="00965050">
              <w:rPr>
                <w:sz w:val="20"/>
                <w:szCs w:val="20"/>
              </w:rPr>
              <w:t xml:space="preserve">- </w:t>
            </w:r>
            <w:r w:rsidRPr="00965050">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965050" w:rsidRDefault="00217A61" w:rsidP="004C4E49">
            <w:pPr>
              <w:pStyle w:val="a5"/>
              <w:tabs>
                <w:tab w:val="left" w:pos="900"/>
              </w:tabs>
              <w:suppressAutoHyphens/>
              <w:spacing w:before="0" w:beforeAutospacing="0" w:after="0" w:afterAutospacing="0"/>
              <w:jc w:val="both"/>
              <w:rPr>
                <w:sz w:val="20"/>
                <w:szCs w:val="20"/>
                <w:lang w:eastAsia="zh-CN"/>
              </w:rPr>
            </w:pPr>
            <w:r w:rsidRPr="00965050">
              <w:rPr>
                <w:sz w:val="20"/>
                <w:szCs w:val="20"/>
              </w:rPr>
              <w:t xml:space="preserve">- </w:t>
            </w:r>
            <w:r w:rsidR="004C4E49" w:rsidRPr="00965050">
              <w:rPr>
                <w:sz w:val="20"/>
                <w:szCs w:val="20"/>
                <w:lang w:eastAsia="zh-CN"/>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проводячи семінари/тренінги згідно з Планом-графіком підвищення кваліфікації державних службовців НКЦПФР на 2019 рік, 2020 рік розміщення інформації на стенді у приміщенні Комісії;</w:t>
            </w:r>
          </w:p>
          <w:p w:rsidR="00217A61" w:rsidRPr="00965050" w:rsidRDefault="00217A61" w:rsidP="00217A61">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B47E14" w:rsidRPr="00965050" w:rsidRDefault="00217A61" w:rsidP="00B47E14">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систематичне ознайомлення працівників із </w:t>
            </w:r>
            <w:r w:rsidR="007F4CD8" w:rsidRPr="00965050">
              <w:rPr>
                <w:sz w:val="20"/>
                <w:szCs w:val="20"/>
              </w:rPr>
              <w:t xml:space="preserve"> </w:t>
            </w:r>
            <w:r w:rsidR="0019133D" w:rsidRPr="00965050">
              <w:rPr>
                <w:sz w:val="20"/>
                <w:szCs w:val="20"/>
              </w:rPr>
              <w:t>заборонами та </w:t>
            </w:r>
            <w:r w:rsidR="007F4CD8" w:rsidRPr="00965050">
              <w:rPr>
                <w:sz w:val="20"/>
                <w:szCs w:val="20"/>
              </w:rPr>
              <w:t xml:space="preserve"> </w:t>
            </w:r>
            <w:r w:rsidR="0019133D" w:rsidRPr="00965050">
              <w:rPr>
                <w:sz w:val="20"/>
                <w:szCs w:val="20"/>
              </w:rPr>
              <w:t xml:space="preserve">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w:t>
            </w:r>
            <w:r w:rsidR="0019133D" w:rsidRPr="00965050">
              <w:rPr>
                <w:sz w:val="20"/>
                <w:szCs w:val="20"/>
              </w:rPr>
              <w:lastRenderedPageBreak/>
              <w:t>виникнення конфлікту інтересів, розміщення інформації на стенді та офіційному веб-сайті, поширення інформації на електронні</w:t>
            </w:r>
            <w:r w:rsidR="00623F26" w:rsidRPr="00965050">
              <w:rPr>
                <w:sz w:val="20"/>
                <w:szCs w:val="20"/>
              </w:rPr>
              <w:t xml:space="preserve"> адреси працівників НКЦПФР тощо;</w:t>
            </w:r>
          </w:p>
          <w:p w:rsidR="00623F26" w:rsidRPr="00965050" w:rsidRDefault="00B47E14" w:rsidP="00217A61">
            <w:pPr>
              <w:pStyle w:val="m-9031343760621438243default"/>
              <w:spacing w:before="0" w:beforeAutospacing="0" w:after="0" w:afterAutospacing="0"/>
              <w:jc w:val="both"/>
              <w:rPr>
                <w:rStyle w:val="rvts23"/>
                <w:sz w:val="20"/>
                <w:szCs w:val="20"/>
              </w:rPr>
            </w:pPr>
            <w:r w:rsidRPr="00965050">
              <w:rPr>
                <w:sz w:val="20"/>
                <w:szCs w:val="20"/>
              </w:rPr>
              <w:t xml:space="preserve">- </w:t>
            </w:r>
            <w:r w:rsidR="00623F26" w:rsidRPr="00965050">
              <w:rPr>
                <w:sz w:val="20"/>
                <w:szCs w:val="20"/>
              </w:rPr>
              <w:t>відповідне реагування на факти порушень антикорупційних заборон та обмежень з боку працівників НКЦПФР.</w:t>
            </w:r>
          </w:p>
        </w:tc>
        <w:tc>
          <w:tcPr>
            <w:tcW w:w="1540" w:type="dxa"/>
            <w:shd w:val="clear" w:color="auto" w:fill="auto"/>
          </w:tcPr>
          <w:p w:rsidR="00692A07" w:rsidRPr="00965050" w:rsidRDefault="00D364EF" w:rsidP="00CE3DFD">
            <w:pPr>
              <w:jc w:val="center"/>
              <w:rPr>
                <w:rStyle w:val="rvts23"/>
              </w:rPr>
            </w:pPr>
            <w:r w:rsidRPr="00965050">
              <w:rPr>
                <w:rStyle w:val="rvts23"/>
              </w:rPr>
              <w:lastRenderedPageBreak/>
              <w:t>Протягом року</w:t>
            </w:r>
          </w:p>
        </w:tc>
        <w:tc>
          <w:tcPr>
            <w:tcW w:w="2396" w:type="dxa"/>
            <w:shd w:val="clear" w:color="auto" w:fill="auto"/>
          </w:tcPr>
          <w:p w:rsidR="00D364EF" w:rsidRPr="00965050" w:rsidRDefault="002B6952" w:rsidP="00FF6810">
            <w:pPr>
              <w:jc w:val="center"/>
              <w:rPr>
                <w:rStyle w:val="rvts23"/>
              </w:rPr>
            </w:pPr>
            <w:r>
              <w:rPr>
                <w:rStyle w:val="rvts23"/>
              </w:rPr>
              <w:t>Тимощук Ю.В. (</w:t>
            </w:r>
            <w:r w:rsidR="00D364EF" w:rsidRPr="00965050">
              <w:rPr>
                <w:rStyle w:val="rvts23"/>
              </w:rPr>
              <w:t>Департамент роботи з персоналом та запобігання корупції</w:t>
            </w:r>
            <w:r>
              <w:rPr>
                <w:rStyle w:val="rvts23"/>
              </w:rPr>
              <w:t>)</w:t>
            </w:r>
            <w:r w:rsidR="00D364EF" w:rsidRPr="00965050">
              <w:rPr>
                <w:rStyle w:val="rvts23"/>
              </w:rPr>
              <w:t>;</w:t>
            </w:r>
          </w:p>
          <w:p w:rsidR="00FF6810" w:rsidRPr="00965050" w:rsidRDefault="00FF6810" w:rsidP="00FF6810">
            <w:pPr>
              <w:jc w:val="center"/>
              <w:rPr>
                <w:rStyle w:val="rvts23"/>
              </w:rPr>
            </w:pPr>
          </w:p>
          <w:p w:rsidR="00FF6810" w:rsidRPr="00965050" w:rsidRDefault="00FF6810" w:rsidP="00FF6810">
            <w:pPr>
              <w:jc w:val="center"/>
              <w:rPr>
                <w:rStyle w:val="rvts23"/>
              </w:rPr>
            </w:pPr>
            <w:r w:rsidRPr="00965050">
              <w:rPr>
                <w:rStyle w:val="rvts23"/>
              </w:rPr>
              <w:t>Керівники самостійних структурних підрозділів</w:t>
            </w:r>
          </w:p>
        </w:tc>
        <w:tc>
          <w:tcPr>
            <w:tcW w:w="5751" w:type="dxa"/>
            <w:shd w:val="clear" w:color="auto" w:fill="auto"/>
          </w:tcPr>
          <w:p w:rsidR="00072611" w:rsidRPr="00992838" w:rsidRDefault="00401819" w:rsidP="00072611">
            <w:pPr>
              <w:jc w:val="both"/>
            </w:pPr>
            <w:r w:rsidRPr="00965050">
              <w:t xml:space="preserve">При призначенні </w:t>
            </w:r>
            <w:r w:rsidR="00CC4771" w:rsidRPr="00965050">
              <w:t>державних службовців здійсню</w:t>
            </w:r>
            <w:r w:rsidR="00E610FE">
              <w:t>вались</w:t>
            </w:r>
            <w:r w:rsidR="00CC4771" w:rsidRPr="00965050">
              <w:t xml:space="preserve"> попереджувальні заходи, а саме: </w:t>
            </w:r>
            <w:r w:rsidR="00CC4771" w:rsidRPr="00965050">
              <w:rPr>
                <w:rStyle w:val="rvts0"/>
              </w:rPr>
              <w:t>з</w:t>
            </w:r>
            <w:r w:rsidR="00CC4771" w:rsidRPr="00965050">
              <w:t>абезпечу</w:t>
            </w:r>
            <w:r w:rsidR="00E610FE">
              <w:t>валось</w:t>
            </w:r>
            <w:r w:rsidR="00CC4771" w:rsidRPr="00965050">
              <w:t xml:space="preserve"> ознайомлення із вимогами, заборонами та обмеженнями, які встановлені </w:t>
            </w:r>
            <w:r w:rsidR="00CC4771" w:rsidRPr="00992838">
              <w:t xml:space="preserve">законами України, Правилами внутрішнього службового розпорядку в НКЦПФР, іншими нормативними документами Комісії, </w:t>
            </w:r>
            <w:r w:rsidR="00E610FE" w:rsidRPr="00992838">
              <w:t>вів</w:t>
            </w:r>
            <w:r w:rsidR="00CC4771" w:rsidRPr="00992838">
              <w:t>ся журнал облік</w:t>
            </w:r>
            <w:r w:rsidR="00777FDF" w:rsidRPr="00992838">
              <w:t>у працівників щодо ознайомлення</w:t>
            </w:r>
            <w:r w:rsidR="00CC4771" w:rsidRPr="00992838">
              <w:t xml:space="preserve"> з антикорупційним законодавством, також журнал реєстрації працюючих близьких осіб в НКЦПФР.  Поширю</w:t>
            </w:r>
            <w:r w:rsidR="00E610FE" w:rsidRPr="00992838">
              <w:t>вались</w:t>
            </w:r>
            <w:r w:rsidR="00CC4771" w:rsidRPr="00992838">
              <w:t xml:space="preserve"> друковані пам’ятки-застереження </w:t>
            </w:r>
            <w:r w:rsidR="000B5FE9" w:rsidRPr="00992838">
              <w:t xml:space="preserve">щодо </w:t>
            </w:r>
            <w:r w:rsidR="00CC4771" w:rsidRPr="00992838">
              <w:t>запобігання виникнення конфлікту інтересів.</w:t>
            </w:r>
          </w:p>
          <w:p w:rsidR="003843A8" w:rsidRPr="00992838" w:rsidRDefault="003950BF" w:rsidP="00A428F3">
            <w:pPr>
              <w:jc w:val="both"/>
            </w:pPr>
            <w:r w:rsidRPr="00992838">
              <w:t xml:space="preserve">Протягом року </w:t>
            </w:r>
            <w:r w:rsidR="00343FB9" w:rsidRPr="00992838">
              <w:t>проводилися</w:t>
            </w:r>
            <w:r w:rsidRPr="00992838">
              <w:t xml:space="preserve"> </w:t>
            </w:r>
            <w:r w:rsidR="00A428F3" w:rsidRPr="00992838">
              <w:t>інформаційні кампанії з питань електронного декларування</w:t>
            </w:r>
            <w:r w:rsidR="00343FB9" w:rsidRPr="00992838">
              <w:t>, щодо змін в законодавстві, спеціальних обмежень</w:t>
            </w:r>
            <w:r w:rsidR="007A7812" w:rsidRPr="00992838">
              <w:t>, етичних норм державної служби</w:t>
            </w:r>
            <w:r w:rsidR="00A428F3" w:rsidRPr="00992838">
              <w:t xml:space="preserve"> шляхом надсилання інформації на електронні адреси працівників НКЦПФР</w:t>
            </w:r>
            <w:r w:rsidR="007A7812" w:rsidRPr="00992838">
              <w:t>.</w:t>
            </w:r>
            <w:r w:rsidR="00343FB9" w:rsidRPr="00992838">
              <w:t xml:space="preserve"> </w:t>
            </w:r>
            <w:r w:rsidR="007A7812" w:rsidRPr="00992838">
              <w:t>П</w:t>
            </w:r>
            <w:r w:rsidR="00343FB9" w:rsidRPr="00992838">
              <w:t>роведено</w:t>
            </w:r>
            <w:r w:rsidR="007A7812" w:rsidRPr="00992838">
              <w:t xml:space="preserve"> ряд</w:t>
            </w:r>
            <w:r w:rsidR="00343FB9" w:rsidRPr="00992838">
              <w:t xml:space="preserve"> тематичн</w:t>
            </w:r>
            <w:r w:rsidR="007A7812" w:rsidRPr="00992838">
              <w:t>их семінарів</w:t>
            </w:r>
            <w:r w:rsidR="00343FB9" w:rsidRPr="00992838">
              <w:t>-тренінг</w:t>
            </w:r>
            <w:r w:rsidR="007A7812" w:rsidRPr="00992838">
              <w:t>ів</w:t>
            </w:r>
            <w:r w:rsidR="00343FB9" w:rsidRPr="00992838">
              <w:t xml:space="preserve"> </w:t>
            </w:r>
            <w:r w:rsidR="007A7812" w:rsidRPr="00992838">
              <w:t>на теми:</w:t>
            </w:r>
            <w:r w:rsidR="00343FB9" w:rsidRPr="00992838">
              <w:t xml:space="preserve"> </w:t>
            </w:r>
            <w:r w:rsidR="007A7812" w:rsidRPr="00992838">
              <w:t>«З</w:t>
            </w:r>
            <w:r w:rsidR="00343FB9" w:rsidRPr="00992838">
              <w:t xml:space="preserve">апобігання </w:t>
            </w:r>
            <w:r w:rsidR="007A7812" w:rsidRPr="00992838">
              <w:t xml:space="preserve">та врегулювання </w:t>
            </w:r>
            <w:r w:rsidR="00343FB9" w:rsidRPr="00992838">
              <w:t>конфлікту інтересів</w:t>
            </w:r>
            <w:r w:rsidR="007A7812" w:rsidRPr="00992838">
              <w:t>»</w:t>
            </w:r>
            <w:r w:rsidR="00343FB9" w:rsidRPr="00992838">
              <w:t xml:space="preserve">, </w:t>
            </w:r>
            <w:r w:rsidR="007A7812" w:rsidRPr="00992838">
              <w:t>«Етичні стандарти поведінки осіб, уповноважених на виконання функцій держави», «Заходи щодо підготовки антикорупційної програми на 2021 рік»</w:t>
            </w:r>
            <w:r w:rsidR="005B12ED" w:rsidRPr="00992838">
              <w:t xml:space="preserve"> </w:t>
            </w:r>
          </w:p>
          <w:p w:rsidR="003950BF" w:rsidRPr="00992838" w:rsidRDefault="003950BF" w:rsidP="00A428F3">
            <w:pPr>
              <w:jc w:val="both"/>
              <w:rPr>
                <w:rFonts w:eastAsia="Calibri"/>
                <w:strike/>
                <w:lang w:val="ru-RU" w:eastAsia="en-US"/>
              </w:rPr>
            </w:pPr>
            <w:r w:rsidRPr="00992838">
              <w:t>Постійно оновлю</w:t>
            </w:r>
            <w:r w:rsidR="00E610FE" w:rsidRPr="00992838">
              <w:t>валась</w:t>
            </w:r>
            <w:r w:rsidR="005B12ED" w:rsidRPr="00992838">
              <w:t xml:space="preserve"> </w:t>
            </w:r>
            <w:r w:rsidR="005B12ED" w:rsidRPr="00992838">
              <w:rPr>
                <w:lang w:eastAsia="zh-CN"/>
              </w:rPr>
              <w:t>інформаці</w:t>
            </w:r>
            <w:r w:rsidRPr="00992838">
              <w:rPr>
                <w:lang w:eastAsia="zh-CN"/>
              </w:rPr>
              <w:t>я</w:t>
            </w:r>
            <w:r w:rsidR="005B12ED" w:rsidRPr="00992838">
              <w:rPr>
                <w:lang w:eastAsia="zh-CN"/>
              </w:rPr>
              <w:t xml:space="preserve"> розміщен</w:t>
            </w:r>
            <w:r w:rsidRPr="00992838">
              <w:rPr>
                <w:lang w:eastAsia="zh-CN"/>
              </w:rPr>
              <w:t>а</w:t>
            </w:r>
            <w:r w:rsidR="005B12ED" w:rsidRPr="00992838">
              <w:rPr>
                <w:lang w:eastAsia="zh-CN"/>
              </w:rPr>
              <w:t xml:space="preserve"> на стенді у приміщенні Комісії</w:t>
            </w:r>
            <w:r w:rsidR="00343FB9" w:rsidRPr="00992838">
              <w:rPr>
                <w:lang w:eastAsia="zh-CN"/>
              </w:rPr>
              <w:t>.</w:t>
            </w:r>
            <w:r w:rsidRPr="00992838">
              <w:rPr>
                <w:lang w:eastAsia="zh-CN"/>
              </w:rPr>
              <w:t xml:space="preserve"> </w:t>
            </w:r>
          </w:p>
          <w:p w:rsidR="00CD7DC2" w:rsidRPr="00992838" w:rsidRDefault="00E610FE" w:rsidP="00072611">
            <w:pPr>
              <w:jc w:val="both"/>
            </w:pPr>
            <w:r w:rsidRPr="00992838">
              <w:t>Уповноваженим підрозділом та</w:t>
            </w:r>
            <w:r w:rsidR="00CC4771" w:rsidRPr="00992838">
              <w:t xml:space="preserve"> керівниками самостійних структурних підрозділів постійно проводи</w:t>
            </w:r>
            <w:r w:rsidR="00346882" w:rsidRPr="00992838">
              <w:t>лась</w:t>
            </w:r>
            <w:r w:rsidR="00CC4771" w:rsidRPr="00992838">
              <w:t xml:space="preserve"> роз’яснювальна робота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w:t>
            </w:r>
            <w:r w:rsidRPr="00992838">
              <w:t>, консультацій, бесід</w:t>
            </w:r>
            <w:r w:rsidR="00CC4771" w:rsidRPr="00992838">
              <w:t xml:space="preserve"> з працівниками структурних підрозділів. </w:t>
            </w:r>
          </w:p>
          <w:p w:rsidR="009C0BF5" w:rsidRPr="00CC2764" w:rsidRDefault="00992838" w:rsidP="00992838">
            <w:pPr>
              <w:jc w:val="both"/>
              <w:rPr>
                <w:rStyle w:val="rvts23"/>
                <w:color w:val="7030A0"/>
              </w:rPr>
            </w:pPr>
            <w:r w:rsidRPr="00992838">
              <w:t>Фактів порушень вимог антикорупційного законодавства працівниками НКЦПФР, що підтвердились, у</w:t>
            </w:r>
            <w:r w:rsidR="009C0BF5" w:rsidRPr="00992838">
              <w:t xml:space="preserve"> 2019 </w:t>
            </w:r>
            <w:r w:rsidRPr="00992838">
              <w:t xml:space="preserve">році не </w:t>
            </w:r>
            <w:r w:rsidR="00172E19" w:rsidRPr="00992838">
              <w:lastRenderedPageBreak/>
              <w:t>встановлено</w:t>
            </w:r>
            <w:r w:rsidRPr="00992838">
              <w:t>.</w:t>
            </w:r>
          </w:p>
        </w:tc>
      </w:tr>
      <w:tr w:rsidR="00E9784E" w:rsidRPr="00965050" w:rsidTr="00850D00">
        <w:tc>
          <w:tcPr>
            <w:tcW w:w="825" w:type="dxa"/>
            <w:shd w:val="clear" w:color="auto" w:fill="auto"/>
            <w:vAlign w:val="center"/>
          </w:tcPr>
          <w:p w:rsidR="001329F3" w:rsidRPr="0033662C" w:rsidRDefault="001329F3" w:rsidP="00CE3DFD">
            <w:pPr>
              <w:numPr>
                <w:ilvl w:val="0"/>
                <w:numId w:val="25"/>
              </w:numPr>
              <w:rPr>
                <w:rStyle w:val="rvts23"/>
              </w:rPr>
            </w:pPr>
          </w:p>
        </w:tc>
        <w:tc>
          <w:tcPr>
            <w:tcW w:w="4981" w:type="dxa"/>
            <w:shd w:val="clear" w:color="auto" w:fill="auto"/>
          </w:tcPr>
          <w:p w:rsidR="00217A61" w:rsidRPr="0033662C" w:rsidRDefault="0019133D" w:rsidP="00217A61">
            <w:pPr>
              <w:pStyle w:val="m-9031343760621438243default"/>
              <w:spacing w:before="0" w:beforeAutospacing="0" w:after="0" w:afterAutospacing="0"/>
              <w:jc w:val="both"/>
              <w:rPr>
                <w:i/>
                <w:sz w:val="20"/>
                <w:szCs w:val="20"/>
              </w:rPr>
            </w:pPr>
            <w:r w:rsidRPr="0033662C">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19133D" w:rsidRPr="0033662C">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w:t>
            </w:r>
            <w:r w:rsidR="00623F26" w:rsidRPr="0033662C">
              <w:rPr>
                <w:sz w:val="20"/>
                <w:szCs w:val="20"/>
              </w:rPr>
              <w:t>жавних службовців НКЦПФР на 2019</w:t>
            </w:r>
            <w:r w:rsidR="0019133D" w:rsidRPr="0033662C">
              <w:rPr>
                <w:sz w:val="20"/>
                <w:szCs w:val="20"/>
              </w:rPr>
              <w:t xml:space="preserve"> рік,</w:t>
            </w:r>
            <w:r w:rsidR="00623F26" w:rsidRPr="0033662C">
              <w:rPr>
                <w:sz w:val="20"/>
                <w:szCs w:val="20"/>
              </w:rPr>
              <w:t xml:space="preserve"> 2020 рік</w:t>
            </w:r>
            <w:r w:rsidR="0019133D" w:rsidRPr="0033662C">
              <w:rPr>
                <w:sz w:val="20"/>
                <w:szCs w:val="20"/>
              </w:rPr>
              <w:t>;</w:t>
            </w:r>
          </w:p>
          <w:p w:rsidR="0019133D"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19133D" w:rsidRPr="0033662C">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33662C"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33662C" w:rsidRDefault="00D364EF" w:rsidP="00CE3DFD">
            <w:pPr>
              <w:jc w:val="center"/>
              <w:rPr>
                <w:rStyle w:val="rvts23"/>
              </w:rPr>
            </w:pPr>
            <w:r w:rsidRPr="0033662C">
              <w:rPr>
                <w:rStyle w:val="rvts23"/>
              </w:rPr>
              <w:t>Протягом року</w:t>
            </w:r>
          </w:p>
        </w:tc>
        <w:tc>
          <w:tcPr>
            <w:tcW w:w="2396" w:type="dxa"/>
            <w:shd w:val="clear" w:color="auto" w:fill="auto"/>
          </w:tcPr>
          <w:p w:rsidR="00D364EF" w:rsidRPr="0033662C" w:rsidRDefault="002B6952" w:rsidP="00CE3DFD">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p w:rsidR="00D364EF" w:rsidRPr="0033662C" w:rsidRDefault="00D364EF" w:rsidP="00CE3DFD">
            <w:pPr>
              <w:jc w:val="center"/>
              <w:rPr>
                <w:rStyle w:val="rvts23"/>
              </w:rPr>
            </w:pPr>
          </w:p>
        </w:tc>
        <w:tc>
          <w:tcPr>
            <w:tcW w:w="5751" w:type="dxa"/>
            <w:shd w:val="clear" w:color="auto" w:fill="auto"/>
          </w:tcPr>
          <w:p w:rsidR="00C42CC6" w:rsidRPr="0033662C" w:rsidRDefault="00543EF8" w:rsidP="00C42CC6">
            <w:pPr>
              <w:pStyle w:val="1"/>
              <w:shd w:val="clear" w:color="auto" w:fill="FFFFFF"/>
              <w:spacing w:before="0" w:after="0"/>
              <w:jc w:val="both"/>
              <w:rPr>
                <w:rFonts w:ascii="Times New Roman" w:hAnsi="Times New Roman"/>
                <w:b w:val="0"/>
                <w:bCs w:val="0"/>
                <w:kern w:val="36"/>
                <w:sz w:val="20"/>
                <w:szCs w:val="20"/>
              </w:rPr>
            </w:pPr>
            <w:r w:rsidRPr="0033662C">
              <w:rPr>
                <w:rFonts w:ascii="Times New Roman" w:hAnsi="Times New Roman"/>
                <w:b w:val="0"/>
                <w:sz w:val="20"/>
                <w:szCs w:val="20"/>
              </w:rPr>
              <w:t>У період з 11.02.2019 року по 07.03.2019</w:t>
            </w:r>
            <w:r w:rsidR="00CC4771" w:rsidRPr="0033662C">
              <w:rPr>
                <w:rFonts w:ascii="Times New Roman" w:hAnsi="Times New Roman"/>
                <w:b w:val="0"/>
                <w:sz w:val="20"/>
                <w:szCs w:val="20"/>
              </w:rPr>
              <w:t xml:space="preserve"> року було проведено  інформаційну кампанію з питань електронного де</w:t>
            </w:r>
            <w:r w:rsidRPr="0033662C">
              <w:rPr>
                <w:rFonts w:ascii="Times New Roman" w:hAnsi="Times New Roman"/>
                <w:b w:val="0"/>
                <w:sz w:val="20"/>
                <w:szCs w:val="20"/>
              </w:rPr>
              <w:t>кларування, що включала 10</w:t>
            </w:r>
            <w:r w:rsidR="004371F9" w:rsidRPr="0033662C">
              <w:rPr>
                <w:rFonts w:ascii="Times New Roman" w:hAnsi="Times New Roman"/>
                <w:b w:val="0"/>
                <w:sz w:val="20"/>
                <w:szCs w:val="20"/>
              </w:rPr>
              <w:t xml:space="preserve"> тем. </w:t>
            </w:r>
            <w:r w:rsidR="00CC4771" w:rsidRPr="0033662C">
              <w:rPr>
                <w:rFonts w:ascii="Times New Roman" w:hAnsi="Times New Roman"/>
                <w:b w:val="0"/>
                <w:sz w:val="20"/>
                <w:szCs w:val="20"/>
              </w:rPr>
              <w:t>Інформаційна кампанія проводилась шляхом надсилання інформації на електронні адреси працівників НКЦПФР за темами:</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електронного цифрового підпису</w:t>
            </w:r>
            <w:r w:rsidR="00CC4771" w:rsidRPr="0033662C">
              <w:rPr>
                <w:rFonts w:ascii="Times New Roman" w:hAnsi="Times New Roman"/>
                <w:b w:val="0"/>
                <w:sz w:val="20"/>
                <w:szCs w:val="20"/>
              </w:rPr>
              <w:t>;</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повідомлення НАЗК у разі суттєвої зміни в майновому стані суб’єкта декларування;</w:t>
            </w:r>
            <w:r w:rsidR="00965050" w:rsidRPr="0033662C">
              <w:rPr>
                <w:rFonts w:ascii="Times New Roman" w:hAnsi="Times New Roman"/>
                <w:b w:val="0"/>
                <w:sz w:val="20"/>
                <w:szCs w:val="20"/>
              </w:rPr>
              <w:t xml:space="preserve">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1);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2); п</w:t>
            </w:r>
            <w:r w:rsidR="00C42CC6" w:rsidRPr="0033662C">
              <w:rPr>
                <w:rFonts w:ascii="Times New Roman" w:hAnsi="Times New Roman"/>
                <w:b w:val="0"/>
                <w:sz w:val="20"/>
                <w:szCs w:val="20"/>
              </w:rPr>
              <w:t>равила зазначення вартості</w:t>
            </w:r>
            <w:r w:rsidR="00C42CC6" w:rsidRPr="0033662C">
              <w:rPr>
                <w:rFonts w:ascii="Times New Roman" w:hAnsi="Times New Roman"/>
                <w:b w:val="0"/>
                <w:bCs w:val="0"/>
                <w:sz w:val="20"/>
                <w:szCs w:val="20"/>
                <w:shd w:val="clear" w:color="auto" w:fill="FFFFFF"/>
              </w:rPr>
              <w:t xml:space="preserve"> об'єк</w:t>
            </w:r>
            <w:r w:rsidR="00965050" w:rsidRPr="0033662C">
              <w:rPr>
                <w:rFonts w:ascii="Times New Roman" w:hAnsi="Times New Roman"/>
                <w:b w:val="0"/>
                <w:bCs w:val="0"/>
                <w:sz w:val="20"/>
                <w:szCs w:val="20"/>
                <w:shd w:val="clear" w:color="auto" w:fill="FFFFFF"/>
              </w:rPr>
              <w:t>тів декларування в декларації; п</w:t>
            </w:r>
            <w:r w:rsidR="00C42CC6" w:rsidRPr="0033662C">
              <w:rPr>
                <w:rFonts w:ascii="Times New Roman" w:hAnsi="Times New Roman"/>
                <w:b w:val="0"/>
                <w:bCs w:val="0"/>
                <w:sz w:val="20"/>
                <w:szCs w:val="20"/>
                <w:shd w:val="clear" w:color="auto" w:fill="FFFFFF"/>
              </w:rPr>
              <w:t>овідомлення про онлай</w:t>
            </w:r>
            <w:r w:rsidR="00965050" w:rsidRPr="0033662C">
              <w:rPr>
                <w:rFonts w:ascii="Times New Roman" w:hAnsi="Times New Roman"/>
                <w:b w:val="0"/>
                <w:bCs w:val="0"/>
                <w:sz w:val="20"/>
                <w:szCs w:val="20"/>
                <w:shd w:val="clear" w:color="auto" w:fill="FFFFFF"/>
              </w:rPr>
              <w:t>н-курс «Декларуй доброчесно!»; ч</w:t>
            </w:r>
            <w:r w:rsidR="00C42CC6" w:rsidRPr="0033662C">
              <w:rPr>
                <w:rFonts w:ascii="Times New Roman" w:hAnsi="Times New Roman"/>
                <w:b w:val="0"/>
                <w:bCs w:val="0"/>
                <w:sz w:val="20"/>
                <w:szCs w:val="20"/>
                <w:shd w:val="clear" w:color="auto" w:fill="FFFFFF"/>
              </w:rPr>
              <w:t xml:space="preserve">и можна подати виправлену декларацію або іншим чином виправити інформацію, зазначену в декларації?; </w:t>
            </w:r>
            <w:r w:rsidR="00965050" w:rsidRPr="0033662C">
              <w:rPr>
                <w:rFonts w:ascii="Times New Roman" w:hAnsi="Times New Roman"/>
                <w:b w:val="0"/>
                <w:bCs w:val="0"/>
                <w:sz w:val="20"/>
                <w:szCs w:val="20"/>
                <w:shd w:val="clear" w:color="auto" w:fill="FFFFFF"/>
              </w:rPr>
              <w:t>т</w:t>
            </w:r>
            <w:r w:rsidR="00C42CC6" w:rsidRPr="0033662C">
              <w:rPr>
                <w:rFonts w:ascii="Times New Roman" w:hAnsi="Times New Roman"/>
                <w:b w:val="0"/>
                <w:bCs w:val="0"/>
                <w:sz w:val="20"/>
                <w:szCs w:val="20"/>
                <w:shd w:val="clear" w:color="auto" w:fill="FFFFFF"/>
              </w:rPr>
              <w:t>оп 10 найпоширеніших помилок, які допускають</w:t>
            </w:r>
            <w:r w:rsidR="00965050" w:rsidRPr="0033662C">
              <w:rPr>
                <w:rFonts w:ascii="Times New Roman" w:hAnsi="Times New Roman"/>
                <w:b w:val="0"/>
                <w:bCs w:val="0"/>
                <w:sz w:val="20"/>
                <w:szCs w:val="20"/>
                <w:shd w:val="clear" w:color="auto" w:fill="FFFFFF"/>
              </w:rPr>
              <w:t xml:space="preserve"> суб’єкти декларування; в</w:t>
            </w:r>
            <w:r w:rsidR="00C42CC6" w:rsidRPr="0033662C">
              <w:rPr>
                <w:rFonts w:ascii="Times New Roman" w:hAnsi="Times New Roman"/>
                <w:b w:val="0"/>
                <w:bCs w:val="0"/>
                <w:sz w:val="20"/>
                <w:szCs w:val="20"/>
                <w:shd w:val="clear" w:color="auto" w:fill="FFFFFF"/>
              </w:rPr>
              <w:t xml:space="preserve">ипадки при яких заповнюються декілька розділів декларації; </w:t>
            </w:r>
            <w:r w:rsidR="00965050" w:rsidRPr="0033662C">
              <w:rPr>
                <w:rFonts w:ascii="Times New Roman" w:hAnsi="Times New Roman"/>
                <w:b w:val="0"/>
                <w:bCs w:val="0"/>
                <w:kern w:val="36"/>
                <w:sz w:val="20"/>
                <w:szCs w:val="20"/>
              </w:rPr>
              <w:t>о</w:t>
            </w:r>
            <w:r w:rsidR="00C42CC6" w:rsidRPr="0033662C">
              <w:rPr>
                <w:rFonts w:ascii="Times New Roman" w:hAnsi="Times New Roman"/>
                <w:b w:val="0"/>
                <w:bCs w:val="0"/>
                <w:kern w:val="36"/>
                <w:sz w:val="20"/>
                <w:szCs w:val="20"/>
              </w:rPr>
              <w:t>тримання довідки про доходи через Електронний кабінет та особистий ЕЦП.</w:t>
            </w:r>
          </w:p>
          <w:p w:rsidR="005814DE" w:rsidRPr="00992838" w:rsidRDefault="00486554" w:rsidP="00486554">
            <w:pPr>
              <w:pStyle w:val="mcntmcntmcntmsonormal"/>
              <w:shd w:val="clear" w:color="auto" w:fill="FFFFFF"/>
              <w:spacing w:before="0" w:beforeAutospacing="0" w:after="0" w:afterAutospacing="0"/>
              <w:jc w:val="both"/>
              <w:rPr>
                <w:sz w:val="20"/>
                <w:szCs w:val="20"/>
              </w:rPr>
            </w:pPr>
            <w:r w:rsidRPr="0033662C">
              <w:rPr>
                <w:sz w:val="20"/>
                <w:szCs w:val="20"/>
              </w:rPr>
              <w:t>Також, у</w:t>
            </w:r>
            <w:r w:rsidR="00C42CC6" w:rsidRPr="0033662C">
              <w:rPr>
                <w:sz w:val="20"/>
                <w:szCs w:val="20"/>
              </w:rPr>
              <w:t xml:space="preserve"> період з 18.06.2019</w:t>
            </w:r>
            <w:r w:rsidR="005814DE" w:rsidRPr="0033662C">
              <w:rPr>
                <w:sz w:val="20"/>
                <w:szCs w:val="20"/>
              </w:rPr>
              <w:t xml:space="preserve"> року </w:t>
            </w:r>
            <w:r w:rsidR="00C42CC6" w:rsidRPr="0033662C">
              <w:rPr>
                <w:sz w:val="20"/>
                <w:szCs w:val="20"/>
              </w:rPr>
              <w:t>по 2</w:t>
            </w:r>
            <w:r w:rsidR="00914A23">
              <w:rPr>
                <w:sz w:val="20"/>
                <w:szCs w:val="20"/>
              </w:rPr>
              <w:t>4.06.2019 року проведено  п’яти</w:t>
            </w:r>
            <w:r w:rsidR="005814DE" w:rsidRPr="0033662C">
              <w:rPr>
                <w:sz w:val="20"/>
                <w:szCs w:val="20"/>
              </w:rPr>
              <w:t>денну інформаційну кампанію пов’язану з електронним декларуванням на теми:</w:t>
            </w:r>
            <w:r w:rsidR="005A2464" w:rsidRPr="0033662C">
              <w:rPr>
                <w:sz w:val="20"/>
                <w:szCs w:val="20"/>
              </w:rPr>
              <w:t xml:space="preserve"> </w:t>
            </w:r>
            <w:r w:rsidR="00965050" w:rsidRPr="0033662C">
              <w:rPr>
                <w:sz w:val="20"/>
                <w:szCs w:val="20"/>
              </w:rPr>
              <w:t>з</w:t>
            </w:r>
            <w:r w:rsidRPr="0033662C">
              <w:rPr>
                <w:sz w:val="20"/>
                <w:szCs w:val="20"/>
              </w:rPr>
              <w:t xml:space="preserve">агальні вимоги до повідомлень про суттєві зміни в майновому стані суб’єкта декларування; </w:t>
            </w:r>
            <w:r w:rsidR="00965050" w:rsidRPr="0033662C">
              <w:rPr>
                <w:rFonts w:eastAsia="Calibri"/>
                <w:sz w:val="20"/>
                <w:szCs w:val="20"/>
                <w:shd w:val="clear" w:color="auto" w:fill="FFFFFF"/>
                <w:lang w:eastAsia="en-US"/>
              </w:rPr>
              <w:t>р</w:t>
            </w:r>
            <w:r w:rsidRPr="0033662C">
              <w:rPr>
                <w:rFonts w:eastAsia="Calibri"/>
                <w:sz w:val="20"/>
                <w:szCs w:val="20"/>
                <w:shd w:val="clear" w:color="auto" w:fill="FFFFFF"/>
                <w:lang w:eastAsia="en-US"/>
              </w:rPr>
              <w:t xml:space="preserve">оз'яснення поняття "одноразовий дохід", який застосовується при повідомленні суб'єктами декларування про суттєві зміни </w:t>
            </w:r>
            <w:r w:rsidR="00965050" w:rsidRPr="0033662C">
              <w:rPr>
                <w:rFonts w:eastAsia="Calibri"/>
                <w:sz w:val="20"/>
                <w:szCs w:val="20"/>
                <w:shd w:val="clear" w:color="auto" w:fill="FFFFFF"/>
                <w:lang w:eastAsia="en-US"/>
              </w:rPr>
              <w:t>в майновому стані; в</w:t>
            </w:r>
            <w:r w:rsidRPr="0033662C">
              <w:rPr>
                <w:rFonts w:eastAsia="Calibri"/>
                <w:sz w:val="20"/>
                <w:szCs w:val="20"/>
                <w:shd w:val="clear" w:color="auto" w:fill="FFFFFF"/>
                <w:lang w:eastAsia="en-US"/>
              </w:rPr>
              <w:t xml:space="preserve">ідповіді на найчастіші запитання щодо </w:t>
            </w:r>
            <w:r w:rsidRPr="0033662C">
              <w:rPr>
                <w:rFonts w:eastAsia="Calibri"/>
                <w:sz w:val="20"/>
                <w:szCs w:val="20"/>
                <w:lang w:eastAsia="en-US"/>
              </w:rPr>
              <w:t xml:space="preserve">повідомлення про суттєві зміни в майновому стані суб’єкта декларування; </w:t>
            </w:r>
            <w:r w:rsidR="00965050" w:rsidRPr="0033662C">
              <w:rPr>
                <w:sz w:val="20"/>
                <w:szCs w:val="20"/>
              </w:rPr>
              <w:t>н</w:t>
            </w:r>
            <w:r w:rsidRPr="0033662C">
              <w:rPr>
                <w:sz w:val="20"/>
                <w:szCs w:val="20"/>
              </w:rPr>
              <w:t>айпоширеніші ситуації щодо заповнення та подання повідомлення про суттєві зміни в майновом</w:t>
            </w:r>
            <w:r w:rsidR="00965050" w:rsidRPr="0033662C">
              <w:rPr>
                <w:sz w:val="20"/>
                <w:szCs w:val="20"/>
              </w:rPr>
              <w:t>у стані суб’єкта декларування; щ</w:t>
            </w:r>
            <w:r w:rsidRPr="0033662C">
              <w:rPr>
                <w:sz w:val="20"/>
                <w:szCs w:val="20"/>
              </w:rPr>
              <w:t xml:space="preserve">одо придбання транспортного засобу закордоном. </w:t>
            </w:r>
            <w:r w:rsidR="00677B8A" w:rsidRPr="0033662C">
              <w:rPr>
                <w:sz w:val="20"/>
                <w:szCs w:val="20"/>
              </w:rPr>
              <w:t>Інформаційна кампанія проводилась</w:t>
            </w:r>
            <w:r w:rsidR="005A2464" w:rsidRPr="0033662C">
              <w:rPr>
                <w:sz w:val="20"/>
                <w:szCs w:val="20"/>
              </w:rPr>
              <w:t xml:space="preserve"> </w:t>
            </w:r>
            <w:r w:rsidR="00AC7F0C" w:rsidRPr="0033662C">
              <w:rPr>
                <w:sz w:val="20"/>
                <w:szCs w:val="20"/>
              </w:rPr>
              <w:t xml:space="preserve">шляхом </w:t>
            </w:r>
            <w:r w:rsidR="00AC7F0C" w:rsidRPr="00992838">
              <w:rPr>
                <w:sz w:val="20"/>
                <w:szCs w:val="20"/>
              </w:rPr>
              <w:t>надсилання інформації на електронні адреси працівників НКЦПФР.</w:t>
            </w:r>
          </w:p>
          <w:p w:rsidR="003B0344" w:rsidRPr="00992838" w:rsidRDefault="00434626" w:rsidP="00486554">
            <w:pPr>
              <w:pStyle w:val="mcntmcntmcntmsonormal"/>
              <w:shd w:val="clear" w:color="auto" w:fill="FFFFFF"/>
              <w:spacing w:before="0" w:beforeAutospacing="0" w:after="0" w:afterAutospacing="0"/>
              <w:jc w:val="both"/>
              <w:rPr>
                <w:rFonts w:eastAsia="Calibri"/>
                <w:sz w:val="20"/>
                <w:szCs w:val="20"/>
                <w:shd w:val="clear" w:color="auto" w:fill="FFFFFF"/>
                <w:lang w:eastAsia="en-US"/>
              </w:rPr>
            </w:pPr>
            <w:r w:rsidRPr="00992838">
              <w:rPr>
                <w:sz w:val="20"/>
                <w:szCs w:val="20"/>
              </w:rPr>
              <w:t>Одночасно до відома працівників Комісії постійно довод</w:t>
            </w:r>
            <w:r w:rsidR="00346882" w:rsidRPr="00992838">
              <w:rPr>
                <w:sz w:val="20"/>
                <w:szCs w:val="20"/>
              </w:rPr>
              <w:t>ились</w:t>
            </w:r>
            <w:r w:rsidRPr="00992838">
              <w:rPr>
                <w:sz w:val="20"/>
                <w:szCs w:val="20"/>
              </w:rPr>
              <w:t xml:space="preserve"> зміни в антикорупційному законодавстві</w:t>
            </w:r>
            <w:r w:rsidR="004978E6" w:rsidRPr="00992838">
              <w:rPr>
                <w:sz w:val="20"/>
                <w:szCs w:val="20"/>
              </w:rPr>
              <w:t>,</w:t>
            </w:r>
            <w:r w:rsidRPr="00992838">
              <w:rPr>
                <w:sz w:val="20"/>
                <w:szCs w:val="20"/>
              </w:rPr>
              <w:t xml:space="preserve"> в т.ч.</w:t>
            </w:r>
            <w:r w:rsidR="004978E6" w:rsidRPr="00992838">
              <w:rPr>
                <w:sz w:val="20"/>
                <w:szCs w:val="20"/>
              </w:rPr>
              <w:t xml:space="preserve"> щодо дотримання вимог фінансового контролю,</w:t>
            </w:r>
            <w:r w:rsidRPr="00992838">
              <w:rPr>
                <w:sz w:val="20"/>
                <w:szCs w:val="20"/>
              </w:rPr>
              <w:t xml:space="preserve"> шляхом надсилання листів на електронну пошту працівників НКЦПФР. Так, у</w:t>
            </w:r>
            <w:r w:rsidR="003B0344" w:rsidRPr="00992838">
              <w:rPr>
                <w:sz w:val="20"/>
                <w:szCs w:val="20"/>
              </w:rPr>
              <w:t xml:space="preserve"> зв’язку з прийняттям </w:t>
            </w:r>
            <w:r w:rsidRPr="00992838">
              <w:rPr>
                <w:rFonts w:eastAsia="Calibri"/>
                <w:sz w:val="20"/>
                <w:szCs w:val="20"/>
                <w:shd w:val="clear" w:color="auto" w:fill="FFFFFF"/>
                <w:lang w:eastAsia="en-US"/>
              </w:rPr>
              <w:t xml:space="preserve">18.10.2019 року </w:t>
            </w:r>
            <w:r w:rsidR="003B0344" w:rsidRPr="00992838">
              <w:rPr>
                <w:rFonts w:eastAsia="Calibri"/>
                <w:sz w:val="20"/>
                <w:szCs w:val="20"/>
                <w:shd w:val="clear" w:color="auto" w:fill="FFFFFF"/>
                <w:lang w:eastAsia="en-US"/>
              </w:rPr>
              <w:t>З</w:t>
            </w:r>
            <w:r w:rsidRPr="00992838">
              <w:rPr>
                <w:rFonts w:eastAsia="Calibri"/>
                <w:sz w:val="20"/>
                <w:szCs w:val="20"/>
                <w:shd w:val="clear" w:color="auto" w:fill="FFFFFF"/>
                <w:lang w:eastAsia="en-US"/>
              </w:rPr>
              <w:t xml:space="preserve">У «Про внесення змін до деяких законодавчих актів України щодо забезпечення </w:t>
            </w:r>
            <w:r w:rsidRPr="00992838">
              <w:rPr>
                <w:rFonts w:eastAsia="Calibri"/>
                <w:sz w:val="20"/>
                <w:szCs w:val="20"/>
                <w:shd w:val="clear" w:color="auto" w:fill="FFFFFF"/>
                <w:lang w:eastAsia="en-US"/>
              </w:rPr>
              <w:lastRenderedPageBreak/>
              <w:t>ефективності інституційного механізму запобігання корупції»</w:t>
            </w:r>
            <w:r w:rsidR="003B0344" w:rsidRPr="00992838">
              <w:rPr>
                <w:rFonts w:eastAsia="Calibri"/>
                <w:sz w:val="20"/>
                <w:szCs w:val="20"/>
                <w:shd w:val="clear" w:color="auto" w:fill="FFFFFF"/>
                <w:lang w:eastAsia="en-US"/>
              </w:rPr>
              <w:t xml:space="preserve"> </w:t>
            </w:r>
            <w:r w:rsidR="00623C20" w:rsidRPr="00992838">
              <w:rPr>
                <w:rFonts w:eastAsia="Calibri"/>
                <w:sz w:val="20"/>
                <w:szCs w:val="20"/>
                <w:shd w:val="clear" w:color="auto" w:fill="FFFFFF"/>
                <w:lang w:eastAsia="en-US"/>
              </w:rPr>
              <w:t>у період</w:t>
            </w:r>
            <w:r w:rsidR="00914A23" w:rsidRPr="00992838">
              <w:rPr>
                <w:rFonts w:eastAsia="Calibri"/>
                <w:sz w:val="20"/>
                <w:szCs w:val="20"/>
                <w:shd w:val="clear" w:color="auto" w:fill="FFFFFF"/>
                <w:lang w:eastAsia="en-US"/>
              </w:rPr>
              <w:t>и</w:t>
            </w:r>
            <w:r w:rsidR="00623C20" w:rsidRPr="00992838">
              <w:rPr>
                <w:rFonts w:eastAsia="Calibri"/>
                <w:sz w:val="20"/>
                <w:szCs w:val="20"/>
                <w:shd w:val="clear" w:color="auto" w:fill="FFFFFF"/>
                <w:lang w:eastAsia="en-US"/>
              </w:rPr>
              <w:t xml:space="preserve"> з 21</w:t>
            </w:r>
            <w:r w:rsidR="00914A23" w:rsidRPr="00992838">
              <w:rPr>
                <w:rFonts w:eastAsia="Calibri"/>
                <w:sz w:val="20"/>
                <w:szCs w:val="20"/>
                <w:shd w:val="clear" w:color="auto" w:fill="FFFFFF"/>
                <w:lang w:eastAsia="en-US"/>
              </w:rPr>
              <w:t xml:space="preserve"> по 25 жовтня, з 13 по</w:t>
            </w:r>
            <w:r w:rsidR="00623C20" w:rsidRPr="00992838">
              <w:rPr>
                <w:rFonts w:eastAsia="Calibri"/>
                <w:sz w:val="20"/>
                <w:szCs w:val="20"/>
                <w:shd w:val="clear" w:color="auto" w:fill="FFFFFF"/>
                <w:lang w:eastAsia="en-US"/>
              </w:rPr>
              <w:t xml:space="preserve"> 15</w:t>
            </w:r>
            <w:r w:rsidR="00914A23" w:rsidRPr="00992838">
              <w:rPr>
                <w:rFonts w:eastAsia="Calibri"/>
                <w:sz w:val="20"/>
                <w:szCs w:val="20"/>
                <w:shd w:val="clear" w:color="auto" w:fill="FFFFFF"/>
                <w:lang w:eastAsia="en-US"/>
              </w:rPr>
              <w:t xml:space="preserve"> листопада, 03-04 грудня</w:t>
            </w:r>
            <w:r w:rsidR="00623C20" w:rsidRPr="00992838">
              <w:rPr>
                <w:rFonts w:eastAsia="Calibri"/>
                <w:sz w:val="20"/>
                <w:szCs w:val="20"/>
                <w:shd w:val="clear" w:color="auto" w:fill="FFFFFF"/>
                <w:lang w:eastAsia="en-US"/>
              </w:rPr>
              <w:t xml:space="preserve"> </w:t>
            </w:r>
            <w:r w:rsidR="000519D1" w:rsidRPr="00992838">
              <w:rPr>
                <w:rFonts w:eastAsia="Calibri"/>
                <w:sz w:val="20"/>
                <w:szCs w:val="20"/>
                <w:shd w:val="clear" w:color="auto" w:fill="FFFFFF"/>
                <w:lang w:eastAsia="en-US"/>
              </w:rPr>
              <w:t>було проведено інформаційні</w:t>
            </w:r>
            <w:r w:rsidRPr="00992838">
              <w:rPr>
                <w:rFonts w:eastAsia="Calibri"/>
                <w:sz w:val="20"/>
                <w:szCs w:val="20"/>
                <w:shd w:val="clear" w:color="auto" w:fill="FFFFFF"/>
                <w:lang w:eastAsia="en-US"/>
              </w:rPr>
              <w:t xml:space="preserve"> кампані</w:t>
            </w:r>
            <w:r w:rsidR="008832BA" w:rsidRPr="00992838">
              <w:rPr>
                <w:rFonts w:eastAsia="Calibri"/>
                <w:sz w:val="20"/>
                <w:szCs w:val="20"/>
                <w:shd w:val="clear" w:color="auto" w:fill="FFFFFF"/>
                <w:lang w:eastAsia="en-US"/>
              </w:rPr>
              <w:t>ї</w:t>
            </w:r>
            <w:r w:rsidRPr="00992838">
              <w:rPr>
                <w:rFonts w:eastAsia="Calibri"/>
                <w:sz w:val="20"/>
                <w:szCs w:val="20"/>
                <w:shd w:val="clear" w:color="auto" w:fill="FFFFFF"/>
                <w:lang w:eastAsia="en-US"/>
              </w:rPr>
              <w:t xml:space="preserve"> щодо</w:t>
            </w:r>
            <w:r w:rsidR="00623C20" w:rsidRPr="00992838">
              <w:rPr>
                <w:rFonts w:eastAsia="Calibri"/>
                <w:sz w:val="20"/>
                <w:szCs w:val="20"/>
                <w:shd w:val="clear" w:color="auto" w:fill="FFFFFF"/>
                <w:lang w:eastAsia="en-US"/>
              </w:rPr>
              <w:t xml:space="preserve"> зазначених</w:t>
            </w:r>
            <w:r w:rsidRPr="00992838">
              <w:rPr>
                <w:rFonts w:eastAsia="Calibri"/>
                <w:sz w:val="20"/>
                <w:szCs w:val="20"/>
                <w:shd w:val="clear" w:color="auto" w:fill="FFFFFF"/>
                <w:lang w:eastAsia="en-US"/>
              </w:rPr>
              <w:t xml:space="preserve"> змін</w:t>
            </w:r>
            <w:r w:rsidR="00623C20" w:rsidRPr="00992838">
              <w:rPr>
                <w:rFonts w:eastAsia="Calibri"/>
                <w:sz w:val="20"/>
                <w:szCs w:val="20"/>
                <w:shd w:val="clear" w:color="auto" w:fill="FFFFFF"/>
                <w:lang w:eastAsia="en-US"/>
              </w:rPr>
              <w:t xml:space="preserve">. </w:t>
            </w:r>
          </w:p>
          <w:p w:rsidR="00C42CC6" w:rsidRPr="00992838" w:rsidRDefault="000519D1" w:rsidP="008735C8">
            <w:pPr>
              <w:jc w:val="both"/>
            </w:pPr>
            <w:r w:rsidRPr="00992838">
              <w:t>Протягом 2019</w:t>
            </w:r>
            <w:r w:rsidR="008E592C" w:rsidRPr="00992838">
              <w:t xml:space="preserve"> року надано</w:t>
            </w:r>
            <w:r w:rsidRPr="00992838">
              <w:t> 11</w:t>
            </w:r>
            <w:r w:rsidR="008735C8" w:rsidRPr="00992838">
              <w:t>3</w:t>
            </w:r>
            <w:r w:rsidRPr="00992838">
              <w:t xml:space="preserve"> </w:t>
            </w:r>
            <w:r w:rsidR="00C42CC6" w:rsidRPr="00992838">
              <w:t>усних консультації з питань фінансового контролю.</w:t>
            </w:r>
          </w:p>
          <w:p w:rsidR="009512D2" w:rsidRPr="00992838" w:rsidRDefault="00680B4C" w:rsidP="001915D5">
            <w:pPr>
              <w:jc w:val="both"/>
            </w:pPr>
            <w:r w:rsidRPr="00992838">
              <w:t xml:space="preserve">З метою дотримання законодавства </w:t>
            </w:r>
            <w:r w:rsidR="00752173" w:rsidRPr="00992838">
              <w:t>в частині</w:t>
            </w:r>
            <w:r w:rsidRPr="00992838">
              <w:t xml:space="preserve"> своєчасного повідомлення </w:t>
            </w:r>
            <w:r w:rsidR="00752173" w:rsidRPr="00992838">
              <w:t>Національного агентства</w:t>
            </w:r>
            <w:r w:rsidR="00346882" w:rsidRPr="00992838">
              <w:t xml:space="preserve"> з питань запобігання корупції</w:t>
            </w:r>
            <w:r w:rsidR="00752173" w:rsidRPr="00992838">
              <w:t xml:space="preserve"> </w:t>
            </w:r>
            <w:r w:rsidRPr="00992838">
              <w:t>у разі суттєвої зміни у майновому стані суб’єкта декларування</w:t>
            </w:r>
            <w:r w:rsidR="00752173" w:rsidRPr="00992838">
              <w:t xml:space="preserve"> з</w:t>
            </w:r>
            <w:r w:rsidR="009512D2" w:rsidRPr="00992838">
              <w:t>дійсню</w:t>
            </w:r>
            <w:r w:rsidR="00346882" w:rsidRPr="00992838">
              <w:t>валась</w:t>
            </w:r>
            <w:r w:rsidR="009512D2" w:rsidRPr="00992838">
              <w:t xml:space="preserve"> співпраця відповідальних працівників </w:t>
            </w:r>
            <w:r w:rsidR="00346882" w:rsidRPr="00992838">
              <w:t xml:space="preserve">уповноваженого підрозділу </w:t>
            </w:r>
            <w:r w:rsidR="001915D5" w:rsidRPr="00992838">
              <w:t>з</w:t>
            </w:r>
            <w:r w:rsidR="009512D2" w:rsidRPr="00992838">
              <w:t xml:space="preserve"> управління</w:t>
            </w:r>
            <w:r w:rsidR="001915D5" w:rsidRPr="00992838">
              <w:t>м</w:t>
            </w:r>
            <w:r w:rsidR="009512D2" w:rsidRPr="00992838">
              <w:t xml:space="preserve"> бухгалтерського обліку‚ методології та звітності</w:t>
            </w:r>
            <w:r w:rsidR="00752173" w:rsidRPr="00992838">
              <w:t xml:space="preserve">. </w:t>
            </w:r>
            <w:r w:rsidR="00346882" w:rsidRPr="00992838">
              <w:t xml:space="preserve">Працівники НКЦПФР, у разі отримання доходів вищих за 50 прожиткових мінімумів, встановлених для працездатних осіб на 1 січня 2019 року,  попереджались про необхідність </w:t>
            </w:r>
            <w:r w:rsidR="00752173" w:rsidRPr="00992838">
              <w:t>подання повідомлення</w:t>
            </w:r>
            <w:r w:rsidR="001915D5" w:rsidRPr="00992838">
              <w:t xml:space="preserve"> про суттєві зміни </w:t>
            </w:r>
            <w:r w:rsidR="00752173" w:rsidRPr="00992838">
              <w:t xml:space="preserve"> </w:t>
            </w:r>
            <w:r w:rsidR="00346882" w:rsidRPr="00992838">
              <w:t>у десятиденний строк з моменту отримання доходу</w:t>
            </w:r>
            <w:r w:rsidR="00752173" w:rsidRPr="00992838">
              <w:t>.</w:t>
            </w:r>
          </w:p>
          <w:p w:rsidR="00D57830" w:rsidRPr="004B270C" w:rsidRDefault="00D57830" w:rsidP="004B270C">
            <w:pPr>
              <w:pStyle w:val="mcntmcntmsonormal"/>
              <w:shd w:val="clear" w:color="auto" w:fill="FFFFFF"/>
              <w:spacing w:before="24" w:beforeAutospacing="0" w:after="0" w:afterAutospacing="0"/>
              <w:jc w:val="both"/>
              <w:rPr>
                <w:rStyle w:val="rvts23"/>
                <w:color w:val="7030A0"/>
                <w:sz w:val="20"/>
                <w:szCs w:val="20"/>
              </w:rPr>
            </w:pPr>
            <w:r w:rsidRPr="00992838">
              <w:rPr>
                <w:sz w:val="20"/>
                <w:szCs w:val="20"/>
              </w:rPr>
              <w:t>З метою встановлення каналів зв’язку з уповноваженим підрозділом з питань запобігання корупції в НКЦПФР та для взаємодії з питань запобігання конфлікту інтересів, дотримання вимог фінансового контролю (декларування), надсилання повідомлень про корупцію – створено</w:t>
            </w:r>
            <w:r w:rsidR="0062744A" w:rsidRPr="00992838">
              <w:rPr>
                <w:sz w:val="20"/>
                <w:szCs w:val="20"/>
              </w:rPr>
              <w:t xml:space="preserve"> окрему</w:t>
            </w:r>
            <w:r w:rsidRPr="00992838">
              <w:rPr>
                <w:sz w:val="20"/>
                <w:szCs w:val="20"/>
              </w:rPr>
              <w:t xml:space="preserve"> електронну пошту </w:t>
            </w:r>
            <w:hyperlink r:id="rId6" w:tgtFrame="_blank" w:tooltip="Отправить anticor@nssmc.gov.ua сообщение" w:history="1">
              <w:r w:rsidRPr="00992838">
                <w:rPr>
                  <w:sz w:val="20"/>
                  <w:szCs w:val="20"/>
                </w:rPr>
                <w:t>anticor@nssmc.gov.ua</w:t>
              </w:r>
            </w:hyperlink>
            <w:r w:rsidR="0062744A" w:rsidRPr="00992838">
              <w:rPr>
                <w:sz w:val="20"/>
                <w:szCs w:val="20"/>
              </w:rPr>
              <w:t xml:space="preserve"> на заміну електронної пошти </w:t>
            </w:r>
            <w:r w:rsidR="00DD1DE0" w:rsidRPr="00992838">
              <w:rPr>
                <w:sz w:val="20"/>
                <w:szCs w:val="20"/>
              </w:rPr>
              <w:t> </w:t>
            </w:r>
            <w:hyperlink r:id="rId7" w:history="1">
              <w:r w:rsidR="00DD1DE0" w:rsidRPr="00992838">
                <w:rPr>
                  <w:sz w:val="20"/>
                  <w:szCs w:val="20"/>
                </w:rPr>
                <w:t>personnel@nssmc.gov.ua</w:t>
              </w:r>
            </w:hyperlink>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FA44B2"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запобігання та врегулювання конфлікту інтересів у діяльності осіб, уповноважених на виконання функцій держави:</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розробка ефективних механізмів запобігання виникнення конфлікту інтересів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здійснення анкетування працівників з метою виявлення та </w:t>
            </w:r>
            <w:r w:rsidR="00623F26" w:rsidRPr="0033662C">
              <w:rPr>
                <w:sz w:val="20"/>
                <w:szCs w:val="20"/>
              </w:rPr>
              <w:t>запобігання конфлікту інтересів.</w:t>
            </w:r>
          </w:p>
          <w:p w:rsidR="00FA44B2" w:rsidRPr="0033662C" w:rsidRDefault="00FA44B2" w:rsidP="00F80FC0">
            <w:pPr>
              <w:pStyle w:val="m-9031343760621438243default"/>
              <w:spacing w:before="0" w:beforeAutospacing="0" w:after="0" w:afterAutospacing="0"/>
              <w:jc w:val="both"/>
              <w:rPr>
                <w:rStyle w:val="rvts23"/>
                <w:sz w:val="20"/>
                <w:szCs w:val="20"/>
              </w:rPr>
            </w:pPr>
          </w:p>
        </w:tc>
        <w:tc>
          <w:tcPr>
            <w:tcW w:w="1540" w:type="dxa"/>
            <w:shd w:val="clear" w:color="auto" w:fill="auto"/>
          </w:tcPr>
          <w:p w:rsidR="00FA44B2" w:rsidRPr="0033662C" w:rsidRDefault="00FA44B2" w:rsidP="00FA44B2">
            <w:pPr>
              <w:jc w:val="center"/>
              <w:rPr>
                <w:rStyle w:val="rvts23"/>
              </w:rPr>
            </w:pPr>
            <w:r w:rsidRPr="0033662C">
              <w:rPr>
                <w:rStyle w:val="rvts23"/>
              </w:rPr>
              <w:t>Протягом року</w:t>
            </w:r>
          </w:p>
        </w:tc>
        <w:tc>
          <w:tcPr>
            <w:tcW w:w="2396" w:type="dxa"/>
            <w:shd w:val="clear" w:color="auto" w:fill="auto"/>
          </w:tcPr>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r w:rsidR="00FA44B2" w:rsidRPr="0033662C">
              <w:rPr>
                <w:rStyle w:val="rvts23"/>
              </w:rPr>
              <w:t>;</w:t>
            </w:r>
          </w:p>
          <w:p w:rsidR="00FA44B2" w:rsidRPr="0033662C" w:rsidRDefault="00FA44B2" w:rsidP="00FA44B2">
            <w:pPr>
              <w:jc w:val="center"/>
              <w:rPr>
                <w:rStyle w:val="rvts23"/>
              </w:rPr>
            </w:pPr>
          </w:p>
          <w:p w:rsidR="00FA44B2" w:rsidRPr="0033662C" w:rsidRDefault="00FA44B2" w:rsidP="00FA44B2">
            <w:pPr>
              <w:jc w:val="center"/>
              <w:rPr>
                <w:rStyle w:val="rvts23"/>
              </w:rPr>
            </w:pPr>
            <w:r w:rsidRPr="0033662C">
              <w:rPr>
                <w:rStyle w:val="rvts23"/>
              </w:rPr>
              <w:t>Керівники самостійних структурних підрозділів</w:t>
            </w:r>
          </w:p>
        </w:tc>
        <w:tc>
          <w:tcPr>
            <w:tcW w:w="5751" w:type="dxa"/>
            <w:shd w:val="clear" w:color="auto" w:fill="auto"/>
          </w:tcPr>
          <w:p w:rsidR="00CC4771" w:rsidRPr="00992838" w:rsidRDefault="00CC4771" w:rsidP="003F5F5F">
            <w:pPr>
              <w:tabs>
                <w:tab w:val="left" w:pos="851"/>
              </w:tabs>
              <w:jc w:val="both"/>
            </w:pPr>
            <w:r w:rsidRPr="0033662C">
              <w:t>Працівникам НКЦПФР нада</w:t>
            </w:r>
            <w:r w:rsidR="0062744A">
              <w:t>ва</w:t>
            </w:r>
            <w:r w:rsidR="000A6805">
              <w:t>ються</w:t>
            </w:r>
            <w:r w:rsidRPr="0033662C">
              <w:t xml:space="preserve"> роз’яснення, консультаційна </w:t>
            </w:r>
            <w:r w:rsidRPr="00992838">
              <w:t>допомога щодо застосування нормативних актів з питань запобігання та врегулювання конфлікту інтересів, інших положень антикорупційного законодавства. До відома працівників НКЦПФР постійно доводи</w:t>
            </w:r>
            <w:r w:rsidR="00724961" w:rsidRPr="00992838">
              <w:t>ла</w:t>
            </w:r>
            <w:r w:rsidR="0062744A" w:rsidRPr="00992838">
              <w:t>сь</w:t>
            </w:r>
            <w:r w:rsidR="00724961" w:rsidRPr="00992838">
              <w:t xml:space="preserve"> інформація про</w:t>
            </w:r>
            <w:r w:rsidRPr="00992838">
              <w:t xml:space="preserve"> обов’язковість повідомлення безпосереднього керівника, Керівника апа</w:t>
            </w:r>
            <w:r w:rsidR="0013277D" w:rsidRPr="00992838">
              <w:t>рату та Голови</w:t>
            </w:r>
            <w:r w:rsidRPr="00992838">
              <w:t xml:space="preserve"> Комісії </w:t>
            </w:r>
            <w:r w:rsidR="00724961" w:rsidRPr="00992838">
              <w:t>у разі</w:t>
            </w:r>
            <w:r w:rsidR="00DD1DE0" w:rsidRPr="00992838">
              <w:t xml:space="preserve"> </w:t>
            </w:r>
            <w:r w:rsidR="00724961" w:rsidRPr="00992838">
              <w:t>виявлення</w:t>
            </w:r>
            <w:r w:rsidRPr="00992838">
              <w:t xml:space="preserve"> ознак потенційного або реального конфлікту інтересів, шляхом розповсюдження пам’яток та інформації на електронні адреси працівників.</w:t>
            </w:r>
          </w:p>
          <w:p w:rsidR="008D56D5" w:rsidRPr="00992838" w:rsidRDefault="0062744A" w:rsidP="003F5F5F">
            <w:pPr>
              <w:tabs>
                <w:tab w:val="left" w:pos="3960"/>
                <w:tab w:val="left" w:pos="6210"/>
                <w:tab w:val="center" w:pos="7285"/>
              </w:tabs>
              <w:jc w:val="both"/>
            </w:pPr>
            <w:r w:rsidRPr="00992838">
              <w:t>Протягом звітного періоду надано</w:t>
            </w:r>
            <w:r w:rsidR="008D56D5" w:rsidRPr="00992838">
              <w:t xml:space="preserve"> </w:t>
            </w:r>
            <w:r w:rsidR="006704D2" w:rsidRPr="00992838">
              <w:t>4</w:t>
            </w:r>
            <w:r w:rsidR="008D56D5" w:rsidRPr="00992838">
              <w:t xml:space="preserve"> усних консультації</w:t>
            </w:r>
            <w:r w:rsidR="00992838">
              <w:t xml:space="preserve"> щодо </w:t>
            </w:r>
            <w:r w:rsidR="008D56D5" w:rsidRPr="00992838">
              <w:t xml:space="preserve"> </w:t>
            </w:r>
            <w:r w:rsidR="00992838" w:rsidRPr="00992838">
              <w:t>врегулювання конфлікту інтересів.</w:t>
            </w:r>
          </w:p>
          <w:p w:rsidR="00CC4771" w:rsidRPr="0033662C" w:rsidRDefault="00CC4771" w:rsidP="003F5F5F">
            <w:pPr>
              <w:tabs>
                <w:tab w:val="left" w:pos="3960"/>
                <w:tab w:val="left" w:pos="6210"/>
                <w:tab w:val="center" w:pos="7285"/>
              </w:tabs>
              <w:jc w:val="both"/>
            </w:pPr>
            <w:r w:rsidRPr="0033662C">
              <w:t xml:space="preserve">З метою дотримання вимог антикорупційного законодавства новопризначені працівники НКЦПФР заповнюють анкету щодо виявлення та запобігання конфлікту інтересів. </w:t>
            </w:r>
          </w:p>
          <w:p w:rsidR="00A31ABC" w:rsidRPr="0033662C" w:rsidRDefault="00A31ABC" w:rsidP="00A31ABC">
            <w:pPr>
              <w:jc w:val="both"/>
            </w:pPr>
            <w:r w:rsidRPr="0033662C">
              <w:t>Ведеться журнал реєстрації повідомлень про врегулювання реального чи потенційного конфлікту інтересів у працівників НКЦПФР.</w:t>
            </w:r>
          </w:p>
          <w:p w:rsidR="00CC4771" w:rsidRPr="0033662C" w:rsidRDefault="00123EBA" w:rsidP="003F5F5F">
            <w:pPr>
              <w:ind w:right="156"/>
              <w:jc w:val="both"/>
            </w:pPr>
            <w:r w:rsidRPr="0033662C">
              <w:t>У зв’язку з повідомленням працівниками НКЦПФР про володіння корпоративними правами,</w:t>
            </w:r>
            <w:r w:rsidR="005337BA" w:rsidRPr="0033662C">
              <w:t xml:space="preserve"> які не можуть бути передані в управління чи яких не можна відчужити</w:t>
            </w:r>
            <w:r w:rsidRPr="0033662C">
              <w:t xml:space="preserve"> та з</w:t>
            </w:r>
            <w:r w:rsidR="00CC4771" w:rsidRPr="0033662C">
              <w:t xml:space="preserve"> метою </w:t>
            </w:r>
            <w:r w:rsidR="00CC4771" w:rsidRPr="0033662C">
              <w:lastRenderedPageBreak/>
              <w:t>дотримання вимог Закону України «П</w:t>
            </w:r>
            <w:r w:rsidR="00B21D98" w:rsidRPr="0033662C">
              <w:t>ро запобігання корупції» наказами</w:t>
            </w:r>
            <w:r w:rsidR="00CC4771" w:rsidRPr="0033662C">
              <w:t xml:space="preserve"> Керівника апарату було запроваджено системні заходи</w:t>
            </w:r>
            <w:r w:rsidRPr="0033662C">
              <w:t xml:space="preserve"> з врегулювання конфлікту інтересів</w:t>
            </w:r>
            <w:r w:rsidR="00076441" w:rsidRPr="0033662C">
              <w:t xml:space="preserve"> та запобігання його у подальшому</w:t>
            </w:r>
            <w:r w:rsidRPr="0033662C">
              <w:t>,</w:t>
            </w:r>
            <w:r w:rsidR="00CC4771" w:rsidRPr="0033662C">
              <w:t xml:space="preserve"> а саме:</w:t>
            </w:r>
          </w:p>
          <w:p w:rsidR="004371F9" w:rsidRPr="0033662C" w:rsidRDefault="004371F9" w:rsidP="004371F9">
            <w:pPr>
              <w:ind w:right="156" w:firstLine="107"/>
              <w:jc w:val="both"/>
            </w:pPr>
            <w:r w:rsidRPr="0033662C">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4371F9" w:rsidRPr="0033662C" w:rsidRDefault="004371F9" w:rsidP="004371F9">
            <w:pPr>
              <w:ind w:right="156" w:firstLine="107"/>
              <w:jc w:val="both"/>
            </w:pPr>
            <w:r w:rsidRPr="0033662C">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4371F9" w:rsidRPr="0033662C" w:rsidRDefault="004371F9" w:rsidP="004371F9">
            <w:pPr>
              <w:ind w:firstLine="107"/>
              <w:jc w:val="both"/>
            </w:pPr>
            <w:r w:rsidRPr="0033662C">
              <w:t>- надання інформації уповноваженим підрозділом з питань запобігання та виявлення корупції Керівнику апарату щодо вжиття визначених заходів;</w:t>
            </w:r>
          </w:p>
          <w:p w:rsidR="004371F9" w:rsidRPr="00992838" w:rsidRDefault="004371F9" w:rsidP="004371F9">
            <w:pPr>
              <w:ind w:firstLine="107"/>
              <w:jc w:val="both"/>
            </w:pPr>
            <w:r w:rsidRPr="0033662C">
              <w:t xml:space="preserve">- здійснення аналізу уповноваженим підрозділом з питань запобігання та виявлення корупції службових та представницьких повноважень щодо наявності приватного інтересу, а саме володіння корпоративними правами, надати інформацію щодо </w:t>
            </w:r>
            <w:r w:rsidRPr="00992838">
              <w:t>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E96F7F" w:rsidRPr="00992838" w:rsidRDefault="004371F9" w:rsidP="00FE39A7">
            <w:pPr>
              <w:ind w:firstLine="107"/>
              <w:jc w:val="both"/>
            </w:pPr>
            <w:r w:rsidRPr="00992838">
              <w:t xml:space="preserve">- повідомлення уповноваженим підрозділом з питань запобігання та виявлення корупції, безпосередніми керівниками </w:t>
            </w:r>
            <w:r w:rsidRPr="00992838">
              <w:rPr>
                <w:bCs/>
              </w:rPr>
              <w:t xml:space="preserve">у разі надходження документів, розгляду інформації </w:t>
            </w:r>
            <w:r w:rsidRPr="00992838">
              <w:t>щодо підприємств корпоративними правами яких володіють працівники НКЦПФР – для здійснення контролю за врегулюванням конфлікту інтересів.</w:t>
            </w:r>
          </w:p>
          <w:p w:rsidR="002654C0" w:rsidRPr="002654C0" w:rsidRDefault="002654C0" w:rsidP="004B270C">
            <w:pPr>
              <w:pStyle w:val="mcntmcntmsonormal"/>
              <w:shd w:val="clear" w:color="auto" w:fill="FFFFFF"/>
              <w:spacing w:before="24" w:beforeAutospacing="0" w:after="0" w:afterAutospacing="0"/>
              <w:jc w:val="both"/>
              <w:rPr>
                <w:rStyle w:val="rvts23"/>
                <w:color w:val="7030A0"/>
                <w:sz w:val="20"/>
                <w:szCs w:val="20"/>
              </w:rPr>
            </w:pPr>
            <w:r w:rsidRPr="00992838">
              <w:rPr>
                <w:sz w:val="20"/>
                <w:szCs w:val="20"/>
              </w:rPr>
              <w:t>З метою встановлення каналів зв’язку з уповноваженим підрозділом з питань запобігання корупції в НКЦПФР та для взаємодії з питань запобігання конфлікту інтересів, дотримання вимог фінансового контролю (декларування), надсилання повідомлень про корупцію – створено</w:t>
            </w:r>
            <w:r w:rsidR="00AB3505" w:rsidRPr="00992838">
              <w:rPr>
                <w:sz w:val="20"/>
                <w:szCs w:val="20"/>
              </w:rPr>
              <w:t xml:space="preserve"> окрему</w:t>
            </w:r>
            <w:r w:rsidRPr="00992838">
              <w:rPr>
                <w:sz w:val="20"/>
                <w:szCs w:val="20"/>
              </w:rPr>
              <w:t xml:space="preserve"> електронну пошту </w:t>
            </w:r>
            <w:hyperlink r:id="rId8" w:tgtFrame="_blank" w:tooltip="Отправить anticor@nssmc.gov.ua сообщение" w:history="1">
              <w:r w:rsidRPr="00992838">
                <w:rPr>
                  <w:sz w:val="20"/>
                  <w:szCs w:val="20"/>
                </w:rPr>
                <w:t>anticor@nssmc.gov.ua</w:t>
              </w:r>
            </w:hyperlink>
            <w:r w:rsidR="00DD1DE0" w:rsidRPr="00992838">
              <w:rPr>
                <w:sz w:val="20"/>
                <w:szCs w:val="20"/>
              </w:rPr>
              <w:t xml:space="preserve"> на заміну електронної пошти  </w:t>
            </w:r>
            <w:hyperlink r:id="rId9" w:history="1">
              <w:r w:rsidR="00DD1DE0" w:rsidRPr="00992838">
                <w:rPr>
                  <w:sz w:val="20"/>
                  <w:szCs w:val="20"/>
                </w:rPr>
                <w:t>personnel@nssmc.gov.ua</w:t>
              </w:r>
            </w:hyperlink>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проведення інших превентивних антикорупційних заходів:</w:t>
            </w:r>
          </w:p>
          <w:p w:rsidR="00FA44B2"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FA44B2" w:rsidRPr="0033662C">
              <w:rPr>
                <w:sz w:val="20"/>
                <w:szCs w:val="20"/>
              </w:rPr>
              <w:t>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вцілому при  виконанні службових обов’язків;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rPr>
              <w:t xml:space="preserve">- </w:t>
            </w:r>
            <w:r w:rsidR="00FA44B2" w:rsidRPr="0033662C">
              <w:rPr>
                <w:sz w:val="20"/>
                <w:szCs w:val="20"/>
              </w:rPr>
              <w:t>виявлення</w:t>
            </w:r>
            <w:r w:rsidR="00FA44B2" w:rsidRPr="0033662C">
              <w:rPr>
                <w:sz w:val="20"/>
                <w:szCs w:val="20"/>
                <w:lang w:eastAsia="zh-CN"/>
              </w:rPr>
              <w:t xml:space="preserve"> корупційних ризиків, що можуть виникнути у службовій діяльності посадових осіб </w:t>
            </w:r>
            <w:r w:rsidR="00FA44B2" w:rsidRPr="0033662C">
              <w:rPr>
                <w:sz w:val="20"/>
                <w:szCs w:val="20"/>
                <w:lang w:eastAsia="zh-CN"/>
              </w:rPr>
              <w:lastRenderedPageBreak/>
              <w:t>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lang w:eastAsia="zh-CN"/>
              </w:rPr>
              <w:t xml:space="preserve">- </w:t>
            </w:r>
            <w:r w:rsidR="00FA44B2" w:rsidRPr="0033662C">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33662C" w:rsidRDefault="00217A61" w:rsidP="00217A61">
            <w:pPr>
              <w:pStyle w:val="m-9031343760621438243default"/>
              <w:spacing w:before="0" w:beforeAutospacing="0" w:after="0" w:afterAutospacing="0"/>
              <w:jc w:val="both"/>
              <w:rPr>
                <w:rStyle w:val="rvts23"/>
                <w:sz w:val="20"/>
                <w:szCs w:val="20"/>
                <w:lang w:eastAsia="zh-CN"/>
              </w:rPr>
            </w:pPr>
            <w:r w:rsidRPr="0033662C">
              <w:rPr>
                <w:sz w:val="20"/>
                <w:szCs w:val="20"/>
                <w:lang w:eastAsia="zh-CN"/>
              </w:rPr>
              <w:t xml:space="preserve">- </w:t>
            </w:r>
            <w:r w:rsidR="00623F26" w:rsidRPr="0033662C">
              <w:rPr>
                <w:sz w:val="20"/>
                <w:szCs w:val="20"/>
                <w:lang w:eastAsia="ru-RU"/>
              </w:rPr>
              <w:t>здійснення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33662C" w:rsidRDefault="00FA44B2" w:rsidP="00FA44B2">
            <w:pPr>
              <w:jc w:val="center"/>
              <w:rPr>
                <w:rStyle w:val="rvts23"/>
              </w:rPr>
            </w:pPr>
            <w:r w:rsidRPr="0033662C">
              <w:rPr>
                <w:rStyle w:val="rvts23"/>
              </w:rPr>
              <w:lastRenderedPageBreak/>
              <w:t>Протягом року</w:t>
            </w:r>
          </w:p>
        </w:tc>
        <w:tc>
          <w:tcPr>
            <w:tcW w:w="2396" w:type="dxa"/>
            <w:shd w:val="clear" w:color="auto" w:fill="auto"/>
          </w:tcPr>
          <w:p w:rsidR="00FA44B2" w:rsidRPr="0033662C" w:rsidRDefault="00FA44B2" w:rsidP="00FA44B2">
            <w:pPr>
              <w:jc w:val="center"/>
              <w:rPr>
                <w:rStyle w:val="rvts23"/>
              </w:rPr>
            </w:pPr>
            <w:r w:rsidRPr="0033662C">
              <w:rPr>
                <w:rStyle w:val="rvts23"/>
              </w:rPr>
              <w:t>Керівник апарату;</w:t>
            </w:r>
          </w:p>
          <w:p w:rsidR="00FA44B2" w:rsidRPr="0033662C" w:rsidRDefault="00FA44B2" w:rsidP="00FA44B2">
            <w:pPr>
              <w:jc w:val="center"/>
              <w:rPr>
                <w:rStyle w:val="rvts23"/>
              </w:rPr>
            </w:pPr>
          </w:p>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p w:rsidR="00FA44B2" w:rsidRPr="0033662C" w:rsidRDefault="00FA44B2" w:rsidP="00FA44B2">
            <w:pPr>
              <w:jc w:val="center"/>
              <w:rPr>
                <w:rStyle w:val="rvts23"/>
              </w:rPr>
            </w:pPr>
          </w:p>
        </w:tc>
        <w:tc>
          <w:tcPr>
            <w:tcW w:w="5751" w:type="dxa"/>
            <w:shd w:val="clear" w:color="auto" w:fill="auto"/>
          </w:tcPr>
          <w:p w:rsidR="008E64FE" w:rsidRPr="00A340AF" w:rsidRDefault="008E64FE" w:rsidP="003F5F5F">
            <w:pPr>
              <w:pStyle w:val="Default"/>
              <w:jc w:val="both"/>
              <w:rPr>
                <w:rFonts w:ascii="Times New Roman" w:hAnsi="Times New Roman" w:cs="Times New Roman"/>
                <w:color w:val="auto"/>
                <w:sz w:val="20"/>
                <w:szCs w:val="20"/>
              </w:rPr>
            </w:pPr>
            <w:r w:rsidRPr="00A340AF">
              <w:rPr>
                <w:rFonts w:ascii="Times New Roman" w:hAnsi="Times New Roman" w:cs="Times New Roman"/>
                <w:color w:val="auto"/>
                <w:sz w:val="20"/>
                <w:szCs w:val="20"/>
              </w:rPr>
              <w:t>Здійсню</w:t>
            </w:r>
            <w:r w:rsidR="00C8076A" w:rsidRPr="00A340AF">
              <w:rPr>
                <w:rFonts w:ascii="Times New Roman" w:hAnsi="Times New Roman" w:cs="Times New Roman"/>
                <w:color w:val="auto"/>
                <w:sz w:val="20"/>
                <w:szCs w:val="20"/>
              </w:rPr>
              <w:t>вав</w:t>
            </w:r>
            <w:r w:rsidRPr="00A340AF">
              <w:rPr>
                <w:rFonts w:ascii="Times New Roman" w:hAnsi="Times New Roman" w:cs="Times New Roman"/>
                <w:color w:val="auto"/>
                <w:sz w:val="20"/>
                <w:szCs w:val="20"/>
              </w:rPr>
              <w:t>ся систематичний моніторинг шляхом аналізу скарг, звернень від учасників ринку щодо проявів корупційних правопорушень.</w:t>
            </w:r>
            <w:r w:rsidR="00DD1DE0" w:rsidRPr="00A340AF">
              <w:rPr>
                <w:rFonts w:ascii="Times New Roman" w:hAnsi="Times New Roman" w:cs="Times New Roman"/>
                <w:color w:val="auto"/>
                <w:sz w:val="20"/>
                <w:szCs w:val="20"/>
              </w:rPr>
              <w:t xml:space="preserve"> Проводи</w:t>
            </w:r>
            <w:r w:rsidR="00C8076A" w:rsidRPr="00A340AF">
              <w:rPr>
                <w:rFonts w:ascii="Times New Roman" w:hAnsi="Times New Roman" w:cs="Times New Roman"/>
                <w:color w:val="auto"/>
                <w:sz w:val="20"/>
                <w:szCs w:val="20"/>
              </w:rPr>
              <w:t>в</w:t>
            </w:r>
            <w:r w:rsidR="00DD1DE0" w:rsidRPr="00A340AF">
              <w:rPr>
                <w:rFonts w:ascii="Times New Roman" w:hAnsi="Times New Roman" w:cs="Times New Roman"/>
                <w:color w:val="auto"/>
                <w:sz w:val="20"/>
                <w:szCs w:val="20"/>
              </w:rPr>
              <w:t>ся аналіз поданих зауважень, фактів про порушення працівниками норм антикорупційного законодавства. До опрацювання таких матеріалів долуча</w:t>
            </w:r>
            <w:r w:rsidR="00C8076A" w:rsidRPr="00A340AF">
              <w:rPr>
                <w:rFonts w:ascii="Times New Roman" w:hAnsi="Times New Roman" w:cs="Times New Roman"/>
                <w:color w:val="auto"/>
                <w:sz w:val="20"/>
                <w:szCs w:val="20"/>
              </w:rPr>
              <w:t>ли</w:t>
            </w:r>
            <w:r w:rsidR="00DD1DE0" w:rsidRPr="00A340AF">
              <w:rPr>
                <w:rFonts w:ascii="Times New Roman" w:hAnsi="Times New Roman" w:cs="Times New Roman"/>
                <w:color w:val="auto"/>
                <w:sz w:val="20"/>
                <w:szCs w:val="20"/>
              </w:rPr>
              <w:t>ся</w:t>
            </w:r>
            <w:r w:rsidRPr="00A340AF">
              <w:rPr>
                <w:rFonts w:ascii="Times New Roman" w:hAnsi="Times New Roman" w:cs="Times New Roman"/>
                <w:color w:val="auto"/>
                <w:sz w:val="20"/>
                <w:szCs w:val="20"/>
              </w:rPr>
              <w:t xml:space="preserve"> </w:t>
            </w:r>
            <w:r w:rsidR="00DD1DE0" w:rsidRPr="00A340AF">
              <w:rPr>
                <w:rFonts w:ascii="Times New Roman" w:hAnsi="Times New Roman" w:cs="Times New Roman"/>
                <w:color w:val="auto"/>
                <w:sz w:val="20"/>
                <w:szCs w:val="20"/>
              </w:rPr>
              <w:t>фахівці функціональних підрозділів</w:t>
            </w:r>
            <w:r w:rsidR="00F54014" w:rsidRPr="00A340AF">
              <w:rPr>
                <w:rFonts w:ascii="Times New Roman" w:hAnsi="Times New Roman" w:cs="Times New Roman"/>
                <w:color w:val="auto"/>
                <w:sz w:val="20"/>
                <w:szCs w:val="20"/>
              </w:rPr>
              <w:t>, якщо питання стосу</w:t>
            </w:r>
            <w:r w:rsidR="00C8076A" w:rsidRPr="00A340AF">
              <w:rPr>
                <w:rFonts w:ascii="Times New Roman" w:hAnsi="Times New Roman" w:cs="Times New Roman"/>
                <w:color w:val="auto"/>
                <w:sz w:val="20"/>
                <w:szCs w:val="20"/>
              </w:rPr>
              <w:t>вались</w:t>
            </w:r>
            <w:r w:rsidR="00F54014" w:rsidRPr="00A340AF">
              <w:rPr>
                <w:rFonts w:ascii="Times New Roman" w:hAnsi="Times New Roman" w:cs="Times New Roman"/>
                <w:color w:val="auto"/>
                <w:sz w:val="20"/>
                <w:szCs w:val="20"/>
              </w:rPr>
              <w:t xml:space="preserve"> законодавства про ринок цінних паперів.</w:t>
            </w:r>
            <w:r w:rsidR="00DD1DE0" w:rsidRPr="00A340AF">
              <w:rPr>
                <w:rFonts w:ascii="Times New Roman" w:hAnsi="Times New Roman" w:cs="Times New Roman"/>
                <w:color w:val="auto"/>
                <w:sz w:val="20"/>
                <w:szCs w:val="20"/>
              </w:rPr>
              <w:t xml:space="preserve"> </w:t>
            </w:r>
            <w:r w:rsidRPr="00A340AF">
              <w:rPr>
                <w:rFonts w:ascii="Times New Roman" w:hAnsi="Times New Roman" w:cs="Times New Roman"/>
                <w:color w:val="auto"/>
                <w:sz w:val="20"/>
                <w:szCs w:val="20"/>
              </w:rPr>
              <w:t>Ведеться журнал повідомлень (звернень) про корупційні або пов’язані з корупцією правопорушення.</w:t>
            </w:r>
          </w:p>
          <w:p w:rsidR="003F5F5F" w:rsidRPr="00A340AF" w:rsidRDefault="00CC4771" w:rsidP="003F5F5F">
            <w:pPr>
              <w:pStyle w:val="Default"/>
              <w:jc w:val="both"/>
              <w:rPr>
                <w:rFonts w:ascii="Times New Roman" w:hAnsi="Times New Roman" w:cs="Times New Roman"/>
                <w:color w:val="auto"/>
                <w:sz w:val="20"/>
                <w:szCs w:val="20"/>
              </w:rPr>
            </w:pPr>
            <w:r w:rsidRPr="00A340AF">
              <w:rPr>
                <w:rFonts w:ascii="Times New Roman" w:hAnsi="Times New Roman" w:cs="Times New Roman"/>
                <w:color w:val="auto"/>
                <w:sz w:val="20"/>
                <w:szCs w:val="20"/>
              </w:rPr>
              <w:lastRenderedPageBreak/>
              <w:t xml:space="preserve">Комісія з оцінки корупційних ризиків у НКЦПФР не припиняє свою роботу щодо ідентифікації (виявлення) корупційних ризиків у всіх сферах діяльності НКЦПФР. </w:t>
            </w:r>
            <w:r w:rsidR="000519D1" w:rsidRPr="00A340AF">
              <w:rPr>
                <w:rFonts w:ascii="Times New Roman" w:hAnsi="Times New Roman" w:cs="Times New Roman"/>
                <w:color w:val="auto"/>
                <w:sz w:val="20"/>
                <w:szCs w:val="20"/>
                <w:lang w:eastAsia="uk-UA"/>
              </w:rPr>
              <w:t xml:space="preserve">Протягом </w:t>
            </w:r>
            <w:r w:rsidR="004D1899" w:rsidRPr="00A340AF">
              <w:rPr>
                <w:rFonts w:ascii="Times New Roman" w:hAnsi="Times New Roman" w:cs="Times New Roman"/>
                <w:color w:val="auto"/>
                <w:sz w:val="20"/>
                <w:szCs w:val="20"/>
                <w:lang w:eastAsia="uk-UA"/>
              </w:rPr>
              <w:t>2019</w:t>
            </w:r>
            <w:r w:rsidR="00350FBC" w:rsidRPr="00A340AF">
              <w:rPr>
                <w:rFonts w:ascii="Times New Roman" w:hAnsi="Times New Roman" w:cs="Times New Roman"/>
                <w:color w:val="auto"/>
                <w:sz w:val="20"/>
                <w:szCs w:val="20"/>
                <w:lang w:eastAsia="uk-UA"/>
              </w:rPr>
              <w:t xml:space="preserve"> року було проведено </w:t>
            </w:r>
            <w:r w:rsidR="000519D1" w:rsidRPr="00A340AF">
              <w:rPr>
                <w:rFonts w:ascii="Times New Roman" w:hAnsi="Times New Roman" w:cs="Times New Roman"/>
                <w:color w:val="auto"/>
                <w:sz w:val="20"/>
                <w:szCs w:val="20"/>
                <w:lang w:eastAsia="uk-UA"/>
              </w:rPr>
              <w:t xml:space="preserve">8 </w:t>
            </w:r>
            <w:r w:rsidRPr="00A340AF">
              <w:rPr>
                <w:rFonts w:ascii="Times New Roman" w:hAnsi="Times New Roman" w:cs="Times New Roman"/>
                <w:color w:val="auto"/>
                <w:sz w:val="20"/>
                <w:szCs w:val="20"/>
                <w:lang w:eastAsia="uk-UA"/>
              </w:rPr>
              <w:t>засідань коміс</w:t>
            </w:r>
            <w:r w:rsidR="00AF1BD3" w:rsidRPr="00A340AF">
              <w:rPr>
                <w:rFonts w:ascii="Times New Roman" w:hAnsi="Times New Roman" w:cs="Times New Roman"/>
                <w:color w:val="auto"/>
                <w:sz w:val="20"/>
                <w:szCs w:val="20"/>
                <w:lang w:eastAsia="uk-UA"/>
              </w:rPr>
              <w:t>ії з оцінки корупційних ризиків</w:t>
            </w:r>
            <w:r w:rsidR="00965050" w:rsidRPr="00A340AF">
              <w:rPr>
                <w:rFonts w:ascii="Times New Roman" w:hAnsi="Times New Roman" w:cs="Times New Roman"/>
                <w:color w:val="auto"/>
                <w:sz w:val="20"/>
                <w:szCs w:val="20"/>
                <w:lang w:eastAsia="uk-UA"/>
              </w:rPr>
              <w:t>.</w:t>
            </w:r>
          </w:p>
          <w:p w:rsidR="003D6EC3" w:rsidRPr="00A340AF" w:rsidRDefault="00F54014" w:rsidP="003F5F5F">
            <w:pPr>
              <w:pStyle w:val="Default"/>
              <w:jc w:val="both"/>
              <w:rPr>
                <w:rStyle w:val="rvts0"/>
                <w:rFonts w:ascii="Times New Roman" w:hAnsi="Times New Roman" w:cs="Times New Roman"/>
                <w:color w:val="auto"/>
                <w:sz w:val="20"/>
                <w:szCs w:val="20"/>
              </w:rPr>
            </w:pPr>
            <w:r w:rsidRPr="00A340AF">
              <w:rPr>
                <w:rStyle w:val="rvts0"/>
                <w:rFonts w:ascii="Times New Roman" w:hAnsi="Times New Roman" w:cs="Times New Roman"/>
                <w:color w:val="auto"/>
                <w:sz w:val="20"/>
                <w:szCs w:val="20"/>
              </w:rPr>
              <w:t>Щодо зміцнення кадрової політики, то з</w:t>
            </w:r>
            <w:r w:rsidR="00CC4771" w:rsidRPr="00A340AF">
              <w:rPr>
                <w:rStyle w:val="rvts0"/>
                <w:rFonts w:ascii="Times New Roman" w:hAnsi="Times New Roman" w:cs="Times New Roman"/>
                <w:color w:val="auto"/>
                <w:sz w:val="20"/>
                <w:szCs w:val="20"/>
              </w:rPr>
              <w:t xml:space="preserve"> метою добору осіб, здатних професійно виконувати посадові обов’язки, в НКЦПФР </w:t>
            </w:r>
            <w:r w:rsidRPr="00A340AF">
              <w:rPr>
                <w:rStyle w:val="rvts0"/>
                <w:rFonts w:ascii="Times New Roman" w:hAnsi="Times New Roman" w:cs="Times New Roman"/>
                <w:color w:val="auto"/>
                <w:sz w:val="20"/>
                <w:szCs w:val="20"/>
              </w:rPr>
              <w:t>протягом звітного періоду</w:t>
            </w:r>
            <w:r w:rsidR="009A1009" w:rsidRPr="00A340AF">
              <w:rPr>
                <w:rStyle w:val="rvts0"/>
                <w:rFonts w:ascii="Times New Roman" w:hAnsi="Times New Roman" w:cs="Times New Roman"/>
                <w:color w:val="auto"/>
                <w:sz w:val="20"/>
                <w:szCs w:val="20"/>
              </w:rPr>
              <w:t xml:space="preserve"> </w:t>
            </w:r>
            <w:r w:rsidR="00CC4771" w:rsidRPr="00A340AF">
              <w:rPr>
                <w:rStyle w:val="rvts0"/>
                <w:rFonts w:ascii="Times New Roman" w:hAnsi="Times New Roman" w:cs="Times New Roman"/>
                <w:color w:val="auto"/>
                <w:sz w:val="20"/>
                <w:szCs w:val="20"/>
              </w:rPr>
              <w:t>проведено</w:t>
            </w:r>
            <w:r w:rsidR="002654C0" w:rsidRPr="00A340AF">
              <w:rPr>
                <w:rStyle w:val="rvts0"/>
                <w:rFonts w:ascii="Times New Roman" w:hAnsi="Times New Roman" w:cs="Times New Roman"/>
                <w:color w:val="auto"/>
                <w:sz w:val="20"/>
                <w:szCs w:val="20"/>
              </w:rPr>
              <w:t xml:space="preserve"> 22</w:t>
            </w:r>
            <w:r w:rsidR="00CC4771" w:rsidRPr="00A340AF">
              <w:rPr>
                <w:rStyle w:val="rvts0"/>
                <w:rFonts w:ascii="Times New Roman" w:hAnsi="Times New Roman" w:cs="Times New Roman"/>
                <w:color w:val="auto"/>
                <w:sz w:val="20"/>
                <w:szCs w:val="20"/>
              </w:rPr>
              <w:t xml:space="preserve"> </w:t>
            </w:r>
            <w:r w:rsidR="002E77C9" w:rsidRPr="00A340AF">
              <w:rPr>
                <w:rStyle w:val="rvts0"/>
                <w:rFonts w:ascii="Times New Roman" w:hAnsi="Times New Roman" w:cs="Times New Roman"/>
                <w:color w:val="auto"/>
                <w:sz w:val="20"/>
                <w:szCs w:val="20"/>
              </w:rPr>
              <w:t>конкурси на зайняття</w:t>
            </w:r>
            <w:r w:rsidR="00F8518F" w:rsidRPr="00A340AF">
              <w:rPr>
                <w:rStyle w:val="rvts0"/>
                <w:rFonts w:ascii="Times New Roman" w:hAnsi="Times New Roman" w:cs="Times New Roman"/>
                <w:color w:val="auto"/>
                <w:sz w:val="20"/>
                <w:szCs w:val="20"/>
              </w:rPr>
              <w:t xml:space="preserve"> </w:t>
            </w:r>
            <w:r w:rsidR="002654C0" w:rsidRPr="00A340AF">
              <w:rPr>
                <w:rStyle w:val="rvts0"/>
                <w:rFonts w:ascii="Times New Roman" w:hAnsi="Times New Roman" w:cs="Times New Roman"/>
                <w:color w:val="auto"/>
                <w:sz w:val="20"/>
                <w:szCs w:val="20"/>
              </w:rPr>
              <w:t>69</w:t>
            </w:r>
            <w:r w:rsidR="00CC4771" w:rsidRPr="00A340AF">
              <w:rPr>
                <w:rStyle w:val="rvts0"/>
                <w:rFonts w:ascii="Times New Roman" w:hAnsi="Times New Roman" w:cs="Times New Roman"/>
                <w:color w:val="auto"/>
                <w:sz w:val="20"/>
                <w:szCs w:val="20"/>
              </w:rPr>
              <w:t xml:space="preserve"> вакантних посад державної служби.</w:t>
            </w:r>
          </w:p>
          <w:p w:rsidR="00CC4771" w:rsidRPr="0033662C" w:rsidRDefault="00CC4771" w:rsidP="003F5F5F">
            <w:pPr>
              <w:tabs>
                <w:tab w:val="left" w:pos="3960"/>
                <w:tab w:val="left" w:pos="6210"/>
                <w:tab w:val="center" w:pos="7285"/>
              </w:tabs>
              <w:jc w:val="both"/>
            </w:pPr>
            <w:r w:rsidRPr="00A340AF">
              <w:rPr>
                <w:rStyle w:val="rvts0"/>
              </w:rPr>
              <w:t xml:space="preserve">В </w:t>
            </w:r>
            <w:r w:rsidRPr="00A340AF">
              <w:t>НКЦПФР новопризначен</w:t>
            </w:r>
            <w:r w:rsidR="00F54014" w:rsidRPr="00A340AF">
              <w:t>і</w:t>
            </w:r>
            <w:r w:rsidRPr="00A340AF">
              <w:t xml:space="preserve"> працівник</w:t>
            </w:r>
            <w:r w:rsidR="00F54014" w:rsidRPr="00A340AF">
              <w:t>и</w:t>
            </w:r>
            <w:r w:rsidRPr="00A340AF">
              <w:t xml:space="preserve"> </w:t>
            </w:r>
            <w:r w:rsidRPr="00A340AF">
              <w:rPr>
                <w:lang w:eastAsia="zh-CN"/>
              </w:rPr>
              <w:t>офіційно засвідч</w:t>
            </w:r>
            <w:r w:rsidR="00F54014" w:rsidRPr="00A340AF">
              <w:rPr>
                <w:lang w:eastAsia="zh-CN"/>
              </w:rPr>
              <w:t>ують</w:t>
            </w:r>
            <w:r w:rsidRPr="00A340AF">
              <w:rPr>
                <w:lang w:eastAsia="zh-CN"/>
              </w:rPr>
              <w:t xml:space="preserve"> в журналі</w:t>
            </w:r>
            <w:r w:rsidR="00C8076A" w:rsidRPr="00A340AF">
              <w:rPr>
                <w:lang w:eastAsia="zh-CN"/>
              </w:rPr>
              <w:t>,</w:t>
            </w:r>
            <w:r w:rsidRPr="00A340AF">
              <w:rPr>
                <w:lang w:eastAsia="zh-CN"/>
              </w:rPr>
              <w:t xml:space="preserve"> </w:t>
            </w:r>
            <w:r w:rsidR="00F54014" w:rsidRPr="00A340AF">
              <w:rPr>
                <w:lang w:eastAsia="zh-CN"/>
              </w:rPr>
              <w:t xml:space="preserve">що знають </w:t>
            </w:r>
            <w:r w:rsidRPr="00A340AF">
              <w:rPr>
                <w:lang w:eastAsia="zh-CN"/>
              </w:rPr>
              <w:t>вимог</w:t>
            </w:r>
            <w:r w:rsidR="00F54014" w:rsidRPr="00A340AF">
              <w:rPr>
                <w:lang w:eastAsia="zh-CN"/>
              </w:rPr>
              <w:t>и</w:t>
            </w:r>
            <w:r w:rsidRPr="00A340AF">
              <w:rPr>
                <w:lang w:eastAsia="zh-CN"/>
              </w:rPr>
              <w:t xml:space="preserve"> антикорупцій</w:t>
            </w:r>
            <w:r w:rsidR="000A6805" w:rsidRPr="00A340AF">
              <w:rPr>
                <w:lang w:eastAsia="zh-CN"/>
              </w:rPr>
              <w:t>ного законодавства.</w:t>
            </w:r>
            <w:r w:rsidRPr="00A340AF">
              <w:rPr>
                <w:lang w:eastAsia="zh-CN"/>
              </w:rPr>
              <w:t xml:space="preserve"> </w:t>
            </w:r>
            <w:r w:rsidR="000A6805" w:rsidRPr="00A340AF">
              <w:rPr>
                <w:lang w:eastAsia="zh-CN"/>
              </w:rPr>
              <w:t>Також здійсню</w:t>
            </w:r>
            <w:r w:rsidR="00B66D9D" w:rsidRPr="00A340AF">
              <w:rPr>
                <w:lang w:eastAsia="zh-CN"/>
              </w:rPr>
              <w:t>валось</w:t>
            </w:r>
            <w:r w:rsidR="000A6805" w:rsidRPr="00A340AF">
              <w:rPr>
                <w:lang w:eastAsia="zh-CN"/>
              </w:rPr>
              <w:t xml:space="preserve"> </w:t>
            </w:r>
            <w:r w:rsidRPr="00A340AF">
              <w:t>анкетування</w:t>
            </w:r>
            <w:r w:rsidRPr="0033662C">
              <w:t xml:space="preserve"> щодо виявлення та запобігання конфлікту інтересів. Поширю</w:t>
            </w:r>
            <w:r w:rsidR="00B66D9D">
              <w:t>вались</w:t>
            </w:r>
            <w:r w:rsidRPr="0033662C">
              <w:t xml:space="preserve"> друковані пам’ятки-застереження запобігання виникнення конфлікту інтересів.</w:t>
            </w:r>
          </w:p>
          <w:p w:rsidR="00FA44B2" w:rsidRPr="0033662C" w:rsidRDefault="00CC4771" w:rsidP="00B66D9D">
            <w:pPr>
              <w:jc w:val="both"/>
              <w:rPr>
                <w:rStyle w:val="rvts23"/>
              </w:rPr>
            </w:pPr>
            <w:r w:rsidRPr="0033662C">
              <w:t>Керівники відокремлених структурних підрозділів щоквартально нада</w:t>
            </w:r>
            <w:r w:rsidR="00B66D9D">
              <w:t>вали</w:t>
            </w:r>
            <w:r w:rsidRPr="0033662C">
              <w:t xml:space="preserve"> інформацію про </w:t>
            </w:r>
            <w:r w:rsidRPr="0033662C">
              <w:rPr>
                <w:lang w:eastAsia="ru-RU"/>
              </w:rPr>
              <w:t>здійснення заходів з питань запобігання корупції.</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33662C" w:rsidRDefault="00217A61" w:rsidP="00623F26">
            <w:pPr>
              <w:pStyle w:val="m-9031343760621438243default"/>
              <w:spacing w:before="0" w:beforeAutospacing="0" w:after="0" w:afterAutospacing="0"/>
              <w:jc w:val="both"/>
              <w:rPr>
                <w:rStyle w:val="rvts23"/>
                <w:i/>
                <w:sz w:val="20"/>
                <w:szCs w:val="20"/>
              </w:rPr>
            </w:pPr>
            <w:r w:rsidRPr="0033662C">
              <w:rPr>
                <w:sz w:val="20"/>
                <w:szCs w:val="20"/>
              </w:rPr>
              <w:t xml:space="preserve">- </w:t>
            </w:r>
            <w:r w:rsidR="00FA44B2" w:rsidRPr="0033662C">
              <w:rPr>
                <w:sz w:val="20"/>
                <w:szCs w:val="20"/>
              </w:rPr>
              <w:t>забезпечення належного функціонування телефонної «гарячої лінії «Запобігання проявам корупції» та «Скриньки довіри» НКЦПФР для здійснення повідомлень про корупцію</w:t>
            </w:r>
            <w:r w:rsidR="00623F26" w:rsidRPr="0033662C">
              <w:rPr>
                <w:sz w:val="20"/>
                <w:szCs w:val="20"/>
              </w:rPr>
              <w:t>.</w:t>
            </w:r>
          </w:p>
        </w:tc>
        <w:tc>
          <w:tcPr>
            <w:tcW w:w="1540" w:type="dxa"/>
            <w:shd w:val="clear" w:color="auto" w:fill="auto"/>
          </w:tcPr>
          <w:p w:rsidR="00FA44B2" w:rsidRPr="0033662C" w:rsidRDefault="00FA44B2" w:rsidP="00FA44B2">
            <w:pPr>
              <w:jc w:val="center"/>
              <w:rPr>
                <w:rStyle w:val="rvts23"/>
              </w:rPr>
            </w:pPr>
            <w:r w:rsidRPr="0033662C">
              <w:rPr>
                <w:rStyle w:val="rvts23"/>
              </w:rPr>
              <w:t>Протягом року</w:t>
            </w:r>
          </w:p>
        </w:tc>
        <w:tc>
          <w:tcPr>
            <w:tcW w:w="2396" w:type="dxa"/>
            <w:shd w:val="clear" w:color="auto" w:fill="auto"/>
          </w:tcPr>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tc>
        <w:tc>
          <w:tcPr>
            <w:tcW w:w="5751" w:type="dxa"/>
            <w:shd w:val="clear" w:color="auto" w:fill="auto"/>
          </w:tcPr>
          <w:p w:rsidR="00D30697" w:rsidRPr="0033662C" w:rsidRDefault="00D30697" w:rsidP="00D30697">
            <w:pPr>
              <w:pStyle w:val="rvps2"/>
              <w:shd w:val="clear" w:color="auto" w:fill="FFFFFF"/>
              <w:spacing w:before="0" w:beforeAutospacing="0" w:after="0" w:afterAutospacing="0"/>
              <w:jc w:val="both"/>
              <w:textAlignment w:val="baseline"/>
              <w:rPr>
                <w:sz w:val="20"/>
                <w:szCs w:val="20"/>
              </w:rPr>
            </w:pPr>
            <w:r w:rsidRPr="0033662C">
              <w:rPr>
                <w:sz w:val="20"/>
                <w:szCs w:val="20"/>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29.03.2019 № 67 «Про внесення змін до наказу Голови Комісії від 10.12.2012 № 1109» Спеціальна телефонна «гаряча лінія «Запобігання проявам корупції»» для повідомлень про корупцію працює: з 9-ї год. до 18 год. з понеділка по четвер (обідня перерва з 13-ї год. до 13 год. 45 хв.); з 9-ї год. до 16 год. 45 хв. в п’ятницю (обідня перерва з 13-ї год. до 13 год. 45 хв.). (Крім вихідних та святкових днів).Телефон «гарячої лінії»: 254-24-33. </w:t>
            </w:r>
          </w:p>
          <w:p w:rsidR="00D30697" w:rsidRPr="0033662C" w:rsidRDefault="00D30697" w:rsidP="00D30697">
            <w:pPr>
              <w:tabs>
                <w:tab w:val="left" w:pos="993"/>
              </w:tabs>
              <w:jc w:val="both"/>
            </w:pPr>
            <w:r w:rsidRPr="0033662C">
              <w:t xml:space="preserve">Також, повідомлення можна надіслати на електронну пошту: </w:t>
            </w:r>
            <w:hyperlink r:id="rId10" w:history="1">
              <w:r w:rsidRPr="0033662C">
                <w:t>personnel@nssmc.gov.ua</w:t>
              </w:r>
            </w:hyperlink>
            <w:r w:rsidRPr="0033662C">
              <w:t>. або залишити в «Скриньці довіри», яка розміщен</w:t>
            </w:r>
            <w:r w:rsidR="00F17914">
              <w:t>а</w:t>
            </w:r>
            <w:r w:rsidRPr="0033662C">
              <w:t xml:space="preserve"> в приміщенні НКЦПФР.</w:t>
            </w:r>
          </w:p>
          <w:p w:rsidR="00FA44B2" w:rsidRPr="00A340AF" w:rsidRDefault="00D30697" w:rsidP="00D30697">
            <w:pPr>
              <w:widowControl/>
              <w:autoSpaceDE/>
              <w:autoSpaceDN/>
              <w:adjustRightInd/>
              <w:ind w:right="15"/>
              <w:jc w:val="both"/>
            </w:pPr>
            <w:r w:rsidRPr="0033662C">
              <w:rPr>
                <w:lang w:eastAsia="en-US"/>
              </w:rPr>
              <w:t xml:space="preserve">Окрім </w:t>
            </w:r>
            <w:r w:rsidRPr="00A340AF">
              <w:rPr>
                <w:lang w:eastAsia="en-US"/>
              </w:rPr>
              <w:t>того, 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Закону.</w:t>
            </w:r>
            <w:r w:rsidR="00CC4771" w:rsidRPr="00A340AF">
              <w:t xml:space="preserve"> </w:t>
            </w:r>
          </w:p>
          <w:p w:rsidR="002654C0" w:rsidRPr="002654C0" w:rsidRDefault="002654C0" w:rsidP="004B270C">
            <w:pPr>
              <w:pStyle w:val="mcntmcntmsonormal"/>
              <w:shd w:val="clear" w:color="auto" w:fill="FFFFFF"/>
              <w:spacing w:before="24" w:beforeAutospacing="0" w:after="0" w:afterAutospacing="0"/>
              <w:jc w:val="both"/>
              <w:rPr>
                <w:rStyle w:val="rvts23"/>
                <w:color w:val="7030A0"/>
                <w:sz w:val="20"/>
                <w:szCs w:val="20"/>
              </w:rPr>
            </w:pPr>
            <w:r w:rsidRPr="00A340AF">
              <w:rPr>
                <w:sz w:val="20"/>
                <w:szCs w:val="20"/>
              </w:rPr>
              <w:t xml:space="preserve">З метою встановлення каналів зв’язку з уповноваженим підрозділом з питань запобігання корупції в НКЦПФР та для взаємодії з питань запобігання конфлікту інтересів, дотримання вимог фінансового контролю (декларування), надсилання </w:t>
            </w:r>
            <w:r w:rsidRPr="00A340AF">
              <w:rPr>
                <w:sz w:val="20"/>
                <w:szCs w:val="20"/>
              </w:rPr>
              <w:lastRenderedPageBreak/>
              <w:t xml:space="preserve">повідомлень про корупцію – створено </w:t>
            </w:r>
            <w:r w:rsidR="006156F6" w:rsidRPr="00A340AF">
              <w:rPr>
                <w:sz w:val="20"/>
                <w:szCs w:val="20"/>
              </w:rPr>
              <w:t xml:space="preserve">окрему </w:t>
            </w:r>
            <w:r w:rsidRPr="00A340AF">
              <w:rPr>
                <w:sz w:val="20"/>
                <w:szCs w:val="20"/>
              </w:rPr>
              <w:t xml:space="preserve">електронну пошту </w:t>
            </w:r>
            <w:hyperlink r:id="rId11" w:tgtFrame="_blank" w:tooltip="Отправить anticor@nssmc.gov.ua сообщение" w:history="1">
              <w:r w:rsidRPr="00A340AF">
                <w:rPr>
                  <w:sz w:val="20"/>
                  <w:szCs w:val="20"/>
                </w:rPr>
                <w:t>anticor@nssmc.gov.ua</w:t>
              </w:r>
            </w:hyperlink>
            <w:r w:rsidR="000A6805" w:rsidRPr="00A340AF">
              <w:rPr>
                <w:sz w:val="20"/>
                <w:szCs w:val="20"/>
              </w:rPr>
              <w:t xml:space="preserve"> на заміну електронної пошти  </w:t>
            </w:r>
            <w:hyperlink r:id="rId12" w:history="1">
              <w:r w:rsidR="000A6805" w:rsidRPr="00A340AF">
                <w:rPr>
                  <w:sz w:val="20"/>
                  <w:szCs w:val="20"/>
                </w:rPr>
                <w:t>personnel@nssmc.gov.ua</w:t>
              </w:r>
            </w:hyperlink>
          </w:p>
        </w:tc>
      </w:tr>
      <w:tr w:rsidR="00FA44B2" w:rsidRPr="000C6FDB" w:rsidTr="00CE3DFD">
        <w:tc>
          <w:tcPr>
            <w:tcW w:w="15493" w:type="dxa"/>
            <w:gridSpan w:val="5"/>
            <w:shd w:val="clear" w:color="auto" w:fill="auto"/>
            <w:vAlign w:val="center"/>
          </w:tcPr>
          <w:p w:rsidR="00FA44B2" w:rsidRPr="0033662C" w:rsidRDefault="00FA44B2" w:rsidP="00FA44B2">
            <w:pPr>
              <w:ind w:firstLine="107"/>
              <w:jc w:val="center"/>
              <w:rPr>
                <w:rStyle w:val="rvts23"/>
                <w:b/>
                <w:bCs/>
              </w:rPr>
            </w:pPr>
            <w:r w:rsidRPr="0033662C">
              <w:rPr>
                <w:rStyle w:val="rvts23"/>
                <w:b/>
                <w:bCs/>
              </w:rPr>
              <w:lastRenderedPageBreak/>
              <w:t>ІІ. Усунення виявлених корупційних ризиків</w:t>
            </w:r>
          </w:p>
        </w:tc>
      </w:tr>
      <w:tr w:rsidR="00FA44B2" w:rsidRPr="000C6FDB" w:rsidTr="006156F6">
        <w:trPr>
          <w:trHeight w:val="7694"/>
        </w:trPr>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2C4966">
            <w:pPr>
              <w:pStyle w:val="m-9031343760621438243default"/>
              <w:spacing w:before="0" w:beforeAutospacing="0" w:after="0" w:afterAutospacing="0"/>
              <w:jc w:val="both"/>
              <w:rPr>
                <w:sz w:val="20"/>
                <w:szCs w:val="20"/>
              </w:rPr>
            </w:pPr>
            <w:r w:rsidRPr="0033662C">
              <w:rPr>
                <w:sz w:val="20"/>
                <w:szCs w:val="20"/>
              </w:rPr>
              <w:t>Щодо корупційного ризику №1</w:t>
            </w:r>
          </w:p>
          <w:p w:rsidR="00A96AFB" w:rsidRPr="0033662C" w:rsidRDefault="00A96AFB" w:rsidP="00A96AFB">
            <w:pPr>
              <w:widowControl/>
              <w:tabs>
                <w:tab w:val="left" w:pos="290"/>
              </w:tabs>
              <w:autoSpaceDE/>
              <w:autoSpaceDN/>
              <w:adjustRightInd/>
              <w:jc w:val="both"/>
              <w:rPr>
                <w:bCs/>
              </w:rPr>
            </w:pPr>
            <w:r w:rsidRPr="0033662C">
              <w:rPr>
                <w:bCs/>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A96AFB" w:rsidRPr="0033662C" w:rsidRDefault="00A96AFB" w:rsidP="00A96AFB">
            <w:pPr>
              <w:widowControl/>
              <w:tabs>
                <w:tab w:val="left" w:pos="290"/>
              </w:tabs>
              <w:autoSpaceDE/>
              <w:autoSpaceDN/>
              <w:adjustRightInd/>
              <w:jc w:val="both"/>
              <w:rPr>
                <w:bCs/>
              </w:rPr>
            </w:pPr>
          </w:p>
          <w:p w:rsidR="00A96AFB" w:rsidRPr="0033662C" w:rsidRDefault="00A96AFB" w:rsidP="00A96AFB">
            <w:pPr>
              <w:widowControl/>
              <w:tabs>
                <w:tab w:val="left" w:pos="290"/>
              </w:tabs>
              <w:autoSpaceDE/>
              <w:autoSpaceDN/>
              <w:adjustRightInd/>
              <w:jc w:val="both"/>
              <w:rPr>
                <w:bCs/>
              </w:rPr>
            </w:pPr>
            <w:r w:rsidRPr="0033662C">
              <w:rPr>
                <w:bCs/>
              </w:rPr>
              <w:t>Розробка внутрішнього (локального) документу</w:t>
            </w:r>
            <w:r w:rsidR="00F553DD">
              <w:rPr>
                <w:bCs/>
              </w:rPr>
              <w:t>,</w:t>
            </w:r>
            <w:r w:rsidRPr="0033662C">
              <w:rPr>
                <w:bCs/>
              </w:rPr>
              <w:t xml:space="preserve">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A96AFB" w:rsidRPr="0033662C" w:rsidRDefault="00A96AFB" w:rsidP="00A96AFB">
            <w:pPr>
              <w:widowControl/>
              <w:tabs>
                <w:tab w:val="left" w:pos="290"/>
              </w:tabs>
              <w:autoSpaceDE/>
              <w:autoSpaceDN/>
              <w:adjustRightInd/>
              <w:jc w:val="both"/>
              <w:rPr>
                <w:bCs/>
              </w:rPr>
            </w:pPr>
          </w:p>
          <w:p w:rsidR="00FA44B2" w:rsidRPr="0033662C" w:rsidRDefault="00A96AFB" w:rsidP="00A96AFB">
            <w:pPr>
              <w:pStyle w:val="m-9031343760621438243default"/>
              <w:tabs>
                <w:tab w:val="left" w:pos="290"/>
              </w:tabs>
              <w:spacing w:before="0" w:beforeAutospacing="0" w:after="0" w:afterAutospacing="0"/>
              <w:jc w:val="both"/>
              <w:rPr>
                <w:bCs/>
                <w:sz w:val="20"/>
                <w:szCs w:val="20"/>
              </w:rPr>
            </w:pPr>
            <w:r w:rsidRPr="0033662C">
              <w:rPr>
                <w:sz w:val="20"/>
                <w:szCs w:val="20"/>
                <w:shd w:val="clear" w:color="auto" w:fill="FFFFFF"/>
              </w:rPr>
              <w:t>Внесення змін до інструкції з діловодства шляхом врегулювання процесу розгляду документів.</w:t>
            </w:r>
          </w:p>
        </w:tc>
        <w:tc>
          <w:tcPr>
            <w:tcW w:w="1540" w:type="dxa"/>
            <w:shd w:val="clear" w:color="auto" w:fill="auto"/>
          </w:tcPr>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rPr>
                <w:sz w:val="18"/>
                <w:szCs w:val="18"/>
              </w:rPr>
            </w:pPr>
            <w:r w:rsidRPr="0033662C">
              <w:rPr>
                <w:sz w:val="18"/>
                <w:szCs w:val="18"/>
              </w:rPr>
              <w:t>Червень 2019 року</w:t>
            </w:r>
          </w:p>
          <w:p w:rsidR="00A96AFB" w:rsidRPr="0033662C" w:rsidRDefault="00A96AFB" w:rsidP="00222094">
            <w:pPr>
              <w:widowControl/>
              <w:autoSpaceDE/>
              <w:autoSpaceDN/>
              <w:adjustRightInd/>
              <w:jc w:val="center"/>
              <w:rPr>
                <w:sz w:val="18"/>
                <w:szCs w:val="18"/>
              </w:rPr>
            </w:pPr>
          </w:p>
          <w:p w:rsidR="00FA44B2" w:rsidRPr="0033662C" w:rsidRDefault="00FA44B2" w:rsidP="00222094">
            <w:pPr>
              <w:pStyle w:val="m-9031343760621438243default"/>
              <w:jc w:val="center"/>
              <w:rPr>
                <w:sz w:val="20"/>
                <w:szCs w:val="20"/>
              </w:rPr>
            </w:pPr>
          </w:p>
        </w:tc>
        <w:tc>
          <w:tcPr>
            <w:tcW w:w="2396" w:type="dxa"/>
            <w:shd w:val="clear" w:color="auto" w:fill="auto"/>
          </w:tcPr>
          <w:p w:rsidR="00A96AFB" w:rsidRPr="0033662C" w:rsidRDefault="002B6952" w:rsidP="00222094">
            <w:pPr>
              <w:widowControl/>
              <w:autoSpaceDE/>
              <w:autoSpaceDN/>
              <w:adjustRightInd/>
              <w:jc w:val="center"/>
            </w:pPr>
            <w:r>
              <w:t>Камінський О.В.</w:t>
            </w:r>
          </w:p>
          <w:p w:rsidR="00A96AFB" w:rsidRPr="0033662C" w:rsidRDefault="00F553DD" w:rsidP="00222094">
            <w:pPr>
              <w:widowControl/>
              <w:autoSpaceDE/>
              <w:autoSpaceDN/>
              <w:adjustRightInd/>
              <w:jc w:val="center"/>
            </w:pPr>
            <w:r w:rsidRPr="0033662C">
              <w:t xml:space="preserve"> </w:t>
            </w:r>
            <w:r w:rsidR="00A96AFB"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Зінькевич А.М. (Управління документообігу)</w:t>
            </w:r>
          </w:p>
          <w:p w:rsidR="00FA44B2" w:rsidRPr="0033662C" w:rsidRDefault="00FA44B2" w:rsidP="00222094">
            <w:pPr>
              <w:pStyle w:val="m-9031343760621438243default"/>
              <w:jc w:val="center"/>
              <w:rPr>
                <w:sz w:val="20"/>
                <w:szCs w:val="20"/>
              </w:rPr>
            </w:pPr>
          </w:p>
          <w:p w:rsidR="00FA44B2" w:rsidRPr="0033662C" w:rsidRDefault="00FA44B2" w:rsidP="00222094">
            <w:pPr>
              <w:pStyle w:val="m-9031343760621438243default"/>
              <w:jc w:val="center"/>
              <w:rPr>
                <w:sz w:val="20"/>
                <w:szCs w:val="20"/>
              </w:rPr>
            </w:pPr>
          </w:p>
        </w:tc>
        <w:tc>
          <w:tcPr>
            <w:tcW w:w="5751" w:type="dxa"/>
            <w:shd w:val="clear" w:color="auto" w:fill="auto"/>
          </w:tcPr>
          <w:p w:rsidR="00DB5819" w:rsidRPr="00A340AF" w:rsidRDefault="00DB5819" w:rsidP="00C20676">
            <w:pPr>
              <w:widowControl/>
              <w:autoSpaceDE/>
              <w:autoSpaceDN/>
              <w:adjustRightInd/>
              <w:jc w:val="both"/>
            </w:pPr>
            <w:r w:rsidRPr="0033662C">
              <w:t xml:space="preserve">З впровадженням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Успішно підключено та забезпечується комунікація з відокремленими структурними підрозділами у регіонах. У жовтні 2018 року здійснено 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Здійснено необхідні налаштування СЕД, забезпечено права доступу та проведено інструктаж для відділу «Єдине вікно», якому надано відповідні функціональні повноваження. Інформація та документація стосовно адміністративних послуг обробляється в СЕД через задані маршрути для кожної послуги. Налаштування </w:t>
            </w:r>
            <w:r w:rsidRPr="00A340AF">
              <w:t>модулю адміністративних послуг дозволяє Комісії надавати послуги з поточним контролем проходження документів та отримання результатів. Статуси опрацювання пакетів документів заявників на кожному етапі фіксуються та контролюються.</w:t>
            </w:r>
          </w:p>
          <w:p w:rsidR="000A6805" w:rsidRPr="00A340AF" w:rsidRDefault="00276A0E" w:rsidP="000A6805">
            <w:pPr>
              <w:widowControl/>
              <w:autoSpaceDE/>
              <w:autoSpaceDN/>
              <w:adjustRightInd/>
              <w:jc w:val="both"/>
            </w:pPr>
            <w:r w:rsidRPr="00A340AF">
              <w:t>Управлінням</w:t>
            </w:r>
            <w:r w:rsidR="00A92D3F" w:rsidRPr="00A340AF">
              <w:t xml:space="preserve"> «Єдине вікно» розроблено</w:t>
            </w:r>
            <w:r w:rsidR="00142DB9" w:rsidRPr="00A340AF">
              <w:t xml:space="preserve"> та наказом Голови Комісії від 04.12.2019 №201</w:t>
            </w:r>
            <w:r w:rsidR="00F17914" w:rsidRPr="00A340AF">
              <w:t xml:space="preserve"> </w:t>
            </w:r>
            <w:r w:rsidR="00DA1FA3" w:rsidRPr="00A340AF">
              <w:t xml:space="preserve">затверджено </w:t>
            </w:r>
            <w:r w:rsidR="00142DB9" w:rsidRPr="00A340AF">
              <w:t>Інструкцію про організацію роботи управління «Єдине вікно» у НКЦПФР</w:t>
            </w:r>
            <w:r w:rsidR="00F03200" w:rsidRPr="00A340AF">
              <w:t>,</w:t>
            </w:r>
            <w:r w:rsidR="00A92D3F" w:rsidRPr="00A340AF">
              <w:t xml:space="preserve"> як</w:t>
            </w:r>
            <w:r w:rsidR="00142DB9" w:rsidRPr="00A340AF">
              <w:t>а</w:t>
            </w:r>
            <w:r w:rsidR="00A92D3F" w:rsidRPr="00A340AF">
              <w:t xml:space="preserve"> регламенту</w:t>
            </w:r>
            <w:r w:rsidR="00142DB9" w:rsidRPr="00A340AF">
              <w:t>є</w:t>
            </w:r>
            <w:r w:rsidR="00A92D3F" w:rsidRPr="00A340AF">
              <w:t xml:space="preserve"> порядок обробки документів щодо надання адміністративних послуг (строки виконання, розгляду, відповідальних осіб тощо).</w:t>
            </w:r>
            <w:r w:rsidR="00A03B14" w:rsidRPr="00A340AF">
              <w:t xml:space="preserve"> </w:t>
            </w:r>
          </w:p>
          <w:p w:rsidR="00252B64" w:rsidRPr="00A340AF" w:rsidRDefault="000A6805" w:rsidP="000A6805">
            <w:pPr>
              <w:widowControl/>
              <w:autoSpaceDE/>
              <w:autoSpaceDN/>
              <w:adjustRightInd/>
              <w:jc w:val="both"/>
              <w:rPr>
                <w:shd w:val="clear" w:color="auto" w:fill="FFFFFF"/>
              </w:rPr>
            </w:pPr>
            <w:r w:rsidRPr="00A340AF">
              <w:rPr>
                <w:shd w:val="clear" w:color="auto" w:fill="FFFFFF"/>
              </w:rPr>
              <w:t>Н</w:t>
            </w:r>
            <w:r w:rsidR="00252B64" w:rsidRPr="00A340AF">
              <w:rPr>
                <w:shd w:val="clear" w:color="auto" w:fill="FFFFFF"/>
              </w:rPr>
              <w:t>аказ</w:t>
            </w:r>
            <w:r w:rsidRPr="00A340AF">
              <w:rPr>
                <w:shd w:val="clear" w:color="auto" w:fill="FFFFFF"/>
              </w:rPr>
              <w:t>ом</w:t>
            </w:r>
            <w:r w:rsidR="00252B64" w:rsidRPr="00A340AF">
              <w:rPr>
                <w:shd w:val="clear" w:color="auto" w:fill="FFFFFF"/>
              </w:rPr>
              <w:t xml:space="preserve"> Голови Комісії від 27.03.2019 р. № 63 «Про внесення змін до наказу Голови Комісії від 31.08.2012 р. № 717 «Про затвердження Інструкції з діловодства у НКЦПФР» до </w:t>
            </w:r>
            <w:r w:rsidRPr="00A340AF">
              <w:rPr>
                <w:shd w:val="clear" w:color="auto" w:fill="FFFFFF"/>
              </w:rPr>
              <w:t>Інструкції з діловодства у НКЦПФР</w:t>
            </w:r>
            <w:r w:rsidR="00252B64" w:rsidRPr="00A340AF">
              <w:rPr>
                <w:shd w:val="clear" w:color="auto" w:fill="FFFFFF"/>
              </w:rPr>
              <w:t xml:space="preserve"> було внесено зміни щодо врегулюва</w:t>
            </w:r>
            <w:r w:rsidR="00875DF7" w:rsidRPr="00A340AF">
              <w:rPr>
                <w:shd w:val="clear" w:color="auto" w:fill="FFFFFF"/>
              </w:rPr>
              <w:t xml:space="preserve">ння процесу розгляду документів, зокрема </w:t>
            </w:r>
            <w:r w:rsidR="00A91B33" w:rsidRPr="00A340AF">
              <w:rPr>
                <w:shd w:val="clear" w:color="auto" w:fill="FFFFFF"/>
              </w:rPr>
              <w:t>запровадження</w:t>
            </w:r>
            <w:r w:rsidR="00875DF7" w:rsidRPr="00A340AF">
              <w:rPr>
                <w:shd w:val="clear" w:color="auto" w:fill="FFFFFF"/>
              </w:rPr>
              <w:t xml:space="preserve"> принципу чергово</w:t>
            </w:r>
            <w:r w:rsidRPr="00A340AF">
              <w:rPr>
                <w:shd w:val="clear" w:color="auto" w:fill="FFFFFF"/>
              </w:rPr>
              <w:t>сті</w:t>
            </w:r>
            <w:r w:rsidR="00875DF7" w:rsidRPr="00A340AF">
              <w:rPr>
                <w:shd w:val="clear" w:color="auto" w:fill="FFFFFF"/>
              </w:rPr>
              <w:t xml:space="preserve"> порядку </w:t>
            </w:r>
            <w:r w:rsidR="00A91B33" w:rsidRPr="00A340AF">
              <w:rPr>
                <w:shd w:val="clear" w:color="auto" w:fill="FFFFFF"/>
              </w:rPr>
              <w:t>їх розгляду</w:t>
            </w:r>
            <w:r w:rsidR="00875DF7" w:rsidRPr="00A340AF">
              <w:rPr>
                <w:shd w:val="clear" w:color="auto" w:fill="FFFFFF"/>
              </w:rPr>
              <w:t>.</w:t>
            </w:r>
          </w:p>
          <w:p w:rsidR="006156F6" w:rsidRPr="00791F24" w:rsidRDefault="006156F6" w:rsidP="007C1B1F">
            <w:pPr>
              <w:widowControl/>
              <w:autoSpaceDE/>
              <w:autoSpaceDN/>
              <w:adjustRightInd/>
              <w:jc w:val="both"/>
              <w:rPr>
                <w:color w:val="7030A0"/>
              </w:rPr>
            </w:pPr>
            <w:r w:rsidRPr="00A340AF">
              <w:rPr>
                <w:shd w:val="clear" w:color="auto" w:fill="FFFFFF"/>
              </w:rPr>
              <w:t>Вважати</w:t>
            </w:r>
            <w:r w:rsidR="007C1B1F" w:rsidRPr="00A340AF">
              <w:rPr>
                <w:shd w:val="clear" w:color="auto" w:fill="FFFFFF"/>
              </w:rPr>
              <w:t xml:space="preserve"> заходи з виконання</w:t>
            </w:r>
            <w:r w:rsidRPr="00A340AF">
              <w:rPr>
                <w:shd w:val="clear" w:color="auto" w:fill="FFFFFF"/>
              </w:rPr>
              <w:t xml:space="preserve"> </w:t>
            </w:r>
            <w:r w:rsidR="007C1B1F" w:rsidRPr="00A340AF">
              <w:rPr>
                <w:shd w:val="clear" w:color="auto" w:fill="FFFFFF"/>
              </w:rPr>
              <w:t xml:space="preserve">частини другої та третьої корупційного ризику № 1 </w:t>
            </w:r>
            <w:r w:rsidRPr="00A340AF">
              <w:rPr>
                <w:shd w:val="clear" w:color="auto" w:fill="FFFFFF"/>
              </w:rPr>
              <w:t>виконаними.</w:t>
            </w:r>
          </w:p>
        </w:tc>
      </w:tr>
      <w:tr w:rsidR="00FA44B2" w:rsidRPr="000C6FDB" w:rsidTr="00BF57B7">
        <w:trPr>
          <w:trHeight w:val="70"/>
        </w:trPr>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7B2962">
            <w:pPr>
              <w:pStyle w:val="m-9031343760621438243default"/>
              <w:spacing w:before="0" w:beforeAutospacing="0" w:after="0" w:afterAutospacing="0"/>
              <w:jc w:val="both"/>
              <w:rPr>
                <w:sz w:val="20"/>
                <w:szCs w:val="20"/>
              </w:rPr>
            </w:pPr>
            <w:r w:rsidRPr="0033662C">
              <w:rPr>
                <w:sz w:val="20"/>
                <w:szCs w:val="20"/>
              </w:rPr>
              <w:t xml:space="preserve">    Щодо корупційного ризику №2</w:t>
            </w:r>
          </w:p>
          <w:p w:rsidR="00A96AFB" w:rsidRPr="0033662C" w:rsidRDefault="00A96AFB" w:rsidP="00A96AFB">
            <w:pPr>
              <w:widowControl/>
              <w:tabs>
                <w:tab w:val="left" w:pos="290"/>
              </w:tabs>
              <w:autoSpaceDE/>
              <w:autoSpaceDN/>
              <w:adjustRightInd/>
              <w:ind w:firstLine="213"/>
              <w:jc w:val="both"/>
            </w:pPr>
            <w:r w:rsidRPr="0033662C">
              <w:t>Забезпечення функціонування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FA44B2" w:rsidRPr="0033662C" w:rsidRDefault="00A96AFB" w:rsidP="00A96AFB">
            <w:pPr>
              <w:pStyle w:val="m-9031343760621438243default"/>
              <w:tabs>
                <w:tab w:val="left" w:pos="290"/>
              </w:tabs>
              <w:spacing w:before="0" w:beforeAutospacing="0" w:after="0" w:afterAutospacing="0"/>
              <w:ind w:firstLine="213"/>
              <w:jc w:val="both"/>
              <w:rPr>
                <w:bCs/>
                <w:sz w:val="20"/>
                <w:szCs w:val="20"/>
              </w:rPr>
            </w:pPr>
            <w:r w:rsidRPr="0033662C">
              <w:rPr>
                <w:bCs/>
                <w:sz w:val="20"/>
                <w:szCs w:val="20"/>
              </w:rPr>
              <w:t>Розробка внутрішнього (локального) документу</w:t>
            </w:r>
            <w:r w:rsidR="0033662C" w:rsidRPr="0033662C">
              <w:rPr>
                <w:bCs/>
                <w:sz w:val="20"/>
                <w:szCs w:val="20"/>
              </w:rPr>
              <w:t>,</w:t>
            </w:r>
            <w:r w:rsidRPr="0033662C">
              <w:rPr>
                <w:bCs/>
                <w:sz w:val="20"/>
                <w:szCs w:val="20"/>
              </w:rPr>
              <w:t xml:space="preserve">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A96AFB" w:rsidRPr="0033662C" w:rsidRDefault="00A96AFB" w:rsidP="00222094">
            <w:pPr>
              <w:widowControl/>
              <w:autoSpaceDE/>
              <w:autoSpaceDN/>
              <w:adjustRightInd/>
              <w:jc w:val="center"/>
            </w:pPr>
            <w:r w:rsidRPr="0033662C">
              <w:lastRenderedPageBreak/>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FA44B2" w:rsidRPr="0033662C" w:rsidRDefault="00FA44B2" w:rsidP="00222094">
            <w:pPr>
              <w:pStyle w:val="m-9031343760621438243default"/>
              <w:jc w:val="center"/>
              <w:rPr>
                <w:sz w:val="20"/>
                <w:szCs w:val="20"/>
              </w:rPr>
            </w:pPr>
          </w:p>
        </w:tc>
        <w:tc>
          <w:tcPr>
            <w:tcW w:w="2396" w:type="dxa"/>
            <w:shd w:val="clear" w:color="auto" w:fill="auto"/>
          </w:tcPr>
          <w:p w:rsidR="002B6952" w:rsidRPr="0033662C" w:rsidRDefault="002B6952" w:rsidP="002B6952">
            <w:pPr>
              <w:widowControl/>
              <w:autoSpaceDE/>
              <w:autoSpaceDN/>
              <w:adjustRightInd/>
              <w:jc w:val="center"/>
            </w:pPr>
            <w:r>
              <w:lastRenderedPageBreak/>
              <w:t>Камінський О.В.</w:t>
            </w:r>
          </w:p>
          <w:p w:rsidR="00A96AFB" w:rsidRPr="0033662C" w:rsidRDefault="002B6952" w:rsidP="002B6952">
            <w:pPr>
              <w:widowControl/>
              <w:autoSpaceDE/>
              <w:autoSpaceDN/>
              <w:adjustRightInd/>
              <w:jc w:val="center"/>
            </w:pPr>
            <w:r w:rsidRPr="0033662C">
              <w:t xml:space="preserve"> </w:t>
            </w:r>
            <w:r w:rsidR="00A96AFB"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FA44B2" w:rsidRPr="0033662C" w:rsidRDefault="00FA44B2" w:rsidP="00222094">
            <w:pPr>
              <w:pStyle w:val="m-9031343760621438243default"/>
              <w:jc w:val="center"/>
              <w:rPr>
                <w:sz w:val="20"/>
                <w:szCs w:val="20"/>
              </w:rPr>
            </w:pPr>
          </w:p>
        </w:tc>
        <w:tc>
          <w:tcPr>
            <w:tcW w:w="5751" w:type="dxa"/>
            <w:shd w:val="clear" w:color="auto" w:fill="auto"/>
          </w:tcPr>
          <w:p w:rsidR="00B11686" w:rsidRPr="00A340AF" w:rsidRDefault="00B11686" w:rsidP="00A92D3F">
            <w:pPr>
              <w:widowControl/>
              <w:autoSpaceDE/>
              <w:autoSpaceDN/>
              <w:adjustRightInd/>
              <w:jc w:val="both"/>
            </w:pPr>
            <w:r w:rsidRPr="0033662C">
              <w:lastRenderedPageBreak/>
              <w:t xml:space="preserve">Для запровадження комунікації, скорочення строків обміну інформацією з іншим державними органами та переходу на електронну форму листування з ними функціонує Система електронної взаємодії органів виконавчої влади (СЕВ ОВВ). Держателем системи є Державне агентство з питань електронного урядування України. Адміністратором є Державне підприємство «Державний центр інформаційних </w:t>
            </w:r>
            <w:r w:rsidRPr="0033662C">
              <w:lastRenderedPageBreak/>
              <w:t xml:space="preserve">ресурсів України». Комісія є повноцінним учасником СЕВ ОВВ, за допомогою якої державні органи мають змогу здійснювати листування виключно в електронному вигляді. Організація взаємообміну здійснюється управлінням документообігу. СЕД Комісії інтегровано до системи СЕВ ОВВ та Комісія має можливість надсилати та отримувати кореспонденцію виключно в електронному вигляді. </w:t>
            </w:r>
            <w:r w:rsidR="00776819">
              <w:t xml:space="preserve">Протягом звітного періоду </w:t>
            </w:r>
            <w:r w:rsidRPr="0033662C">
              <w:t xml:space="preserve">висловили бажання здійснювати обмін кореспонденцією з Комісією виключно в електронному вигляді </w:t>
            </w:r>
            <w:r w:rsidRPr="00FD1996">
              <w:t>2</w:t>
            </w:r>
            <w:r w:rsidR="002B6952" w:rsidRPr="00FD1996">
              <w:t>1</w:t>
            </w:r>
            <w:r w:rsidRPr="00FD1996">
              <w:t xml:space="preserve"> орган державної</w:t>
            </w:r>
            <w:r w:rsidRPr="0033662C">
              <w:t xml:space="preserve"> влади. Також, НКЦПФР затвердила рішенням від 16.10.2018 №733 зміни до рішення НКЦПФР від 28.08.2014 року № 1120, яким поширила дію Порядку обміну електронними документами НКЦПФР </w:t>
            </w:r>
            <w:r w:rsidRPr="00A340AF">
              <w:t>та Центрального депозитарію цінних паперів на інших учасників ринку цінних паперів, надавши можливість обміну електронними документами з Комісією усім учасникам ринку цінних паперів, які виявили згоду на такий формат електронної взаємодії.</w:t>
            </w:r>
          </w:p>
          <w:p w:rsidR="00276A0E" w:rsidRPr="00A340AF" w:rsidRDefault="0010071F" w:rsidP="000A6805">
            <w:pPr>
              <w:widowControl/>
              <w:autoSpaceDE/>
              <w:autoSpaceDN/>
              <w:adjustRightInd/>
              <w:jc w:val="both"/>
            </w:pPr>
            <w:r w:rsidRPr="00A340AF">
              <w:t xml:space="preserve">Управлінням «Єдине вікно» розроблено та наказом Голови Комісії від 04.12.2019 №201 </w:t>
            </w:r>
            <w:r w:rsidR="00DA1FA3" w:rsidRPr="00A340AF">
              <w:t xml:space="preserve">затверджено </w:t>
            </w:r>
            <w:r w:rsidRPr="00A340AF">
              <w:t>Інструкцію про організацію роботи управління «Єдине вікно» у НКЦПФР</w:t>
            </w:r>
            <w:r w:rsidRPr="00A340AF">
              <w:rPr>
                <w:strike/>
              </w:rPr>
              <w:t>,</w:t>
            </w:r>
            <w:r w:rsidRPr="00A340AF">
              <w:t xml:space="preserve"> яка регламентує порядок обробки документів щодо надання адміністративних послуг (строки виконання, розгляду, відповідальних осіб тощо). </w:t>
            </w:r>
          </w:p>
          <w:p w:rsidR="006156F6" w:rsidRPr="007C1B1F" w:rsidRDefault="007C1B1F" w:rsidP="007C1B1F">
            <w:pPr>
              <w:widowControl/>
              <w:autoSpaceDE/>
              <w:autoSpaceDN/>
              <w:adjustRightInd/>
              <w:jc w:val="both"/>
              <w:rPr>
                <w:strike/>
                <w:color w:val="7030A0"/>
              </w:rPr>
            </w:pPr>
            <w:r w:rsidRPr="00A340AF">
              <w:rPr>
                <w:shd w:val="clear" w:color="auto" w:fill="FFFFFF"/>
              </w:rPr>
              <w:t>Вважати захід з виконання частини другої корупційного ризику № 2 виконаним.</w:t>
            </w:r>
            <w:r w:rsidRPr="007C1B1F">
              <w:rPr>
                <w:color w:val="7030A0"/>
                <w:shd w:val="clear" w:color="auto" w:fill="FFFFFF"/>
              </w:rPr>
              <w:t xml:space="preserve"> </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696493" w:rsidRPr="00E9784E" w:rsidRDefault="007B2962" w:rsidP="0033387C">
            <w:pPr>
              <w:pStyle w:val="m-9031343760621438243default"/>
              <w:spacing w:before="0" w:beforeAutospacing="0" w:after="0" w:afterAutospacing="0"/>
              <w:jc w:val="both"/>
              <w:rPr>
                <w:sz w:val="20"/>
                <w:szCs w:val="20"/>
              </w:rPr>
            </w:pPr>
            <w:r w:rsidRPr="00E9784E">
              <w:rPr>
                <w:sz w:val="20"/>
                <w:szCs w:val="20"/>
              </w:rPr>
              <w:t xml:space="preserve">Щодо корупційного ризику №3 </w:t>
            </w:r>
          </w:p>
          <w:p w:rsidR="00696493" w:rsidRPr="00E9784E" w:rsidRDefault="00696493" w:rsidP="00696493">
            <w:pPr>
              <w:widowControl/>
              <w:tabs>
                <w:tab w:val="left" w:pos="290"/>
              </w:tabs>
              <w:autoSpaceDE/>
              <w:autoSpaceDN/>
              <w:adjustRightInd/>
              <w:jc w:val="both"/>
            </w:pPr>
            <w:r w:rsidRPr="00E9784E">
              <w:t>Якісний підбір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autoSpaceDE/>
              <w:autoSpaceDN/>
              <w:adjustRightInd/>
              <w:jc w:val="both"/>
              <w:rPr>
                <w:sz w:val="19"/>
                <w:szCs w:val="19"/>
              </w:rPr>
            </w:pPr>
            <w:r w:rsidRPr="00E9784E">
              <w:t xml:space="preserve">Підвищення кваліфікації працівників за </w:t>
            </w:r>
            <w:r w:rsidRPr="00E9784E">
              <w:rPr>
                <w:sz w:val="19"/>
                <w:szCs w:val="19"/>
              </w:rPr>
              <w:t>Планом-графіком підвищення кваліфікації державних службовців НКЦПФР на 2019 рік</w:t>
            </w:r>
            <w:r w:rsidR="004F7691">
              <w:rPr>
                <w:sz w:val="19"/>
                <w:szCs w:val="19"/>
              </w:rPr>
              <w:t>,</w:t>
            </w:r>
            <w:r w:rsidRPr="00E9784E">
              <w:rPr>
                <w:sz w:val="19"/>
                <w:szCs w:val="19"/>
              </w:rPr>
              <w:t xml:space="preserve"> затверджен</w:t>
            </w:r>
            <w:r w:rsidR="004F7691">
              <w:rPr>
                <w:sz w:val="19"/>
                <w:szCs w:val="19"/>
              </w:rPr>
              <w:t>им</w:t>
            </w:r>
            <w:r w:rsidRPr="00E9784E">
              <w:rPr>
                <w:sz w:val="19"/>
                <w:szCs w:val="19"/>
              </w:rPr>
              <w:t xml:space="preserve"> Керівником апарату;</w:t>
            </w:r>
          </w:p>
          <w:p w:rsidR="00FA44B2" w:rsidRPr="00E9784E" w:rsidRDefault="00696493" w:rsidP="00696493">
            <w:pPr>
              <w:pStyle w:val="m-9031343760621438243default"/>
              <w:tabs>
                <w:tab w:val="left" w:pos="290"/>
              </w:tabs>
              <w:spacing w:before="0" w:beforeAutospacing="0" w:after="0" w:afterAutospacing="0"/>
              <w:jc w:val="both"/>
              <w:rPr>
                <w:sz w:val="20"/>
                <w:szCs w:val="20"/>
              </w:rPr>
            </w:pPr>
            <w:r w:rsidRPr="00E9784E">
              <w:rPr>
                <w:sz w:val="20"/>
                <w:szCs w:val="20"/>
              </w:rPr>
              <w:t xml:space="preserve">Перегляд спеціальних вимог до осіб які претендують на зайняття посад державної служби категорії «Б» і «В» відповідно до Наказу НАДС від 06.04.16 №72 </w:t>
            </w:r>
            <w:r w:rsidRPr="00E9784E">
              <w:rPr>
                <w:sz w:val="20"/>
                <w:szCs w:val="20"/>
              </w:rPr>
              <w:lastRenderedPageBreak/>
              <w:t>«Про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1540" w:type="dxa"/>
            <w:shd w:val="clear" w:color="auto" w:fill="auto"/>
          </w:tcPr>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lastRenderedPageBreak/>
              <w:t>Протягом року</w:t>
            </w: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CD466E">
            <w:pPr>
              <w:pStyle w:val="m-9031343760621438243default"/>
              <w:spacing w:before="0" w:beforeAutospacing="0" w:after="0" w:afterAutospacing="0"/>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t>Згідно з Планом-графіком підвищення кваліфікації дер</w:t>
            </w:r>
            <w:r w:rsidR="00696493" w:rsidRPr="00E9784E">
              <w:rPr>
                <w:sz w:val="20"/>
                <w:szCs w:val="20"/>
              </w:rPr>
              <w:t xml:space="preserve">жавних </w:t>
            </w:r>
            <w:r w:rsidR="00696493" w:rsidRPr="00E9784E">
              <w:rPr>
                <w:sz w:val="20"/>
                <w:szCs w:val="20"/>
              </w:rPr>
              <w:lastRenderedPageBreak/>
              <w:t>службовців НКЦПФР на 2019</w:t>
            </w:r>
            <w:r w:rsidRPr="00E9784E">
              <w:rPr>
                <w:sz w:val="20"/>
                <w:szCs w:val="20"/>
              </w:rPr>
              <w:t xml:space="preserve"> рік</w:t>
            </w: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FA44B2" w:rsidRPr="00E9784E" w:rsidRDefault="00FA44B2" w:rsidP="00DC667E">
            <w:pPr>
              <w:pStyle w:val="m-9031343760621438243default"/>
              <w:jc w:val="center"/>
              <w:rPr>
                <w:sz w:val="20"/>
                <w:szCs w:val="20"/>
              </w:rPr>
            </w:pPr>
          </w:p>
        </w:tc>
        <w:tc>
          <w:tcPr>
            <w:tcW w:w="2396" w:type="dxa"/>
            <w:shd w:val="clear" w:color="auto" w:fill="auto"/>
          </w:tcPr>
          <w:p w:rsidR="00F05EBA" w:rsidRPr="00E9784E" w:rsidRDefault="00F05EBA" w:rsidP="00DC667E">
            <w:pPr>
              <w:widowControl/>
              <w:autoSpaceDE/>
              <w:autoSpaceDN/>
              <w:adjustRightInd/>
              <w:jc w:val="center"/>
            </w:pPr>
            <w:r w:rsidRPr="00E9784E">
              <w:lastRenderedPageBreak/>
              <w:t>Тимощук Ю.В.</w:t>
            </w:r>
          </w:p>
          <w:p w:rsidR="00F05EBA" w:rsidRPr="00E9784E" w:rsidRDefault="00F05EBA" w:rsidP="00DC667E">
            <w:pPr>
              <w:widowControl/>
              <w:autoSpaceDE/>
              <w:autoSpaceDN/>
              <w:adjustRightInd/>
              <w:jc w:val="center"/>
            </w:pPr>
            <w:r w:rsidRPr="00E9784E">
              <w:t>(Департамент роботи з персоналом та запобігання корупції)</w:t>
            </w:r>
          </w:p>
          <w:p w:rsidR="00F05EBA" w:rsidRPr="00E9784E" w:rsidRDefault="00F05EBA" w:rsidP="00DC667E">
            <w:pPr>
              <w:widowControl/>
              <w:autoSpaceDE/>
              <w:autoSpaceDN/>
              <w:adjustRightInd/>
              <w:jc w:val="center"/>
            </w:pPr>
          </w:p>
          <w:p w:rsidR="00FA44B2" w:rsidRPr="00E9784E" w:rsidRDefault="00FA44B2" w:rsidP="00DC667E">
            <w:pPr>
              <w:widowControl/>
              <w:autoSpaceDE/>
              <w:autoSpaceDN/>
              <w:adjustRightInd/>
              <w:jc w:val="center"/>
            </w:pPr>
          </w:p>
        </w:tc>
        <w:tc>
          <w:tcPr>
            <w:tcW w:w="5751" w:type="dxa"/>
            <w:shd w:val="clear" w:color="auto" w:fill="auto"/>
          </w:tcPr>
          <w:p w:rsidR="009F6A5F" w:rsidRPr="00807318" w:rsidRDefault="00A33022" w:rsidP="009F6A5F">
            <w:pPr>
              <w:pStyle w:val="Default"/>
              <w:jc w:val="both"/>
              <w:rPr>
                <w:rFonts w:ascii="Times New Roman" w:hAnsi="Times New Roman" w:cs="Times New Roman"/>
                <w:bCs/>
                <w:color w:val="7030A0"/>
                <w:sz w:val="20"/>
                <w:szCs w:val="20"/>
                <w:shd w:val="clear" w:color="auto" w:fill="FFFFFF"/>
              </w:rPr>
            </w:pPr>
            <w:r w:rsidRPr="00E9784E">
              <w:rPr>
                <w:rStyle w:val="rvts0"/>
                <w:rFonts w:ascii="Times New Roman" w:hAnsi="Times New Roman" w:cs="Times New Roman"/>
                <w:color w:val="auto"/>
                <w:sz w:val="20"/>
                <w:szCs w:val="20"/>
              </w:rPr>
              <w:t xml:space="preserve">З </w:t>
            </w:r>
            <w:r w:rsidRPr="00A340AF">
              <w:rPr>
                <w:rStyle w:val="rvts0"/>
                <w:rFonts w:ascii="Times New Roman" w:hAnsi="Times New Roman" w:cs="Times New Roman"/>
                <w:color w:val="auto"/>
                <w:sz w:val="20"/>
                <w:szCs w:val="20"/>
              </w:rPr>
              <w:t xml:space="preserve">метою добору осіб, здатних професійно виконувати посадові обов’язки, в НКЦПФР станом на </w:t>
            </w:r>
            <w:r w:rsidR="00196082" w:rsidRPr="00A340AF">
              <w:rPr>
                <w:rStyle w:val="rvts0"/>
                <w:rFonts w:ascii="Times New Roman" w:hAnsi="Times New Roman" w:cs="Times New Roman"/>
                <w:color w:val="auto"/>
                <w:sz w:val="20"/>
                <w:szCs w:val="20"/>
              </w:rPr>
              <w:t>31.12</w:t>
            </w:r>
            <w:r w:rsidRPr="00A340AF">
              <w:rPr>
                <w:rStyle w:val="rvts0"/>
                <w:rFonts w:ascii="Times New Roman" w:hAnsi="Times New Roman" w:cs="Times New Roman"/>
                <w:color w:val="auto"/>
                <w:sz w:val="20"/>
                <w:szCs w:val="20"/>
              </w:rPr>
              <w:t xml:space="preserve">.2019 </w:t>
            </w:r>
            <w:r w:rsidR="00196082" w:rsidRPr="00A340AF">
              <w:rPr>
                <w:rStyle w:val="rvts0"/>
                <w:rFonts w:ascii="Times New Roman" w:hAnsi="Times New Roman" w:cs="Times New Roman"/>
                <w:color w:val="auto"/>
                <w:sz w:val="20"/>
                <w:szCs w:val="20"/>
              </w:rPr>
              <w:t>року</w:t>
            </w:r>
            <w:r w:rsidRPr="00A340AF">
              <w:rPr>
                <w:rStyle w:val="rvts0"/>
                <w:rFonts w:ascii="Times New Roman" w:hAnsi="Times New Roman" w:cs="Times New Roman"/>
                <w:color w:val="auto"/>
                <w:sz w:val="20"/>
                <w:szCs w:val="20"/>
              </w:rPr>
              <w:t xml:space="preserve"> проведено </w:t>
            </w:r>
            <w:r w:rsidR="00196082" w:rsidRPr="00A340AF">
              <w:rPr>
                <w:rStyle w:val="rvts0"/>
                <w:rFonts w:ascii="Times New Roman" w:hAnsi="Times New Roman" w:cs="Times New Roman"/>
                <w:color w:val="auto"/>
                <w:sz w:val="20"/>
                <w:szCs w:val="20"/>
              </w:rPr>
              <w:t xml:space="preserve">22 </w:t>
            </w:r>
            <w:r w:rsidRPr="00A340AF">
              <w:rPr>
                <w:rStyle w:val="rvts0"/>
                <w:rFonts w:ascii="Times New Roman" w:hAnsi="Times New Roman" w:cs="Times New Roman"/>
                <w:color w:val="auto"/>
                <w:sz w:val="20"/>
                <w:szCs w:val="20"/>
              </w:rPr>
              <w:t>конкурси на зайняття</w:t>
            </w:r>
            <w:r w:rsidR="00196082" w:rsidRPr="00A340AF">
              <w:rPr>
                <w:rStyle w:val="rvts0"/>
                <w:rFonts w:ascii="Times New Roman" w:hAnsi="Times New Roman" w:cs="Times New Roman"/>
                <w:color w:val="auto"/>
                <w:sz w:val="20"/>
                <w:szCs w:val="20"/>
              </w:rPr>
              <w:t xml:space="preserve"> 69</w:t>
            </w:r>
            <w:r w:rsidRPr="00A340AF">
              <w:rPr>
                <w:rStyle w:val="rvts0"/>
                <w:rFonts w:ascii="Times New Roman" w:hAnsi="Times New Roman" w:cs="Times New Roman"/>
                <w:color w:val="auto"/>
                <w:sz w:val="20"/>
                <w:szCs w:val="20"/>
              </w:rPr>
              <w:t xml:space="preserve"> вакантних посад державної служби</w:t>
            </w:r>
            <w:r w:rsidR="001B4605" w:rsidRPr="00A340AF">
              <w:rPr>
                <w:rFonts w:ascii="Times New Roman" w:hAnsi="Times New Roman" w:cs="Times New Roman"/>
                <w:color w:val="auto"/>
                <w:sz w:val="20"/>
                <w:szCs w:val="20"/>
              </w:rPr>
              <w:t>, в тому числі на</w:t>
            </w:r>
            <w:r w:rsidR="00196082" w:rsidRPr="00A340AF">
              <w:rPr>
                <w:rFonts w:ascii="Times New Roman" w:hAnsi="Times New Roman" w:cs="Times New Roman"/>
                <w:color w:val="auto"/>
                <w:sz w:val="20"/>
                <w:szCs w:val="20"/>
              </w:rPr>
              <w:t xml:space="preserve"> </w:t>
            </w:r>
            <w:r w:rsidRPr="00A340AF">
              <w:rPr>
                <w:rFonts w:ascii="Times New Roman" w:hAnsi="Times New Roman" w:cs="Times New Roman"/>
                <w:color w:val="auto"/>
                <w:sz w:val="20"/>
                <w:szCs w:val="20"/>
                <w:lang w:val="ru-RU"/>
              </w:rPr>
              <w:t>1</w:t>
            </w:r>
            <w:r w:rsidR="00196082" w:rsidRPr="00A340AF">
              <w:rPr>
                <w:rFonts w:ascii="Times New Roman" w:hAnsi="Times New Roman" w:cs="Times New Roman"/>
                <w:color w:val="auto"/>
                <w:sz w:val="20"/>
                <w:szCs w:val="20"/>
                <w:lang w:val="ru-RU"/>
              </w:rPr>
              <w:t>9</w:t>
            </w:r>
            <w:r w:rsidR="007E0811" w:rsidRPr="00A340AF">
              <w:rPr>
                <w:rFonts w:ascii="Times New Roman" w:hAnsi="Times New Roman" w:cs="Times New Roman"/>
                <w:color w:val="auto"/>
                <w:sz w:val="20"/>
                <w:szCs w:val="20"/>
                <w:lang w:val="ru-RU"/>
              </w:rPr>
              <w:t xml:space="preserve"> </w:t>
            </w:r>
            <w:r w:rsidR="001B4605" w:rsidRPr="00A340AF">
              <w:rPr>
                <w:rFonts w:ascii="Times New Roman" w:hAnsi="Times New Roman" w:cs="Times New Roman"/>
                <w:color w:val="auto"/>
                <w:sz w:val="20"/>
                <w:szCs w:val="20"/>
              </w:rPr>
              <w:t>посад категорії «Б» державної служби. Зокрема</w:t>
            </w:r>
            <w:r w:rsidR="000A6805" w:rsidRPr="00A340AF">
              <w:rPr>
                <w:rFonts w:ascii="Times New Roman" w:hAnsi="Times New Roman" w:cs="Times New Roman"/>
                <w:color w:val="auto"/>
                <w:sz w:val="20"/>
                <w:szCs w:val="20"/>
              </w:rPr>
              <w:t xml:space="preserve">, </w:t>
            </w:r>
            <w:r w:rsidR="00B76BB2" w:rsidRPr="00A340AF">
              <w:rPr>
                <w:rFonts w:ascii="Times New Roman" w:hAnsi="Times New Roman" w:cs="Times New Roman"/>
                <w:color w:val="auto"/>
                <w:sz w:val="20"/>
                <w:szCs w:val="20"/>
              </w:rPr>
              <w:t xml:space="preserve">13 </w:t>
            </w:r>
            <w:r w:rsidR="001B4605" w:rsidRPr="00A340AF">
              <w:rPr>
                <w:rFonts w:ascii="Times New Roman" w:hAnsi="Times New Roman" w:cs="Times New Roman"/>
                <w:color w:val="auto"/>
                <w:sz w:val="20"/>
                <w:szCs w:val="20"/>
                <w:shd w:val="clear" w:color="auto" w:fill="FFFFFF"/>
              </w:rPr>
              <w:t>переможці</w:t>
            </w:r>
            <w:r w:rsidR="007E0811" w:rsidRPr="00A340AF">
              <w:rPr>
                <w:rFonts w:ascii="Times New Roman" w:hAnsi="Times New Roman" w:cs="Times New Roman"/>
                <w:color w:val="auto"/>
                <w:sz w:val="20"/>
                <w:szCs w:val="20"/>
                <w:shd w:val="clear" w:color="auto" w:fill="FFFFFF"/>
              </w:rPr>
              <w:t>в</w:t>
            </w:r>
            <w:r w:rsidR="001B4605" w:rsidRPr="00A340AF">
              <w:rPr>
                <w:rFonts w:ascii="Times New Roman" w:hAnsi="Times New Roman" w:cs="Times New Roman"/>
                <w:color w:val="auto"/>
                <w:sz w:val="20"/>
                <w:szCs w:val="20"/>
                <w:shd w:val="clear" w:color="auto" w:fill="FFFFFF"/>
              </w:rPr>
              <w:t xml:space="preserve"> конкурсу </w:t>
            </w:r>
            <w:r w:rsidR="001B4605" w:rsidRPr="00A340AF">
              <w:rPr>
                <w:rFonts w:ascii="Times New Roman" w:hAnsi="Times New Roman" w:cs="Times New Roman"/>
                <w:color w:val="auto"/>
                <w:sz w:val="20"/>
                <w:szCs w:val="20"/>
              </w:rPr>
              <w:t xml:space="preserve">на посади категорії «Б» державної служби </w:t>
            </w:r>
            <w:r w:rsidR="001B4605" w:rsidRPr="00A340AF">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w:t>
            </w:r>
            <w:r w:rsidR="001B4605" w:rsidRPr="00E9784E">
              <w:rPr>
                <w:rFonts w:ascii="Times New Roman" w:hAnsi="Times New Roman" w:cs="Times New Roman"/>
                <w:color w:val="auto"/>
                <w:sz w:val="20"/>
                <w:szCs w:val="20"/>
                <w:shd w:val="clear" w:color="auto" w:fill="FFFFFF"/>
              </w:rPr>
              <w:t xml:space="preserve"> в межах одного органу, а саме НКЦПФР без проведення спеціальної перевірки</w:t>
            </w:r>
            <w:r w:rsidR="001B4605" w:rsidRPr="00E9784E">
              <w:rPr>
                <w:rFonts w:ascii="Times New Roman" w:hAnsi="Times New Roman" w:cs="Times New Roman"/>
                <w:bCs/>
                <w:color w:val="auto"/>
                <w:sz w:val="20"/>
                <w:szCs w:val="20"/>
                <w:shd w:val="clear" w:color="auto" w:fill="FFFFFF"/>
              </w:rPr>
              <w:t xml:space="preserve"> стосовно осіб, які претендують на зайняття посад, </w:t>
            </w:r>
            <w:r w:rsidR="007B0968">
              <w:rPr>
                <w:rFonts w:ascii="Times New Roman" w:hAnsi="Times New Roman" w:cs="Times New Roman"/>
                <w:bCs/>
                <w:color w:val="auto"/>
                <w:sz w:val="20"/>
                <w:szCs w:val="20"/>
                <w:shd w:val="clear" w:color="auto" w:fill="FFFFFF"/>
              </w:rPr>
              <w:t>що</w:t>
            </w:r>
            <w:r w:rsidR="001B4605" w:rsidRPr="00E9784E">
              <w:rPr>
                <w:rFonts w:ascii="Times New Roman" w:hAnsi="Times New Roman" w:cs="Times New Roman"/>
                <w:bCs/>
                <w:color w:val="auto"/>
                <w:sz w:val="20"/>
                <w:szCs w:val="20"/>
                <w:shd w:val="clear" w:color="auto" w:fill="FFFFFF"/>
              </w:rPr>
              <w:t xml:space="preserve"> передбачають зайняття відповідального або особливо відповідального становища, та посад з підвищеним корупційним </w:t>
            </w:r>
            <w:r w:rsidR="001B4605" w:rsidRPr="00F553DD">
              <w:rPr>
                <w:rFonts w:ascii="Times New Roman" w:hAnsi="Times New Roman" w:cs="Times New Roman"/>
                <w:bCs/>
                <w:color w:val="auto"/>
                <w:sz w:val="20"/>
                <w:szCs w:val="20"/>
                <w:shd w:val="clear" w:color="auto" w:fill="FFFFFF"/>
              </w:rPr>
              <w:t>ризиком</w:t>
            </w:r>
            <w:r w:rsidR="007E0811" w:rsidRPr="00F553DD">
              <w:rPr>
                <w:rFonts w:ascii="Times New Roman" w:hAnsi="Times New Roman" w:cs="Times New Roman"/>
                <w:bCs/>
                <w:color w:val="auto"/>
                <w:sz w:val="20"/>
                <w:szCs w:val="20"/>
                <w:shd w:val="clear" w:color="auto" w:fill="FFFFFF"/>
              </w:rPr>
              <w:t xml:space="preserve"> та </w:t>
            </w:r>
            <w:r w:rsidR="00B76BB2" w:rsidRPr="00B76BB2">
              <w:rPr>
                <w:rFonts w:ascii="Times New Roman" w:hAnsi="Times New Roman" w:cs="Times New Roman"/>
                <w:bCs/>
                <w:color w:val="7030A0"/>
                <w:sz w:val="20"/>
                <w:szCs w:val="20"/>
                <w:shd w:val="clear" w:color="auto" w:fill="FFFFFF"/>
              </w:rPr>
              <w:t>3</w:t>
            </w:r>
            <w:r w:rsidR="00B76BB2">
              <w:rPr>
                <w:rFonts w:ascii="Times New Roman" w:hAnsi="Times New Roman" w:cs="Times New Roman"/>
                <w:bCs/>
                <w:color w:val="auto"/>
                <w:sz w:val="20"/>
                <w:szCs w:val="20"/>
                <w:shd w:val="clear" w:color="auto" w:fill="FFFFFF"/>
              </w:rPr>
              <w:t xml:space="preserve"> (три) </w:t>
            </w:r>
            <w:r w:rsidR="007E0811" w:rsidRPr="00F553DD">
              <w:rPr>
                <w:rFonts w:ascii="Times New Roman" w:hAnsi="Times New Roman" w:cs="Times New Roman"/>
                <w:bCs/>
                <w:color w:val="auto"/>
                <w:sz w:val="20"/>
                <w:szCs w:val="20"/>
                <w:shd w:val="clear" w:color="auto" w:fill="FFFFFF"/>
              </w:rPr>
              <w:t>працівник</w:t>
            </w:r>
            <w:r w:rsidR="00B76BB2">
              <w:rPr>
                <w:rFonts w:ascii="Times New Roman" w:hAnsi="Times New Roman" w:cs="Times New Roman"/>
                <w:bCs/>
                <w:color w:val="auto"/>
                <w:sz w:val="20"/>
                <w:szCs w:val="20"/>
                <w:shd w:val="clear" w:color="auto" w:fill="FFFFFF"/>
              </w:rPr>
              <w:t>и</w:t>
            </w:r>
            <w:r w:rsidR="007E0811" w:rsidRPr="00F553DD">
              <w:rPr>
                <w:rFonts w:ascii="Times New Roman" w:hAnsi="Times New Roman" w:cs="Times New Roman"/>
                <w:bCs/>
                <w:color w:val="auto"/>
                <w:sz w:val="20"/>
                <w:szCs w:val="20"/>
                <w:shd w:val="clear" w:color="auto" w:fill="FFFFFF"/>
              </w:rPr>
              <w:t xml:space="preserve"> </w:t>
            </w:r>
            <w:r w:rsidR="00807318" w:rsidRPr="00F553DD">
              <w:rPr>
                <w:rFonts w:ascii="Times New Roman" w:hAnsi="Times New Roman" w:cs="Times New Roman"/>
                <w:bCs/>
                <w:color w:val="auto"/>
                <w:sz w:val="20"/>
                <w:szCs w:val="20"/>
                <w:shd w:val="clear" w:color="auto" w:fill="FFFFFF"/>
              </w:rPr>
              <w:t>призначен</w:t>
            </w:r>
            <w:r w:rsidR="00B76BB2">
              <w:rPr>
                <w:rFonts w:ascii="Times New Roman" w:hAnsi="Times New Roman" w:cs="Times New Roman"/>
                <w:bCs/>
                <w:color w:val="auto"/>
                <w:sz w:val="20"/>
                <w:szCs w:val="20"/>
                <w:shd w:val="clear" w:color="auto" w:fill="FFFFFF"/>
              </w:rPr>
              <w:t>і</w:t>
            </w:r>
            <w:r w:rsidR="00807318" w:rsidRPr="00F553DD">
              <w:rPr>
                <w:rFonts w:ascii="Times New Roman" w:hAnsi="Times New Roman" w:cs="Times New Roman"/>
                <w:bCs/>
                <w:color w:val="auto"/>
                <w:sz w:val="20"/>
                <w:szCs w:val="20"/>
                <w:shd w:val="clear" w:color="auto" w:fill="FFFFFF"/>
              </w:rPr>
              <w:t xml:space="preserve"> за результатами конкурсу </w:t>
            </w:r>
            <w:r w:rsidR="007B0968">
              <w:rPr>
                <w:rFonts w:ascii="Times New Roman" w:hAnsi="Times New Roman" w:cs="Times New Roman"/>
                <w:bCs/>
                <w:color w:val="auto"/>
                <w:sz w:val="20"/>
                <w:szCs w:val="20"/>
                <w:shd w:val="clear" w:color="auto" w:fill="FFFFFF"/>
              </w:rPr>
              <w:t>та за результатами проведеної</w:t>
            </w:r>
            <w:r w:rsidR="00807318" w:rsidRPr="00F553DD">
              <w:rPr>
                <w:rFonts w:ascii="Times New Roman" w:hAnsi="Times New Roman" w:cs="Times New Roman"/>
                <w:bCs/>
                <w:color w:val="auto"/>
                <w:sz w:val="20"/>
                <w:szCs w:val="20"/>
                <w:shd w:val="clear" w:color="auto" w:fill="FFFFFF"/>
              </w:rPr>
              <w:t xml:space="preserve"> спеціальної перевірки.</w:t>
            </w:r>
          </w:p>
          <w:p w:rsidR="001B4605" w:rsidRPr="00A340AF" w:rsidRDefault="001B4605" w:rsidP="009F6A5F">
            <w:pPr>
              <w:pStyle w:val="Default"/>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Департаментом роботи з персоналом та запобігання корупції постійно проводиться перевірка достовірності наданих </w:t>
            </w:r>
            <w:r w:rsidR="00A14BC5" w:rsidRPr="00E9784E">
              <w:rPr>
                <w:rFonts w:ascii="Times New Roman" w:hAnsi="Times New Roman" w:cs="Times New Roman"/>
                <w:color w:val="auto"/>
                <w:sz w:val="20"/>
                <w:szCs w:val="20"/>
              </w:rPr>
              <w:t xml:space="preserve">для призначення переможцем конкурсу </w:t>
            </w:r>
            <w:r w:rsidRPr="00E9784E">
              <w:rPr>
                <w:rFonts w:ascii="Times New Roman" w:hAnsi="Times New Roman" w:cs="Times New Roman"/>
                <w:color w:val="auto"/>
                <w:sz w:val="20"/>
                <w:szCs w:val="20"/>
              </w:rPr>
              <w:t xml:space="preserve">відомостей про себе з оригіналами або </w:t>
            </w:r>
            <w:r w:rsidRPr="00CF1286">
              <w:rPr>
                <w:rFonts w:ascii="Times New Roman" w:hAnsi="Times New Roman" w:cs="Times New Roman"/>
                <w:color w:val="auto"/>
                <w:sz w:val="20"/>
                <w:szCs w:val="20"/>
              </w:rPr>
              <w:t xml:space="preserve">завіреними копіями відповідних документів. </w:t>
            </w:r>
            <w:r w:rsidR="00A14BC5" w:rsidRPr="00CF1286">
              <w:rPr>
                <w:rFonts w:ascii="Times New Roman" w:hAnsi="Times New Roman" w:cs="Times New Roman"/>
                <w:color w:val="auto"/>
                <w:sz w:val="20"/>
                <w:szCs w:val="20"/>
              </w:rPr>
              <w:t>Також, с</w:t>
            </w:r>
            <w:r w:rsidR="009F6A5F" w:rsidRPr="00CF1286">
              <w:rPr>
                <w:rFonts w:ascii="Times New Roman" w:hAnsi="Times New Roman" w:cs="Times New Roman"/>
                <w:color w:val="auto"/>
                <w:sz w:val="20"/>
                <w:szCs w:val="20"/>
              </w:rPr>
              <w:t xml:space="preserve">таном на </w:t>
            </w:r>
            <w:r w:rsidR="005D459E" w:rsidRPr="00CF1286">
              <w:rPr>
                <w:rFonts w:ascii="Times New Roman" w:hAnsi="Times New Roman" w:cs="Times New Roman"/>
                <w:color w:val="auto"/>
                <w:sz w:val="20"/>
                <w:szCs w:val="20"/>
              </w:rPr>
              <w:t>31.12</w:t>
            </w:r>
            <w:r w:rsidR="009F6A5F" w:rsidRPr="00CF1286">
              <w:rPr>
                <w:rFonts w:ascii="Times New Roman" w:hAnsi="Times New Roman" w:cs="Times New Roman"/>
                <w:color w:val="auto"/>
                <w:sz w:val="20"/>
                <w:szCs w:val="20"/>
              </w:rPr>
              <w:t>.2019</w:t>
            </w:r>
            <w:r w:rsidRPr="00CF1286">
              <w:rPr>
                <w:rFonts w:ascii="Times New Roman" w:hAnsi="Times New Roman" w:cs="Times New Roman"/>
                <w:color w:val="auto"/>
                <w:sz w:val="20"/>
                <w:szCs w:val="20"/>
              </w:rPr>
              <w:t xml:space="preserve"> року було </w:t>
            </w:r>
            <w:r w:rsidR="00BB5B1E" w:rsidRPr="00CF1286">
              <w:rPr>
                <w:rFonts w:ascii="Times New Roman" w:hAnsi="Times New Roman" w:cs="Times New Roman"/>
                <w:color w:val="auto"/>
                <w:sz w:val="20"/>
                <w:szCs w:val="20"/>
              </w:rPr>
              <w:t>проведено</w:t>
            </w:r>
            <w:r w:rsidR="009F6A5F" w:rsidRPr="00CF1286">
              <w:rPr>
                <w:rFonts w:ascii="Times New Roman" w:hAnsi="Times New Roman" w:cs="Times New Roman"/>
                <w:color w:val="auto"/>
                <w:sz w:val="20"/>
                <w:szCs w:val="20"/>
              </w:rPr>
              <w:t xml:space="preserve"> спеціальн</w:t>
            </w:r>
            <w:r w:rsidR="00BB5B1E" w:rsidRPr="00CF1286">
              <w:rPr>
                <w:rFonts w:ascii="Times New Roman" w:hAnsi="Times New Roman" w:cs="Times New Roman"/>
                <w:color w:val="auto"/>
                <w:sz w:val="20"/>
                <w:szCs w:val="20"/>
              </w:rPr>
              <w:t>у</w:t>
            </w:r>
            <w:r w:rsidR="009F6A5F" w:rsidRPr="00CF1286">
              <w:rPr>
                <w:rFonts w:ascii="Times New Roman" w:hAnsi="Times New Roman" w:cs="Times New Roman"/>
                <w:color w:val="auto"/>
                <w:sz w:val="20"/>
                <w:szCs w:val="20"/>
              </w:rPr>
              <w:t xml:space="preserve"> перевірк</w:t>
            </w:r>
            <w:r w:rsidR="00BB5B1E" w:rsidRPr="00CF1286">
              <w:rPr>
                <w:rFonts w:ascii="Times New Roman" w:hAnsi="Times New Roman" w:cs="Times New Roman"/>
                <w:color w:val="auto"/>
                <w:sz w:val="20"/>
                <w:szCs w:val="20"/>
              </w:rPr>
              <w:t>у</w:t>
            </w:r>
            <w:r w:rsidRPr="00CF1286">
              <w:rPr>
                <w:rFonts w:ascii="Times New Roman" w:hAnsi="Times New Roman" w:cs="Times New Roman"/>
                <w:color w:val="auto"/>
                <w:sz w:val="20"/>
                <w:szCs w:val="20"/>
              </w:rPr>
              <w:t xml:space="preserve"> стосовно осіб, </w:t>
            </w:r>
            <w:r w:rsidR="00A340AF">
              <w:rPr>
                <w:rFonts w:ascii="Times New Roman" w:hAnsi="Times New Roman" w:cs="Times New Roman"/>
                <w:color w:val="auto"/>
                <w:sz w:val="20"/>
                <w:szCs w:val="20"/>
              </w:rPr>
              <w:t>які</w:t>
            </w:r>
            <w:r w:rsidR="007B0968">
              <w:rPr>
                <w:rFonts w:ascii="Times New Roman" w:hAnsi="Times New Roman" w:cs="Times New Roman"/>
                <w:color w:val="auto"/>
                <w:sz w:val="20"/>
                <w:szCs w:val="20"/>
              </w:rPr>
              <w:t xml:space="preserve"> </w:t>
            </w:r>
            <w:r w:rsidRPr="00CF1286">
              <w:rPr>
                <w:rFonts w:ascii="Times New Roman" w:hAnsi="Times New Roman" w:cs="Times New Roman"/>
                <w:color w:val="auto"/>
                <w:sz w:val="20"/>
                <w:szCs w:val="20"/>
              </w:rPr>
              <w:t xml:space="preserve">претендують на зайняття посад, </w:t>
            </w:r>
            <w:r w:rsidR="00A340AF">
              <w:rPr>
                <w:rFonts w:ascii="Times New Roman" w:hAnsi="Times New Roman" w:cs="Times New Roman"/>
                <w:color w:val="auto"/>
                <w:sz w:val="20"/>
                <w:szCs w:val="20"/>
              </w:rPr>
              <w:t>що</w:t>
            </w:r>
            <w:r w:rsidRPr="00CF1286">
              <w:rPr>
                <w:rFonts w:ascii="Times New Roman" w:hAnsi="Times New Roman" w:cs="Times New Roman"/>
                <w:color w:val="auto"/>
                <w:sz w:val="20"/>
                <w:szCs w:val="20"/>
              </w:rPr>
              <w:t xml:space="preserve"> </w:t>
            </w:r>
            <w:r w:rsidRPr="00CF1286">
              <w:rPr>
                <w:rFonts w:ascii="Times New Roman" w:hAnsi="Times New Roman" w:cs="Times New Roman"/>
                <w:color w:val="auto"/>
                <w:sz w:val="20"/>
                <w:szCs w:val="20"/>
              </w:rPr>
              <w:lastRenderedPageBreak/>
              <w:t xml:space="preserve">передбачають </w:t>
            </w:r>
            <w:r w:rsidRPr="00A340AF">
              <w:rPr>
                <w:rFonts w:ascii="Times New Roman" w:hAnsi="Times New Roman" w:cs="Times New Roman"/>
                <w:color w:val="auto"/>
                <w:sz w:val="20"/>
                <w:szCs w:val="20"/>
              </w:rPr>
              <w:t>зайняття відповідального або особливо відповідального становища та посад з підвищеним корупц</w:t>
            </w:r>
            <w:r w:rsidR="009F6A5F" w:rsidRPr="00A340AF">
              <w:rPr>
                <w:rFonts w:ascii="Times New Roman" w:hAnsi="Times New Roman" w:cs="Times New Roman"/>
                <w:color w:val="auto"/>
                <w:sz w:val="20"/>
                <w:szCs w:val="20"/>
              </w:rPr>
              <w:t xml:space="preserve">ійним ризиком стосовно </w:t>
            </w:r>
            <w:r w:rsidR="005D459E" w:rsidRPr="00A340AF">
              <w:rPr>
                <w:rFonts w:ascii="Times New Roman" w:hAnsi="Times New Roman" w:cs="Times New Roman"/>
                <w:color w:val="auto"/>
                <w:sz w:val="20"/>
                <w:szCs w:val="20"/>
              </w:rPr>
              <w:t xml:space="preserve">трьох (3) </w:t>
            </w:r>
            <w:r w:rsidR="009F6A5F" w:rsidRPr="00A340AF">
              <w:rPr>
                <w:rFonts w:ascii="Times New Roman" w:hAnsi="Times New Roman" w:cs="Times New Roman"/>
                <w:color w:val="auto"/>
                <w:sz w:val="20"/>
                <w:szCs w:val="20"/>
              </w:rPr>
              <w:t>осіб</w:t>
            </w:r>
            <w:r w:rsidR="0056786D" w:rsidRPr="00A340AF">
              <w:rPr>
                <w:rFonts w:ascii="Times New Roman" w:hAnsi="Times New Roman" w:cs="Times New Roman"/>
                <w:color w:val="auto"/>
                <w:sz w:val="20"/>
                <w:szCs w:val="20"/>
              </w:rPr>
              <w:t xml:space="preserve"> та розпочато спеціальну перевірку стосовно однієї (1) особи.</w:t>
            </w:r>
          </w:p>
          <w:p w:rsidR="00F74F32" w:rsidRPr="00A340AF" w:rsidRDefault="001B4605" w:rsidP="003F5F5F">
            <w:pPr>
              <w:jc w:val="both"/>
              <w:rPr>
                <w:lang w:bidi="mr-IN"/>
              </w:rPr>
            </w:pPr>
            <w:r w:rsidRPr="00A340AF">
              <w:rPr>
                <w:lang w:bidi="mr-IN"/>
              </w:rPr>
              <w:t>Постійно здійснюється підвищення кваліфікації працівників НКЦПФР як за програмами тематичних короткострокових семінарів так і за прог</w:t>
            </w:r>
            <w:r w:rsidR="00A14BC5" w:rsidRPr="00A340AF">
              <w:rPr>
                <w:lang w:bidi="mr-IN"/>
              </w:rPr>
              <w:t>рамами професійного навчання.</w:t>
            </w:r>
            <w:r w:rsidR="009F6A5F" w:rsidRPr="00A340AF">
              <w:rPr>
                <w:lang w:bidi="mr-IN"/>
              </w:rPr>
              <w:t xml:space="preserve"> </w:t>
            </w:r>
          </w:p>
          <w:p w:rsidR="00A5439B" w:rsidRPr="00A340AF" w:rsidRDefault="00DE0F92" w:rsidP="00A5439B">
            <w:pPr>
              <w:widowControl/>
              <w:suppressAutoHyphens/>
              <w:autoSpaceDE/>
              <w:autoSpaceDN/>
              <w:adjustRightInd/>
              <w:jc w:val="both"/>
              <w:rPr>
                <w:lang w:eastAsia="zh-CN"/>
              </w:rPr>
            </w:pPr>
            <w:r w:rsidRPr="00A340AF">
              <w:rPr>
                <w:lang w:eastAsia="zh-CN"/>
              </w:rPr>
              <w:t xml:space="preserve">Протягом </w:t>
            </w:r>
            <w:r w:rsidR="00F74F32" w:rsidRPr="00A340AF">
              <w:rPr>
                <w:lang w:eastAsia="zh-CN"/>
              </w:rPr>
              <w:t xml:space="preserve">2019 року </w:t>
            </w:r>
            <w:r w:rsidRPr="00A340AF">
              <w:rPr>
                <w:lang w:eastAsia="zh-CN"/>
              </w:rPr>
              <w:t>11</w:t>
            </w:r>
            <w:r w:rsidR="00F74F32" w:rsidRPr="00A340AF">
              <w:rPr>
                <w:lang w:eastAsia="zh-CN"/>
              </w:rPr>
              <w:t xml:space="preserve"> працівників Комісії пройшли підвищення кваліфікації з питань фінансового моніторингу в сфері боротьби з легалізацією (відмиванням) доходів, одержаних злочинним шляхом, і фінансуванням тероризму в ДНЗПО «Навчально-методичний центр ДКФМУ» та його регіональних відділах за професійною програмою та</w:t>
            </w:r>
            <w:r w:rsidR="00F74F32" w:rsidRPr="00A340AF">
              <w:rPr>
                <w:b/>
                <w:lang w:eastAsia="zh-CN"/>
              </w:rPr>
              <w:t xml:space="preserve"> </w:t>
            </w:r>
            <w:r w:rsidR="00A5439B" w:rsidRPr="00A340AF">
              <w:rPr>
                <w:lang w:eastAsia="zh-CN"/>
              </w:rPr>
              <w:t>4</w:t>
            </w:r>
            <w:r w:rsidR="00F74F32" w:rsidRPr="00A340AF">
              <w:rPr>
                <w:b/>
                <w:lang w:eastAsia="zh-CN"/>
              </w:rPr>
              <w:t xml:space="preserve"> </w:t>
            </w:r>
            <w:r w:rsidR="00F553DD" w:rsidRPr="00A340AF">
              <w:rPr>
                <w:lang w:eastAsia="zh-CN"/>
              </w:rPr>
              <w:t>працівники</w:t>
            </w:r>
            <w:r w:rsidR="00F74F32" w:rsidRPr="00A340AF">
              <w:rPr>
                <w:lang w:eastAsia="zh-CN"/>
              </w:rPr>
              <w:t xml:space="preserve"> взяли участь у Міжнародному науково-практичному семінарі під егідою OSCE та EUAM «Національна система антилегаційного стримування: сучасні виклики та перспектива розвитку»</w:t>
            </w:r>
            <w:r w:rsidR="00A5439B" w:rsidRPr="00A340AF">
              <w:rPr>
                <w:lang w:eastAsia="zh-CN"/>
              </w:rPr>
              <w:t xml:space="preserve">, </w:t>
            </w:r>
            <w:r w:rsidR="00A5439B" w:rsidRPr="00A340AF">
              <w:t>«Оцінка ризиків відмивання коштів та фінансування тероризму: міжнародний, національний та антикорупційний контекст».</w:t>
            </w:r>
          </w:p>
          <w:p w:rsidR="00F74F32" w:rsidRPr="00A340AF" w:rsidRDefault="00F74F32" w:rsidP="00F74F32">
            <w:pPr>
              <w:widowControl/>
              <w:suppressAutoHyphens/>
              <w:autoSpaceDE/>
              <w:autoSpaceDN/>
              <w:adjustRightInd/>
              <w:jc w:val="both"/>
              <w:rPr>
                <w:lang w:eastAsia="zh-CN"/>
              </w:rPr>
            </w:pPr>
            <w:r w:rsidRPr="00A340AF">
              <w:rPr>
                <w:lang w:eastAsia="zh-CN"/>
              </w:rPr>
              <w:t>2 працівник</w:t>
            </w:r>
            <w:r w:rsidR="00F553DD" w:rsidRPr="00A340AF">
              <w:rPr>
                <w:lang w:eastAsia="zh-CN"/>
              </w:rPr>
              <w:t>и</w:t>
            </w:r>
            <w:r w:rsidRPr="00A340AF">
              <w:rPr>
                <w:lang w:eastAsia="zh-CN"/>
              </w:rPr>
              <w:t xml:space="preserve"> НКЦПФР підвищили кваліфікацію працівників юридичних служб територіальних органів ЦОВВ, державних підприємств, установ та організацій у Головному територіальному управл</w:t>
            </w:r>
            <w:r w:rsidR="007B0968" w:rsidRPr="00A340AF">
              <w:rPr>
                <w:lang w:eastAsia="zh-CN"/>
              </w:rPr>
              <w:t>інні юстиції в Одеській області;</w:t>
            </w:r>
          </w:p>
          <w:p w:rsidR="002654C0" w:rsidRPr="00A340AF" w:rsidRDefault="002654C0" w:rsidP="002654C0">
            <w:pPr>
              <w:jc w:val="both"/>
              <w:rPr>
                <w:lang w:eastAsia="zh-CN"/>
              </w:rPr>
            </w:pPr>
            <w:r w:rsidRPr="00A340AF">
              <w:rPr>
                <w:lang w:eastAsia="zh-CN"/>
              </w:rPr>
              <w:t>17 державних службовців отримали свідоцтва про підвищення кваліфікації за п</w:t>
            </w:r>
            <w:r w:rsidR="007B0968" w:rsidRPr="00A340AF">
              <w:rPr>
                <w:lang w:eastAsia="zh-CN"/>
              </w:rPr>
              <w:t>рограмою «Ділова іноземна мова»;</w:t>
            </w:r>
            <w:r w:rsidRPr="00A340AF">
              <w:rPr>
                <w:lang w:eastAsia="zh-CN"/>
              </w:rPr>
              <w:t xml:space="preserve"> </w:t>
            </w:r>
          </w:p>
          <w:p w:rsidR="002654C0" w:rsidRPr="00A340AF" w:rsidRDefault="002654C0" w:rsidP="002654C0">
            <w:pPr>
              <w:jc w:val="both"/>
              <w:rPr>
                <w:lang w:bidi="mr-IN"/>
              </w:rPr>
            </w:pPr>
            <w:r w:rsidRPr="00A340AF">
              <w:rPr>
                <w:lang w:eastAsia="zh-CN"/>
              </w:rPr>
              <w:t xml:space="preserve">19 працівників Комісії підвищили кваліфікацію в Навчально-методичному комплексі «Інститут післядипломної освіти» Національного технічного університету України «Київський політехнічний інститут імені Ігоря Сікорського» «Комплексна </w:t>
            </w:r>
            <w:r w:rsidRPr="00A340AF">
              <w:rPr>
                <w:lang w:bidi="mr-IN"/>
              </w:rPr>
              <w:t>програма навчання користувачів Microsoft Powerpoint 2013. Microsoft Excel 2013».</w:t>
            </w:r>
          </w:p>
          <w:p w:rsidR="00DE0F92" w:rsidRPr="00A340AF" w:rsidRDefault="00F74F32" w:rsidP="002654C0">
            <w:pPr>
              <w:jc w:val="both"/>
              <w:rPr>
                <w:lang w:eastAsia="zh-CN"/>
              </w:rPr>
            </w:pPr>
            <w:r w:rsidRPr="00A340AF">
              <w:rPr>
                <w:lang w:bidi="mr-IN"/>
              </w:rPr>
              <w:t>В Інституті підвищення кваліфікації керівних кадрів Національної академії державного упра</w:t>
            </w:r>
            <w:r w:rsidR="007B0968" w:rsidRPr="00A340AF">
              <w:rPr>
                <w:lang w:bidi="mr-IN"/>
              </w:rPr>
              <w:t>вління при Президентові України</w:t>
            </w:r>
            <w:r w:rsidRPr="00A340AF">
              <w:rPr>
                <w:lang w:bidi="mr-IN"/>
              </w:rPr>
              <w:t xml:space="preserve"> </w:t>
            </w:r>
            <w:r w:rsidR="00122BD0" w:rsidRPr="00A340AF">
              <w:rPr>
                <w:lang w:bidi="mr-IN"/>
              </w:rPr>
              <w:t>55</w:t>
            </w:r>
            <w:r w:rsidR="002654C0" w:rsidRPr="00A340AF">
              <w:rPr>
                <w:lang w:bidi="mr-IN"/>
              </w:rPr>
              <w:t xml:space="preserve"> </w:t>
            </w:r>
            <w:r w:rsidRPr="00A340AF">
              <w:rPr>
                <w:lang w:bidi="mr-IN"/>
              </w:rPr>
              <w:t>державних службовців Комісії брали участь у семінарах за темами:</w:t>
            </w:r>
            <w:r w:rsidR="00F17F05" w:rsidRPr="00A340AF">
              <w:rPr>
                <w:lang w:bidi="mr-IN"/>
              </w:rPr>
              <w:t xml:space="preserve"> </w:t>
            </w:r>
            <w:r w:rsidR="00DE0F92" w:rsidRPr="00A340AF">
              <w:rPr>
                <w:lang w:bidi="mr-IN"/>
              </w:rPr>
              <w:t>«Написання проектів та</w:t>
            </w:r>
            <w:r w:rsidR="00F17F05" w:rsidRPr="00A340AF">
              <w:rPr>
                <w:lang w:bidi="mr-IN"/>
              </w:rPr>
              <w:t xml:space="preserve"> грантів. Управління проектами</w:t>
            </w:r>
            <w:r w:rsidR="00F17F05" w:rsidRPr="00A340AF">
              <w:t>»</w:t>
            </w:r>
            <w:r w:rsidR="00DE0F92" w:rsidRPr="00A340AF">
              <w:t>;</w:t>
            </w:r>
            <w:r w:rsidR="00F17F05" w:rsidRPr="00A340AF">
              <w:t xml:space="preserve"> </w:t>
            </w:r>
            <w:r w:rsidR="00DE0F92" w:rsidRPr="00A340AF">
              <w:t>«Безпека та міграція: взаємозв’язки та взаємовпливи»;</w:t>
            </w:r>
            <w:r w:rsidR="00F17F05" w:rsidRPr="00A340AF">
              <w:t xml:space="preserve"> «</w:t>
            </w:r>
            <w:r w:rsidR="00DE0F92" w:rsidRPr="00A340AF">
              <w:t>Конфлікти, стреси, маніпулювання в управлінській і політичній діяльності</w:t>
            </w:r>
            <w:r w:rsidR="00F17F05" w:rsidRPr="00A340AF">
              <w:t>»</w:t>
            </w:r>
            <w:r w:rsidR="00DE0F92" w:rsidRPr="00A340AF">
              <w:t>;</w:t>
            </w:r>
            <w:r w:rsidR="00F17F05" w:rsidRPr="00A340AF">
              <w:t xml:space="preserve"> «</w:t>
            </w:r>
            <w:r w:rsidR="00DE0F92" w:rsidRPr="00A340AF">
              <w:t>Самоменеджмент сучасного керівника. Алгоритм продуктивного мислення</w:t>
            </w:r>
            <w:r w:rsidR="00F17F05" w:rsidRPr="00A340AF">
              <w:t>»</w:t>
            </w:r>
            <w:r w:rsidR="00DE0F92" w:rsidRPr="00A340AF">
              <w:t>;</w:t>
            </w:r>
            <w:r w:rsidR="00F17F05" w:rsidRPr="00A340AF">
              <w:t xml:space="preserve"> «</w:t>
            </w:r>
            <w:r w:rsidR="00DE0F92" w:rsidRPr="00A340AF">
              <w:t>Інноваційний менеджмент в органах влади</w:t>
            </w:r>
            <w:r w:rsidR="00F17F05" w:rsidRPr="00A340AF">
              <w:t>»; «</w:t>
            </w:r>
            <w:r w:rsidR="00DE0F92" w:rsidRPr="00A340AF">
              <w:t>Стратегічні пріоритети розвитку України в контексті реалізації програми "Стратегія реформ 2020</w:t>
            </w:r>
            <w:r w:rsidR="00F17F05" w:rsidRPr="00A340AF">
              <w:t>»</w:t>
            </w:r>
            <w:r w:rsidR="00DE0F92" w:rsidRPr="00A340AF">
              <w:t>;</w:t>
            </w:r>
            <w:r w:rsidR="00F17F05" w:rsidRPr="00A340AF">
              <w:t xml:space="preserve"> «</w:t>
            </w:r>
            <w:r w:rsidR="00DE0F92" w:rsidRPr="00A340AF">
              <w:t>Медіаграмотність та медіакультура державних службовців</w:t>
            </w:r>
            <w:r w:rsidR="00F17F05" w:rsidRPr="00A340AF">
              <w:t>»</w:t>
            </w:r>
            <w:r w:rsidR="00DE0F92" w:rsidRPr="00A340AF">
              <w:t>;</w:t>
            </w:r>
            <w:r w:rsidR="00F17F05" w:rsidRPr="00A340AF">
              <w:t xml:space="preserve"> «</w:t>
            </w:r>
            <w:r w:rsidR="00DE0F92" w:rsidRPr="00A340AF">
              <w:t>Психологічні основи публічного управління</w:t>
            </w:r>
            <w:r w:rsidR="00F17F05" w:rsidRPr="00A340AF">
              <w:t>»</w:t>
            </w:r>
            <w:r w:rsidR="00DE0F92" w:rsidRPr="00A340AF">
              <w:t>;</w:t>
            </w:r>
            <w:r w:rsidR="00F17F05" w:rsidRPr="00A340AF">
              <w:t xml:space="preserve"> «</w:t>
            </w:r>
            <w:r w:rsidR="00DE0F92" w:rsidRPr="00A340AF">
              <w:t xml:space="preserve">Електронне урядування в сучасній системі </w:t>
            </w:r>
            <w:r w:rsidR="00DE0F92" w:rsidRPr="00A340AF">
              <w:lastRenderedPageBreak/>
              <w:t>державного управління</w:t>
            </w:r>
            <w:r w:rsidR="00F17F05" w:rsidRPr="00A340AF">
              <w:t>»</w:t>
            </w:r>
            <w:r w:rsidR="00DE0F92" w:rsidRPr="00A340AF">
              <w:t>;</w:t>
            </w:r>
            <w:r w:rsidR="00F17F05" w:rsidRPr="00A340AF">
              <w:t xml:space="preserve"> «</w:t>
            </w:r>
            <w:r w:rsidR="00DE0F92" w:rsidRPr="00A340AF">
              <w:t>Електронне декларування публічних службовців»</w:t>
            </w:r>
            <w:r w:rsidR="002654C0" w:rsidRPr="00A340AF">
              <w:t>,</w:t>
            </w:r>
            <w:r w:rsidR="002654C0" w:rsidRPr="00A340AF">
              <w:rPr>
                <w:sz w:val="28"/>
                <w:szCs w:val="28"/>
              </w:rPr>
              <w:t xml:space="preserve"> </w:t>
            </w:r>
            <w:r w:rsidR="007B0968" w:rsidRPr="00A340AF">
              <w:rPr>
                <w:lang w:eastAsia="zh-CN"/>
              </w:rPr>
              <w:t>«</w:t>
            </w:r>
            <w:r w:rsidR="002654C0" w:rsidRPr="00A340AF">
              <w:rPr>
                <w:lang w:eastAsia="zh-CN"/>
              </w:rPr>
              <w:t>Етичні засади державної служби. Оновлення влади</w:t>
            </w:r>
            <w:r w:rsidR="007B0968" w:rsidRPr="00A340AF">
              <w:rPr>
                <w:lang w:eastAsia="zh-CN"/>
              </w:rPr>
              <w:t>»</w:t>
            </w:r>
            <w:r w:rsidR="002654C0" w:rsidRPr="00A340AF">
              <w:rPr>
                <w:lang w:eastAsia="zh-CN"/>
              </w:rPr>
              <w:t>;</w:t>
            </w:r>
            <w:r w:rsidR="00D14A63" w:rsidRPr="00A340AF">
              <w:rPr>
                <w:lang w:eastAsia="zh-CN"/>
              </w:rPr>
              <w:t xml:space="preserve"> </w:t>
            </w:r>
            <w:r w:rsidR="007B0968" w:rsidRPr="00A340AF">
              <w:rPr>
                <w:lang w:eastAsia="zh-CN"/>
              </w:rPr>
              <w:t>«</w:t>
            </w:r>
            <w:r w:rsidR="002654C0" w:rsidRPr="00A340AF">
              <w:rPr>
                <w:lang w:eastAsia="zh-CN"/>
              </w:rPr>
              <w:t>Іноваційні іміджеві технології. Медіаосвіта</w:t>
            </w:r>
            <w:r w:rsidR="007B0968" w:rsidRPr="00A340AF">
              <w:rPr>
                <w:lang w:eastAsia="zh-CN"/>
              </w:rPr>
              <w:t>»</w:t>
            </w:r>
            <w:r w:rsidR="002654C0" w:rsidRPr="00A340AF">
              <w:rPr>
                <w:lang w:eastAsia="zh-CN"/>
              </w:rPr>
              <w:t>;</w:t>
            </w:r>
            <w:r w:rsidR="00D14A63" w:rsidRPr="00A340AF">
              <w:rPr>
                <w:lang w:eastAsia="zh-CN"/>
              </w:rPr>
              <w:t xml:space="preserve"> </w:t>
            </w:r>
            <w:r w:rsidR="007B0968" w:rsidRPr="00A340AF">
              <w:rPr>
                <w:lang w:eastAsia="zh-CN"/>
              </w:rPr>
              <w:t>«</w:t>
            </w:r>
            <w:r w:rsidR="002654C0" w:rsidRPr="00A340AF">
              <w:rPr>
                <w:lang w:eastAsia="zh-CN"/>
              </w:rPr>
              <w:t>Управління державними програмами. Моніторинг та оцінювання</w:t>
            </w:r>
            <w:r w:rsidR="007B0968" w:rsidRPr="00A340AF">
              <w:rPr>
                <w:lang w:eastAsia="zh-CN"/>
              </w:rPr>
              <w:t>»</w:t>
            </w:r>
            <w:r w:rsidR="002654C0" w:rsidRPr="00A340AF">
              <w:rPr>
                <w:lang w:eastAsia="zh-CN"/>
              </w:rPr>
              <w:t>;</w:t>
            </w:r>
            <w:r w:rsidR="00D14A63" w:rsidRPr="00A340AF">
              <w:rPr>
                <w:lang w:eastAsia="zh-CN"/>
              </w:rPr>
              <w:t xml:space="preserve"> </w:t>
            </w:r>
            <w:r w:rsidR="007B0968" w:rsidRPr="00A340AF">
              <w:rPr>
                <w:lang w:eastAsia="zh-CN"/>
              </w:rPr>
              <w:t>«</w:t>
            </w:r>
            <w:r w:rsidR="002654C0" w:rsidRPr="00A340AF">
              <w:rPr>
                <w:lang w:eastAsia="zh-CN"/>
              </w:rPr>
              <w:t>Політичне лідерство. Лідерство в управлінській діяльності</w:t>
            </w:r>
            <w:r w:rsidR="007B0968" w:rsidRPr="00A340AF">
              <w:rPr>
                <w:lang w:eastAsia="zh-CN"/>
              </w:rPr>
              <w:t>»</w:t>
            </w:r>
            <w:r w:rsidR="002654C0" w:rsidRPr="00A340AF">
              <w:rPr>
                <w:lang w:eastAsia="zh-CN"/>
              </w:rPr>
              <w:t>;</w:t>
            </w:r>
            <w:r w:rsidR="00D14A63" w:rsidRPr="00A340AF">
              <w:rPr>
                <w:lang w:eastAsia="zh-CN"/>
              </w:rPr>
              <w:t xml:space="preserve"> </w:t>
            </w:r>
            <w:r w:rsidR="007B0968" w:rsidRPr="00A340AF">
              <w:rPr>
                <w:lang w:eastAsia="zh-CN"/>
              </w:rPr>
              <w:t>«</w:t>
            </w:r>
            <w:r w:rsidR="002654C0" w:rsidRPr="00A340AF">
              <w:rPr>
                <w:lang w:eastAsia="zh-CN"/>
              </w:rPr>
              <w:t>Культура ділового мовлення як інструмент кар'єрного</w:t>
            </w:r>
            <w:r w:rsidR="007B0968" w:rsidRPr="00A340AF">
              <w:rPr>
                <w:lang w:eastAsia="zh-CN"/>
              </w:rPr>
              <w:t xml:space="preserve"> зростання державного службовця»</w:t>
            </w:r>
            <w:r w:rsidR="002654C0" w:rsidRPr="00A340AF">
              <w:rPr>
                <w:lang w:eastAsia="zh-CN"/>
              </w:rPr>
              <w:t>;</w:t>
            </w:r>
            <w:r w:rsidR="00D14A63" w:rsidRPr="00A340AF">
              <w:rPr>
                <w:lang w:eastAsia="zh-CN"/>
              </w:rPr>
              <w:t xml:space="preserve"> </w:t>
            </w:r>
            <w:r w:rsidR="007B0968" w:rsidRPr="00A340AF">
              <w:rPr>
                <w:lang w:eastAsia="zh-CN"/>
              </w:rPr>
              <w:t>«</w:t>
            </w:r>
            <w:r w:rsidR="002654C0" w:rsidRPr="00A340AF">
              <w:rPr>
                <w:lang w:eastAsia="zh-CN"/>
              </w:rPr>
              <w:t>Цифрова грамотність публічних службовців. Smart-технології</w:t>
            </w:r>
            <w:r w:rsidR="007B0968" w:rsidRPr="00A340AF">
              <w:rPr>
                <w:lang w:eastAsia="zh-CN"/>
              </w:rPr>
              <w:t>»</w:t>
            </w:r>
            <w:r w:rsidR="002654C0" w:rsidRPr="00A340AF">
              <w:rPr>
                <w:lang w:eastAsia="zh-CN"/>
              </w:rPr>
              <w:t>.</w:t>
            </w:r>
          </w:p>
          <w:p w:rsidR="00F74F32" w:rsidRPr="00A340AF" w:rsidRDefault="00D14A63" w:rsidP="00F74F32">
            <w:pPr>
              <w:widowControl/>
              <w:suppressAutoHyphens/>
              <w:autoSpaceDE/>
              <w:autoSpaceDN/>
              <w:adjustRightInd/>
              <w:jc w:val="both"/>
              <w:rPr>
                <w:lang w:eastAsia="zh-CN"/>
              </w:rPr>
            </w:pPr>
            <w:r w:rsidRPr="00A340AF">
              <w:rPr>
                <w:lang w:eastAsia="zh-CN"/>
              </w:rPr>
              <w:t xml:space="preserve">12 </w:t>
            </w:r>
            <w:r w:rsidR="00F74F32" w:rsidRPr="00A340AF">
              <w:rPr>
                <w:lang w:eastAsia="zh-CN"/>
              </w:rPr>
              <w:t>працівник</w:t>
            </w:r>
            <w:r w:rsidR="00074A13" w:rsidRPr="00A340AF">
              <w:rPr>
                <w:lang w:eastAsia="zh-CN"/>
              </w:rPr>
              <w:t>ів</w:t>
            </w:r>
            <w:r w:rsidR="00F74F32" w:rsidRPr="00A340AF">
              <w:rPr>
                <w:lang w:eastAsia="zh-CN"/>
              </w:rPr>
              <w:t xml:space="preserve"> Комісії взяли участь у одноденному семінарі з питань запобігання корупції державних службовців</w:t>
            </w:r>
            <w:r w:rsidR="007B0968" w:rsidRPr="00A340AF">
              <w:rPr>
                <w:lang w:eastAsia="zh-CN"/>
              </w:rPr>
              <w:t xml:space="preserve"> у тому числі працівники уповноваженого підрозділу</w:t>
            </w:r>
            <w:r w:rsidR="00F74F32" w:rsidRPr="00A340AF">
              <w:rPr>
                <w:lang w:eastAsia="zh-CN"/>
              </w:rPr>
              <w:t>.</w:t>
            </w:r>
          </w:p>
          <w:p w:rsidR="00D14A63" w:rsidRPr="00A340AF" w:rsidRDefault="00D14A63" w:rsidP="00D14A63">
            <w:pPr>
              <w:jc w:val="both"/>
              <w:rPr>
                <w:lang w:eastAsia="zh-CN"/>
              </w:rPr>
            </w:pPr>
            <w:r w:rsidRPr="00A340AF">
              <w:rPr>
                <w:lang w:eastAsia="zh-CN"/>
              </w:rPr>
              <w:t>Працівники НКЦПФР на базі освітньої платформи Legal Higl School прийняли учать в</w:t>
            </w:r>
            <w:r w:rsidR="00074A13" w:rsidRPr="00A340AF">
              <w:rPr>
                <w:lang w:eastAsia="zh-CN"/>
              </w:rPr>
              <w:t xml:space="preserve"> освітніх</w:t>
            </w:r>
            <w:r w:rsidRPr="00A340AF">
              <w:rPr>
                <w:lang w:eastAsia="zh-CN"/>
              </w:rPr>
              <w:t xml:space="preserve"> заходах </w:t>
            </w:r>
            <w:r w:rsidR="00F74F32" w:rsidRPr="00A340AF">
              <w:rPr>
                <w:lang w:eastAsia="zh-CN"/>
              </w:rPr>
              <w:t>на тем</w:t>
            </w:r>
            <w:r w:rsidRPr="00A340AF">
              <w:rPr>
                <w:lang w:eastAsia="zh-CN"/>
              </w:rPr>
              <w:t>и:</w:t>
            </w:r>
            <w:r w:rsidR="00F74F32" w:rsidRPr="00A340AF">
              <w:rPr>
                <w:lang w:eastAsia="zh-CN"/>
              </w:rPr>
              <w:t xml:space="preserve"> «Корпоративне управління </w:t>
            </w:r>
            <w:r w:rsidR="00074A13" w:rsidRPr="00A340AF">
              <w:rPr>
                <w:lang w:eastAsia="zh-CN"/>
              </w:rPr>
              <w:t>взяли</w:t>
            </w:r>
            <w:r w:rsidR="00F74F32" w:rsidRPr="00A340AF">
              <w:rPr>
                <w:lang w:eastAsia="zh-CN"/>
              </w:rPr>
              <w:t xml:space="preserve"> участь </w:t>
            </w:r>
            <w:r w:rsidRPr="00A340AF">
              <w:rPr>
                <w:lang w:eastAsia="zh-CN"/>
              </w:rPr>
              <w:t xml:space="preserve">- </w:t>
            </w:r>
            <w:r w:rsidR="00F74F32" w:rsidRPr="00A340AF">
              <w:rPr>
                <w:b/>
                <w:lang w:eastAsia="zh-CN"/>
              </w:rPr>
              <w:t>7</w:t>
            </w:r>
            <w:r w:rsidR="00F74F32" w:rsidRPr="00A340AF">
              <w:rPr>
                <w:lang w:eastAsia="zh-CN"/>
              </w:rPr>
              <w:t xml:space="preserve"> </w:t>
            </w:r>
            <w:r w:rsidR="00B870A2" w:rsidRPr="00A340AF">
              <w:rPr>
                <w:lang w:eastAsia="zh-CN"/>
              </w:rPr>
              <w:t>працівників</w:t>
            </w:r>
            <w:r w:rsidRPr="00A340AF">
              <w:rPr>
                <w:lang w:eastAsia="zh-CN"/>
              </w:rPr>
              <w:t>;</w:t>
            </w:r>
            <w:r w:rsidR="00F74F32" w:rsidRPr="00A340AF">
              <w:rPr>
                <w:lang w:eastAsia="zh-CN"/>
              </w:rPr>
              <w:t xml:space="preserve"> «Арбітражні керуючі: статус та організація діяльності» - 6</w:t>
            </w:r>
            <w:r w:rsidR="00F74F32" w:rsidRPr="00A340AF">
              <w:rPr>
                <w:b/>
                <w:lang w:eastAsia="zh-CN"/>
              </w:rPr>
              <w:t xml:space="preserve"> </w:t>
            </w:r>
            <w:r w:rsidR="00F74F32" w:rsidRPr="00A340AF">
              <w:rPr>
                <w:lang w:eastAsia="zh-CN"/>
              </w:rPr>
              <w:t>працівників</w:t>
            </w:r>
            <w:r w:rsidR="00074A13" w:rsidRPr="00A340AF">
              <w:rPr>
                <w:lang w:eastAsia="zh-CN"/>
              </w:rPr>
              <w:t xml:space="preserve">, </w:t>
            </w:r>
            <w:r w:rsidR="00074A13" w:rsidRPr="00A340AF">
              <w:t xml:space="preserve">у спецкурсі </w:t>
            </w:r>
            <w:r w:rsidR="00F17F05" w:rsidRPr="00A340AF">
              <w:t>«</w:t>
            </w:r>
            <w:r w:rsidR="00074A13" w:rsidRPr="00A340AF">
              <w:t>Корпоративні конфлікти та протидія рейдерству</w:t>
            </w:r>
            <w:r w:rsidR="00F17F05" w:rsidRPr="00A340AF">
              <w:t>»</w:t>
            </w:r>
            <w:r w:rsidR="00074A13" w:rsidRPr="00A340AF">
              <w:t xml:space="preserve"> – 3</w:t>
            </w:r>
            <w:r w:rsidRPr="00A340AF">
              <w:t xml:space="preserve"> працівники; </w:t>
            </w:r>
            <w:r w:rsidRPr="00A340AF">
              <w:rPr>
                <w:lang w:eastAsia="zh-CN"/>
              </w:rPr>
              <w:t xml:space="preserve">у блоці </w:t>
            </w:r>
            <w:r w:rsidR="007B0968" w:rsidRPr="00A340AF">
              <w:rPr>
                <w:lang w:eastAsia="zh-CN"/>
              </w:rPr>
              <w:t>«Залучення фінансування»</w:t>
            </w:r>
            <w:r w:rsidRPr="00A340AF">
              <w:rPr>
                <w:lang w:eastAsia="zh-CN"/>
              </w:rPr>
              <w:t xml:space="preserve"> </w:t>
            </w:r>
            <w:r w:rsidR="007B0968" w:rsidRPr="00A340AF">
              <w:rPr>
                <w:lang w:eastAsia="zh-CN"/>
              </w:rPr>
              <w:t>модуль «</w:t>
            </w:r>
            <w:r w:rsidRPr="00A340AF">
              <w:rPr>
                <w:lang w:eastAsia="zh-CN"/>
              </w:rPr>
              <w:t>Торгове фінансування та документарні операції</w:t>
            </w:r>
            <w:r w:rsidR="007B0968" w:rsidRPr="00A340AF">
              <w:rPr>
                <w:lang w:eastAsia="zh-CN"/>
              </w:rPr>
              <w:t>»</w:t>
            </w:r>
            <w:r w:rsidRPr="00A340AF">
              <w:rPr>
                <w:lang w:eastAsia="zh-CN"/>
              </w:rPr>
              <w:t xml:space="preserve"> – 2 працівники; </w:t>
            </w:r>
            <w:r w:rsidR="007B0968" w:rsidRPr="00A340AF">
              <w:rPr>
                <w:lang w:eastAsia="zh-CN"/>
              </w:rPr>
              <w:t>у модулі «Міжнародне кредитування»</w:t>
            </w:r>
            <w:r w:rsidRPr="00A340AF">
              <w:rPr>
                <w:lang w:eastAsia="zh-CN"/>
              </w:rPr>
              <w:t xml:space="preserve"> – 2 працівники</w:t>
            </w:r>
            <w:r w:rsidR="00B870A2" w:rsidRPr="00A340AF">
              <w:rPr>
                <w:lang w:eastAsia="zh-CN"/>
              </w:rPr>
              <w:t>;</w:t>
            </w:r>
            <w:r w:rsidRPr="00A340AF">
              <w:rPr>
                <w:lang w:eastAsia="zh-CN"/>
              </w:rPr>
              <w:t xml:space="preserve"> у модулі </w:t>
            </w:r>
            <w:r w:rsidR="007B0968" w:rsidRPr="00A340AF">
              <w:rPr>
                <w:lang w:eastAsia="zh-CN"/>
              </w:rPr>
              <w:t>«</w:t>
            </w:r>
            <w:r w:rsidRPr="00A340AF">
              <w:rPr>
                <w:lang w:eastAsia="zh-CN"/>
              </w:rPr>
              <w:t>Пр</w:t>
            </w:r>
            <w:r w:rsidR="007B0968" w:rsidRPr="00A340AF">
              <w:rPr>
                <w:lang w:eastAsia="zh-CN"/>
              </w:rPr>
              <w:t>оектне та венчурне фінансування»</w:t>
            </w:r>
            <w:r w:rsidRPr="00A340AF">
              <w:rPr>
                <w:lang w:eastAsia="zh-CN"/>
              </w:rPr>
              <w:t xml:space="preserve"> – 8 працівників</w:t>
            </w:r>
            <w:r w:rsidR="00B870A2" w:rsidRPr="00A340AF">
              <w:rPr>
                <w:lang w:eastAsia="zh-CN"/>
              </w:rPr>
              <w:t>;</w:t>
            </w:r>
            <w:r w:rsidR="007B0968" w:rsidRPr="00A340AF">
              <w:rPr>
                <w:lang w:eastAsia="zh-CN"/>
              </w:rPr>
              <w:t xml:space="preserve"> у блоці «Фінансування в агросекторі»</w:t>
            </w:r>
            <w:r w:rsidRPr="00A340AF">
              <w:rPr>
                <w:lang w:eastAsia="zh-CN"/>
              </w:rPr>
              <w:t xml:space="preserve"> – 7 працівників.</w:t>
            </w:r>
          </w:p>
          <w:p w:rsidR="00F74F32" w:rsidRPr="00A340AF" w:rsidRDefault="00F03200" w:rsidP="00F74F32">
            <w:pPr>
              <w:widowControl/>
              <w:suppressAutoHyphens/>
              <w:autoSpaceDE/>
              <w:autoSpaceDN/>
              <w:adjustRightInd/>
              <w:jc w:val="both"/>
              <w:rPr>
                <w:lang w:eastAsia="zh-CN"/>
              </w:rPr>
            </w:pPr>
            <w:r w:rsidRPr="00A340AF">
              <w:rPr>
                <w:lang w:eastAsia="zh-CN"/>
              </w:rPr>
              <w:t>В Українській школі урядування</w:t>
            </w:r>
            <w:r w:rsidR="00F74F32" w:rsidRPr="00A340AF">
              <w:rPr>
                <w:lang w:eastAsia="zh-CN"/>
              </w:rPr>
              <w:t xml:space="preserve"> </w:t>
            </w:r>
            <w:r w:rsidR="00D14A63" w:rsidRPr="00A340AF">
              <w:rPr>
                <w:lang w:eastAsia="zh-CN"/>
              </w:rPr>
              <w:t xml:space="preserve">11 </w:t>
            </w:r>
            <w:r w:rsidR="00F74F32" w:rsidRPr="00A340AF">
              <w:rPr>
                <w:lang w:eastAsia="zh-CN"/>
              </w:rPr>
              <w:t>державних службовців Комісії брали участь у семінарах за темами:</w:t>
            </w:r>
            <w:r w:rsidR="00F17F05" w:rsidRPr="00A340AF">
              <w:rPr>
                <w:lang w:eastAsia="zh-CN"/>
              </w:rPr>
              <w:t xml:space="preserve"> </w:t>
            </w:r>
            <w:r w:rsidR="00F74F32" w:rsidRPr="00A340AF">
              <w:rPr>
                <w:lang w:eastAsia="zh-CN"/>
              </w:rPr>
              <w:t>«Доступ до публічної інформації»;</w:t>
            </w:r>
            <w:r w:rsidR="00F17F05" w:rsidRPr="00A340AF">
              <w:rPr>
                <w:lang w:eastAsia="zh-CN"/>
              </w:rPr>
              <w:t xml:space="preserve"> </w:t>
            </w:r>
            <w:r w:rsidR="00F74F32" w:rsidRPr="00A340AF">
              <w:rPr>
                <w:lang w:eastAsia="zh-CN"/>
              </w:rPr>
              <w:t>«Електронне урядування в публічному управлінні»;</w:t>
            </w:r>
            <w:r w:rsidR="00F17F05" w:rsidRPr="00A340AF">
              <w:rPr>
                <w:lang w:eastAsia="zh-CN"/>
              </w:rPr>
              <w:t xml:space="preserve"> </w:t>
            </w:r>
            <w:r w:rsidR="00F74F32" w:rsidRPr="00A340AF">
              <w:rPr>
                <w:lang w:eastAsia="zh-CN"/>
              </w:rPr>
              <w:t>«Запобігання та виявлення корупції»;</w:t>
            </w:r>
            <w:r w:rsidR="00F17F05" w:rsidRPr="00A340AF">
              <w:rPr>
                <w:lang w:eastAsia="zh-CN"/>
              </w:rPr>
              <w:t xml:space="preserve"> «</w:t>
            </w:r>
            <w:r w:rsidR="00074A13" w:rsidRPr="00A340AF">
              <w:t>Взаємодія: зв’язки із громадськістю</w:t>
            </w:r>
            <w:r w:rsidR="00F17F05" w:rsidRPr="00A340AF">
              <w:t>»</w:t>
            </w:r>
            <w:r w:rsidR="00074A13" w:rsidRPr="00A340AF">
              <w:t>;</w:t>
            </w:r>
            <w:r w:rsidRPr="00A340AF">
              <w:t xml:space="preserve"> </w:t>
            </w:r>
            <w:r w:rsidR="00F17F05" w:rsidRPr="00A340AF">
              <w:t>«Тайм-менеджмент», у</w:t>
            </w:r>
            <w:r w:rsidR="00F74F32" w:rsidRPr="00A340AF">
              <w:rPr>
                <w:lang w:eastAsia="zh-CN"/>
              </w:rPr>
              <w:t xml:space="preserve"> короткострокових семінарах на теми: «Мистецтво усного ділового мовлення в публічному управлінні», «Ділова українська мова в публічному управлінні», «Документ як форма писемного публічного мовлення» – 20 працівників Комісії.</w:t>
            </w:r>
          </w:p>
          <w:p w:rsidR="00F74F32" w:rsidRPr="00A340AF" w:rsidRDefault="008832BA" w:rsidP="00F74F32">
            <w:pPr>
              <w:widowControl/>
              <w:suppressAutoHyphens/>
              <w:autoSpaceDE/>
              <w:autoSpaceDN/>
              <w:adjustRightInd/>
              <w:jc w:val="both"/>
              <w:rPr>
                <w:lang w:eastAsia="zh-CN"/>
              </w:rPr>
            </w:pPr>
            <w:r w:rsidRPr="00A340AF">
              <w:rPr>
                <w:lang w:eastAsia="zh-CN"/>
              </w:rPr>
              <w:t xml:space="preserve">7 </w:t>
            </w:r>
            <w:r w:rsidR="00EB370D" w:rsidRPr="00A340AF">
              <w:rPr>
                <w:lang w:eastAsia="zh-CN"/>
              </w:rPr>
              <w:t>працівник</w:t>
            </w:r>
            <w:r w:rsidRPr="00A340AF">
              <w:rPr>
                <w:lang w:eastAsia="zh-CN"/>
              </w:rPr>
              <w:t>ів</w:t>
            </w:r>
            <w:r w:rsidR="00F74F32" w:rsidRPr="00A340AF">
              <w:rPr>
                <w:lang w:eastAsia="zh-CN"/>
              </w:rPr>
              <w:t xml:space="preserve"> взяли участь у семінарі щодо застосування гендерно</w:t>
            </w:r>
            <w:r w:rsidR="007B0968" w:rsidRPr="00A340AF">
              <w:rPr>
                <w:lang w:eastAsia="zh-CN"/>
              </w:rPr>
              <w:t xml:space="preserve"> </w:t>
            </w:r>
            <w:r w:rsidR="00F74F32" w:rsidRPr="00A340AF">
              <w:rPr>
                <w:lang w:eastAsia="zh-CN"/>
              </w:rPr>
              <w:t>орієн</w:t>
            </w:r>
            <w:r w:rsidR="007B0968" w:rsidRPr="00A340AF">
              <w:rPr>
                <w:lang w:eastAsia="zh-CN"/>
              </w:rPr>
              <w:t>т</w:t>
            </w:r>
            <w:r w:rsidR="00F74F32" w:rsidRPr="00A340AF">
              <w:rPr>
                <w:lang w:eastAsia="zh-CN"/>
              </w:rPr>
              <w:t>ованого підходу в бюджетному процесі, організованому проектом «Гендерне бюджетування в Україні».</w:t>
            </w:r>
          </w:p>
          <w:p w:rsidR="00F74F32" w:rsidRPr="00A340AF" w:rsidRDefault="00F74F32" w:rsidP="00F74F32">
            <w:pPr>
              <w:widowControl/>
              <w:suppressAutoHyphens/>
              <w:autoSpaceDE/>
              <w:autoSpaceDN/>
              <w:adjustRightInd/>
              <w:jc w:val="both"/>
              <w:rPr>
                <w:lang w:eastAsia="zh-CN"/>
              </w:rPr>
            </w:pPr>
            <w:r w:rsidRPr="00A340AF">
              <w:rPr>
                <w:lang w:eastAsia="zh-CN"/>
              </w:rPr>
              <w:t>2 державних службовця взяли участь у проекті «Трансформація фінансового сектору» за темами «Адміністрування Додатків» та «Адміністрування Системи».</w:t>
            </w:r>
          </w:p>
          <w:p w:rsidR="00B870A2" w:rsidRPr="00A340AF" w:rsidRDefault="00F74F32" w:rsidP="00B870A2">
            <w:pPr>
              <w:jc w:val="both"/>
              <w:rPr>
                <w:lang w:eastAsia="zh-CN"/>
              </w:rPr>
            </w:pPr>
            <w:r w:rsidRPr="00A340AF">
              <w:rPr>
                <w:lang w:eastAsia="zh-CN"/>
              </w:rPr>
              <w:t>За допомогою залучення зовнішньої допомоги Європейської Комісії у рамках Т</w:t>
            </w:r>
            <w:r w:rsidRPr="00A340AF">
              <w:rPr>
                <w:lang w:val="en-US" w:eastAsia="zh-CN"/>
              </w:rPr>
              <w:t>AIEX</w:t>
            </w:r>
            <w:r w:rsidRPr="00A340AF">
              <w:rPr>
                <w:lang w:eastAsia="zh-CN"/>
              </w:rPr>
              <w:t xml:space="preserve"> </w:t>
            </w:r>
            <w:r w:rsidR="008832BA" w:rsidRPr="00A340AF">
              <w:rPr>
                <w:lang w:eastAsia="zh-CN"/>
              </w:rPr>
              <w:t xml:space="preserve">55 </w:t>
            </w:r>
            <w:r w:rsidRPr="00A340AF">
              <w:rPr>
                <w:lang w:eastAsia="zh-CN"/>
              </w:rPr>
              <w:t>працівник</w:t>
            </w:r>
            <w:r w:rsidR="008832BA" w:rsidRPr="00A340AF">
              <w:rPr>
                <w:lang w:eastAsia="zh-CN"/>
              </w:rPr>
              <w:t>ів</w:t>
            </w:r>
            <w:r w:rsidRPr="00A340AF">
              <w:rPr>
                <w:lang w:eastAsia="zh-CN"/>
              </w:rPr>
              <w:t xml:space="preserve"> Комісії взяли участь у семінарах за тем</w:t>
            </w:r>
            <w:r w:rsidR="00F17F05" w:rsidRPr="00A340AF">
              <w:rPr>
                <w:lang w:eastAsia="zh-CN"/>
              </w:rPr>
              <w:t>ою</w:t>
            </w:r>
            <w:r w:rsidRPr="00A340AF">
              <w:rPr>
                <w:lang w:eastAsia="zh-CN"/>
              </w:rPr>
              <w:t xml:space="preserve"> «Вимоги до професійних учасників </w:t>
            </w:r>
            <w:r w:rsidR="00EB370D" w:rsidRPr="00A340AF">
              <w:rPr>
                <w:lang w:eastAsia="zh-CN"/>
              </w:rPr>
              <w:t>ринків капіталу»</w:t>
            </w:r>
            <w:r w:rsidR="00B870A2" w:rsidRPr="00A340AF">
              <w:rPr>
                <w:lang w:eastAsia="zh-CN"/>
              </w:rPr>
              <w:t>;</w:t>
            </w:r>
            <w:r w:rsidRPr="00A340AF">
              <w:rPr>
                <w:lang w:eastAsia="zh-CN"/>
              </w:rPr>
              <w:t xml:space="preserve"> </w:t>
            </w:r>
            <w:r w:rsidR="00F17F05" w:rsidRPr="00A340AF">
              <w:rPr>
                <w:lang w:eastAsia="zh-CN"/>
              </w:rPr>
              <w:t xml:space="preserve">за темою </w:t>
            </w:r>
            <w:r w:rsidRPr="00A340AF">
              <w:rPr>
                <w:lang w:eastAsia="zh-CN"/>
              </w:rPr>
              <w:t>«Правове регулювання в Європейському Союзі щодо використання контрольних показників на ринках капіталу» – 44 працівник</w:t>
            </w:r>
            <w:r w:rsidR="00EB370D" w:rsidRPr="00A340AF">
              <w:rPr>
                <w:lang w:eastAsia="zh-CN"/>
              </w:rPr>
              <w:t>и</w:t>
            </w:r>
            <w:r w:rsidR="00B870A2" w:rsidRPr="00A340AF">
              <w:rPr>
                <w:lang w:eastAsia="zh-CN"/>
              </w:rPr>
              <w:t>; в Експертній місії на тему</w:t>
            </w:r>
            <w:r w:rsidR="007B0968" w:rsidRPr="00A340AF">
              <w:rPr>
                <w:lang w:eastAsia="zh-CN"/>
              </w:rPr>
              <w:t xml:space="preserve"> «</w:t>
            </w:r>
            <w:r w:rsidR="00B870A2" w:rsidRPr="00A340AF">
              <w:rPr>
                <w:lang w:eastAsia="zh-CN"/>
              </w:rPr>
              <w:t>Боротьба з відмиванням грошей і фінансуванням тероризму</w:t>
            </w:r>
            <w:r w:rsidR="007B0968" w:rsidRPr="00A340AF">
              <w:rPr>
                <w:lang w:eastAsia="zh-CN"/>
              </w:rPr>
              <w:t>»</w:t>
            </w:r>
            <w:r w:rsidR="00B870A2" w:rsidRPr="00A340AF">
              <w:rPr>
                <w:lang w:eastAsia="zh-CN"/>
              </w:rPr>
              <w:t xml:space="preserve"> – 32 </w:t>
            </w:r>
            <w:r w:rsidR="00B870A2" w:rsidRPr="00A340AF">
              <w:rPr>
                <w:lang w:eastAsia="zh-CN"/>
              </w:rPr>
              <w:lastRenderedPageBreak/>
              <w:t>працівники;</w:t>
            </w:r>
            <w:r w:rsidR="007B0968" w:rsidRPr="00A340AF">
              <w:rPr>
                <w:lang w:eastAsia="zh-CN"/>
              </w:rPr>
              <w:t xml:space="preserve"> «</w:t>
            </w:r>
            <w:r w:rsidR="00B870A2" w:rsidRPr="00A340AF">
              <w:rPr>
                <w:lang w:eastAsia="zh-CN"/>
              </w:rPr>
              <w:t>Управління ризиками на ринку цінних паперів в рамках протидії відмиванню д</w:t>
            </w:r>
            <w:r w:rsidR="007B0968" w:rsidRPr="00A340AF">
              <w:rPr>
                <w:lang w:eastAsia="zh-CN"/>
              </w:rPr>
              <w:t>оходів і фінансування тероризму»</w:t>
            </w:r>
            <w:r w:rsidR="00B870A2" w:rsidRPr="00A340AF">
              <w:rPr>
                <w:lang w:eastAsia="zh-CN"/>
              </w:rPr>
              <w:t xml:space="preserve"> – 43 державних службовці.</w:t>
            </w:r>
          </w:p>
          <w:p w:rsidR="00F74F32" w:rsidRPr="00A340AF" w:rsidRDefault="00F74F32" w:rsidP="00F74F32">
            <w:pPr>
              <w:widowControl/>
              <w:suppressAutoHyphens/>
              <w:autoSpaceDE/>
              <w:autoSpaceDN/>
              <w:adjustRightInd/>
              <w:jc w:val="both"/>
              <w:rPr>
                <w:lang w:eastAsia="zh-CN"/>
              </w:rPr>
            </w:pPr>
            <w:r w:rsidRPr="00A340AF">
              <w:rPr>
                <w:lang w:eastAsia="zh-CN"/>
              </w:rPr>
              <w:t>85 працівників Комісії взяли участь у тренінгу за темою «Функціонування ринку капіталу» (міста Одеса, Львів, Харків).</w:t>
            </w:r>
          </w:p>
          <w:p w:rsidR="00B870A2" w:rsidRPr="00A340AF" w:rsidRDefault="00B870A2" w:rsidP="00B870A2">
            <w:pPr>
              <w:jc w:val="both"/>
              <w:rPr>
                <w:lang w:eastAsia="zh-CN"/>
              </w:rPr>
            </w:pPr>
            <w:r w:rsidRPr="00A340AF">
              <w:rPr>
                <w:lang w:eastAsia="zh-CN"/>
              </w:rPr>
              <w:t>Крім того, службою персоналу було проведено внутрішні семінари з державними службовцями центрального апарату Комісії на теми "Заходи щодо підготовки антик</w:t>
            </w:r>
            <w:r w:rsidR="006156F6" w:rsidRPr="00A340AF">
              <w:rPr>
                <w:lang w:eastAsia="zh-CN"/>
              </w:rPr>
              <w:t>орупційної програми на 2019 рік</w:t>
            </w:r>
            <w:r w:rsidRPr="00A340AF">
              <w:rPr>
                <w:lang w:eastAsia="zh-CN"/>
              </w:rPr>
              <w:t>», де були присутні 15 працівників</w:t>
            </w:r>
            <w:r w:rsidR="00196082" w:rsidRPr="00A340AF">
              <w:rPr>
                <w:lang w:eastAsia="zh-CN"/>
              </w:rPr>
              <w:t xml:space="preserve"> НКЦПФР; «Етичні стандарти поведінки осіб, уповноважених на виконання функцій держави» – 39 працівників; "Зміни в антикорупційному законодавстві" – 23 працівники; 41 особа прийняла участь в </w:t>
            </w:r>
            <w:r w:rsidRPr="00A340AF">
              <w:rPr>
                <w:lang w:eastAsia="zh-CN"/>
              </w:rPr>
              <w:t>навчальн</w:t>
            </w:r>
            <w:r w:rsidR="00196082" w:rsidRPr="00A340AF">
              <w:rPr>
                <w:lang w:eastAsia="zh-CN"/>
              </w:rPr>
              <w:t>их</w:t>
            </w:r>
            <w:r w:rsidRPr="00A340AF">
              <w:rPr>
                <w:lang w:eastAsia="zh-CN"/>
              </w:rPr>
              <w:t xml:space="preserve"> семінар</w:t>
            </w:r>
            <w:r w:rsidR="00196082" w:rsidRPr="00A340AF">
              <w:rPr>
                <w:lang w:eastAsia="zh-CN"/>
              </w:rPr>
              <w:t>ах</w:t>
            </w:r>
            <w:r w:rsidRPr="00A340AF">
              <w:rPr>
                <w:lang w:eastAsia="zh-CN"/>
              </w:rPr>
              <w:t>-тренінг</w:t>
            </w:r>
            <w:r w:rsidR="00196082" w:rsidRPr="00A340AF">
              <w:rPr>
                <w:lang w:eastAsia="zh-CN"/>
              </w:rPr>
              <w:t>ах</w:t>
            </w:r>
            <w:r w:rsidRPr="00A340AF">
              <w:rPr>
                <w:lang w:eastAsia="zh-CN"/>
              </w:rPr>
              <w:t xml:space="preserve"> для новопризначених працівників НКЦПФР, а також проведено </w:t>
            </w:r>
            <w:r w:rsidR="00B43B82" w:rsidRPr="00A340AF">
              <w:rPr>
                <w:lang w:eastAsia="zh-CN"/>
              </w:rPr>
              <w:t xml:space="preserve">семінар за участю членів комісії з оцінки корупційних ризиків НКЦПФР на тему </w:t>
            </w:r>
            <w:r w:rsidRPr="00A340AF">
              <w:rPr>
                <w:lang w:eastAsia="zh-CN"/>
              </w:rPr>
              <w:t>«Заходи щодо підготовки антикорупційної програми на 2021 рік».</w:t>
            </w:r>
          </w:p>
          <w:p w:rsidR="00F74F32" w:rsidRPr="00A340AF" w:rsidRDefault="00F74F32" w:rsidP="00EB370D">
            <w:pPr>
              <w:widowControl/>
              <w:suppressAutoHyphens/>
              <w:autoSpaceDE/>
              <w:autoSpaceDN/>
              <w:adjustRightInd/>
              <w:jc w:val="both"/>
              <w:rPr>
                <w:lang w:eastAsia="zh-CN"/>
              </w:rPr>
            </w:pPr>
            <w:r w:rsidRPr="00A340AF">
              <w:rPr>
                <w:lang w:eastAsia="zh-CN"/>
              </w:rPr>
              <w:t>2 працівник</w:t>
            </w:r>
            <w:r w:rsidR="00EB370D" w:rsidRPr="00A340AF">
              <w:rPr>
                <w:lang w:eastAsia="zh-CN"/>
              </w:rPr>
              <w:t>и</w:t>
            </w:r>
            <w:r w:rsidRPr="00A340AF">
              <w:rPr>
                <w:lang w:eastAsia="zh-CN"/>
              </w:rPr>
              <w:t xml:space="preserve"> брали участь в інтенсивній навчальній програмі EU Association Lab, яка тривала з 19 жовтня 2018 року по березень 2019 року.</w:t>
            </w:r>
          </w:p>
          <w:p w:rsidR="00EB370D" w:rsidRPr="00A340AF" w:rsidRDefault="00EB370D" w:rsidP="00EB370D">
            <w:pPr>
              <w:jc w:val="both"/>
            </w:pPr>
            <w:r w:rsidRPr="00A340AF">
              <w:t>1 працівник Комісії взяв участь у навчально-практичному занятті для осіб органів державної влади, які відповідають за завантаження наборів відкритих даних на Єдиний державний веб-портал відкритих даних.</w:t>
            </w:r>
          </w:p>
          <w:p w:rsidR="00EB370D" w:rsidRPr="004F7691" w:rsidRDefault="00EB370D" w:rsidP="00EB370D">
            <w:pPr>
              <w:jc w:val="both"/>
            </w:pPr>
            <w:r w:rsidRPr="00A340AF">
              <w:t>На базі офісу проекту EGOV4UKRAINE</w:t>
            </w:r>
            <w:r w:rsidRPr="00A340AF">
              <w:rPr>
                <w:b/>
              </w:rPr>
              <w:t xml:space="preserve"> </w:t>
            </w:r>
            <w:r w:rsidRPr="00A340AF">
              <w:t>2</w:t>
            </w:r>
            <w:r w:rsidRPr="00A340AF">
              <w:rPr>
                <w:b/>
              </w:rPr>
              <w:t xml:space="preserve"> </w:t>
            </w:r>
            <w:r w:rsidRPr="00A340AF">
              <w:t>державних службовці</w:t>
            </w:r>
            <w:r w:rsidRPr="00A340AF">
              <w:rPr>
                <w:b/>
              </w:rPr>
              <w:t xml:space="preserve"> </w:t>
            </w:r>
            <w:r w:rsidRPr="00A340AF">
              <w:t>брали участь</w:t>
            </w:r>
            <w:r w:rsidRPr="00A340AF">
              <w:rPr>
                <w:b/>
              </w:rPr>
              <w:t xml:space="preserve"> </w:t>
            </w:r>
            <w:r w:rsidRPr="00A340AF">
              <w:t>у</w:t>
            </w:r>
            <w:r w:rsidRPr="00A340AF">
              <w:rPr>
                <w:b/>
              </w:rPr>
              <w:t xml:space="preserve"> </w:t>
            </w:r>
            <w:r w:rsidRPr="00A340AF">
              <w:t>тематичному короткостроковому семінарі щодо принципів роботи СЕВДЕІЗ; 1 у тематичному короткостроковому семінарі щодо принципів створення сумісних із СЕВ ДЕІЗ сервісів</w:t>
            </w:r>
            <w:r w:rsidRPr="004F7691">
              <w:t>.</w:t>
            </w:r>
          </w:p>
          <w:p w:rsidR="00EB370D" w:rsidRPr="00196082" w:rsidRDefault="00EB370D" w:rsidP="00196082">
            <w:pPr>
              <w:jc w:val="both"/>
            </w:pPr>
            <w:r w:rsidRPr="00196082">
              <w:t>1</w:t>
            </w:r>
            <w:r w:rsidRPr="004F7691">
              <w:t xml:space="preserve"> працівник НКЦПФР взяв участь у семінарі з посування експорту послуг, організований канадсько-українським проектом з підтримки торгівлі та інвестицій (Проект CUTIS).</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77418">
            <w:pPr>
              <w:tabs>
                <w:tab w:val="left" w:pos="290"/>
              </w:tabs>
              <w:ind w:firstLine="213"/>
              <w:jc w:val="both"/>
              <w:rPr>
                <w:bCs/>
              </w:rPr>
            </w:pPr>
            <w:r w:rsidRPr="00E9784E">
              <w:t>Щодо корупційного ризику №4</w:t>
            </w:r>
          </w:p>
          <w:p w:rsidR="00696493" w:rsidRPr="00E9784E" w:rsidRDefault="00696493" w:rsidP="00696493">
            <w:pPr>
              <w:widowControl/>
              <w:tabs>
                <w:tab w:val="left" w:pos="290"/>
              </w:tabs>
              <w:suppressAutoHyphens/>
              <w:autoSpaceDE/>
              <w:autoSpaceDN/>
              <w:adjustRightInd/>
              <w:jc w:val="both"/>
              <w:rPr>
                <w:rFonts w:eastAsia="Calibri"/>
                <w:lang w:eastAsia="zh-CN"/>
              </w:rPr>
            </w:pPr>
            <w:r w:rsidRPr="00E9784E">
              <w:rPr>
                <w:rFonts w:eastAsia="Calibri"/>
                <w:lang w:eastAsia="zh-CN"/>
              </w:rPr>
              <w:t>Автоматизувати за допомогою програмного забезпечення розрахунок рівня ризику учасника ринку цінних паперів (наприклад за допомогою макросів Excel)</w:t>
            </w:r>
            <w:r w:rsidRPr="00E9784E">
              <w:rPr>
                <w:rFonts w:eastAsia="Calibri"/>
                <w:lang w:val="ru-RU" w:eastAsia="zh-CN"/>
              </w:rPr>
              <w:t xml:space="preserve"> та</w:t>
            </w:r>
            <w:r w:rsidRPr="00E9784E">
              <w:rPr>
                <w:rFonts w:eastAsia="Calibri"/>
                <w:lang w:eastAsia="zh-CN"/>
              </w:rPr>
              <w:t xml:space="preserve"> запровадити процеси експертного додаткового відбору учасників для проведення перевірок для уникнення суб’єктивності.</w:t>
            </w:r>
          </w:p>
          <w:p w:rsidR="00FA44B2" w:rsidRPr="00E9784E" w:rsidRDefault="00696493" w:rsidP="00696493">
            <w:pPr>
              <w:tabs>
                <w:tab w:val="left" w:pos="290"/>
              </w:tabs>
              <w:ind w:firstLine="213"/>
              <w:jc w:val="both"/>
            </w:pPr>
            <w:r w:rsidRPr="00E9784E">
              <w:rPr>
                <w:rFonts w:eastAsia="Calibri"/>
                <w:lang w:eastAsia="zh-CN"/>
              </w:rPr>
              <w:t>Запровадити додатковий незалежний контроль (наприклад з</w:t>
            </w:r>
            <w:r w:rsidR="00301E28">
              <w:rPr>
                <w:rFonts w:eastAsia="Calibri"/>
                <w:lang w:eastAsia="zh-CN"/>
              </w:rPr>
              <w:t xml:space="preserve"> </w:t>
            </w:r>
            <w:r w:rsidRPr="00E9784E">
              <w:rPr>
                <w:rFonts w:eastAsia="Calibri"/>
                <w:lang w:eastAsia="zh-CN"/>
              </w:rPr>
              <w:t>боку внутрішнього аудиту) за визначенням та затвердженням рівня ризику учасників ринку цінних паперів.</w:t>
            </w:r>
          </w:p>
        </w:tc>
        <w:tc>
          <w:tcPr>
            <w:tcW w:w="1540" w:type="dxa"/>
            <w:shd w:val="clear" w:color="auto" w:fill="auto"/>
          </w:tcPr>
          <w:p w:rsidR="00FA44B2" w:rsidRPr="00E9784E" w:rsidRDefault="00696493" w:rsidP="008C0B8C">
            <w:pPr>
              <w:widowControl/>
              <w:suppressAutoHyphens/>
              <w:autoSpaceDE/>
              <w:autoSpaceDN/>
              <w:adjustRightInd/>
              <w:jc w:val="center"/>
              <w:rPr>
                <w:sz w:val="18"/>
                <w:szCs w:val="18"/>
              </w:rPr>
            </w:pPr>
            <w:r w:rsidRPr="00E9784E">
              <w:t>Червень 2020 року</w:t>
            </w:r>
          </w:p>
        </w:tc>
        <w:tc>
          <w:tcPr>
            <w:tcW w:w="2396" w:type="dxa"/>
            <w:shd w:val="clear" w:color="auto" w:fill="auto"/>
          </w:tcPr>
          <w:p w:rsidR="003E6F1D" w:rsidRPr="00E9784E" w:rsidRDefault="003E6F1D" w:rsidP="003E6F1D">
            <w:pPr>
              <w:widowControl/>
              <w:suppressAutoHyphens/>
              <w:autoSpaceDE/>
              <w:autoSpaceDN/>
              <w:adjustRightInd/>
              <w:jc w:val="center"/>
              <w:rPr>
                <w:rFonts w:eastAsia="Calibri"/>
                <w:lang w:eastAsia="zh-CN"/>
              </w:rPr>
            </w:pPr>
            <w:r w:rsidRPr="00E9784E">
              <w:rPr>
                <w:rFonts w:eastAsia="Calibri"/>
                <w:lang w:eastAsia="zh-CN"/>
              </w:rPr>
              <w:t>Мисюра О.П.</w:t>
            </w:r>
          </w:p>
          <w:p w:rsidR="003E6F1D" w:rsidRPr="00E9784E" w:rsidRDefault="003E6F1D" w:rsidP="003E6F1D">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3E6F1D" w:rsidRPr="00E9784E" w:rsidRDefault="003E6F1D" w:rsidP="003E6F1D">
            <w:pPr>
              <w:widowControl/>
              <w:suppressAutoHyphens/>
              <w:autoSpaceDE/>
              <w:autoSpaceDN/>
              <w:adjustRightInd/>
              <w:jc w:val="center"/>
            </w:pPr>
          </w:p>
          <w:p w:rsidR="00FA44B2" w:rsidRPr="00E9784E" w:rsidRDefault="00FA44B2" w:rsidP="00696493">
            <w:pPr>
              <w:widowControl/>
              <w:suppressAutoHyphens/>
              <w:autoSpaceDE/>
              <w:autoSpaceDN/>
              <w:adjustRightInd/>
            </w:pPr>
          </w:p>
        </w:tc>
        <w:tc>
          <w:tcPr>
            <w:tcW w:w="5751" w:type="dxa"/>
            <w:shd w:val="clear" w:color="auto" w:fill="auto"/>
          </w:tcPr>
          <w:p w:rsidR="00DB686D" w:rsidRPr="00A340AF" w:rsidRDefault="002A1463" w:rsidP="00D32997">
            <w:pPr>
              <w:jc w:val="both"/>
              <w:rPr>
                <w:rFonts w:eastAsia="Calibri"/>
                <w:strike/>
                <w:lang w:eastAsia="zh-CN"/>
              </w:rPr>
            </w:pPr>
            <w:r w:rsidRPr="004F7691">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w:t>
            </w:r>
            <w:r w:rsidR="00996051">
              <w:t>8</w:t>
            </w:r>
            <w:r w:rsidRPr="004F7691">
              <w:t xml:space="preserve">) </w:t>
            </w:r>
            <w:r w:rsidRPr="00A340AF">
              <w:t xml:space="preserve">(далі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w:t>
            </w:r>
            <w:r w:rsidR="005B7BE0" w:rsidRPr="00A340AF">
              <w:t>На даний час Законопроект 6303-д</w:t>
            </w:r>
            <w:r w:rsidR="005B7BE0" w:rsidRPr="00A340AF">
              <w:rPr>
                <w:strike/>
              </w:rPr>
              <w:t xml:space="preserve">  </w:t>
            </w:r>
            <w:r w:rsidR="005B7BE0" w:rsidRPr="00A340AF">
              <w:lastRenderedPageBreak/>
              <w:t xml:space="preserve">допрацьовується та </w:t>
            </w:r>
            <w:r w:rsidRPr="00A340AF">
              <w:t>здійснюються заходи щодо повторного внесення зазначеного законопроекту на розгляд Верх</w:t>
            </w:r>
            <w:r w:rsidR="00B43B82" w:rsidRPr="00A340AF">
              <w:t>овної Ради України ІХ скликання.</w:t>
            </w:r>
          </w:p>
          <w:p w:rsidR="002A1463" w:rsidRPr="00F17F05" w:rsidRDefault="002A1463" w:rsidP="00D32997">
            <w:pPr>
              <w:jc w:val="both"/>
              <w:rPr>
                <w:rFonts w:eastAsia="Calibri"/>
                <w:lang w:eastAsia="zh-CN"/>
              </w:rPr>
            </w:pPr>
            <w:r w:rsidRPr="004F7691">
              <w:t xml:space="preserve">Заходи щодо </w:t>
            </w:r>
            <w:r w:rsidRPr="004F7691">
              <w:rPr>
                <w:rFonts w:eastAsia="Calibri"/>
                <w:lang w:eastAsia="zh-CN"/>
              </w:rPr>
              <w:t>запровадження процесів</w:t>
            </w:r>
            <w:r w:rsidRPr="002A1463">
              <w:rPr>
                <w:rFonts w:eastAsia="Calibri"/>
                <w:lang w:eastAsia="zh-CN"/>
              </w:rPr>
              <w:t xml:space="preserve"> експертного додаткового відбору учасників для проведення перевірок для уникнення суб’єктивності та додаткового незалежного контролю (наприклад з боку внутрішнього аудиту) за визначенням та затвердженням рівня ризику учасників ринку цінних паперів перебувають в процесі виконання. </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FA44B2" w:rsidRPr="00E9784E" w:rsidRDefault="0015262E" w:rsidP="00696493">
            <w:pPr>
              <w:tabs>
                <w:tab w:val="left" w:pos="290"/>
              </w:tabs>
              <w:ind w:firstLine="213"/>
              <w:jc w:val="both"/>
              <w:rPr>
                <w:bCs/>
              </w:rPr>
            </w:pPr>
            <w:r w:rsidRPr="00E9784E">
              <w:t>Щодо корупційного ризику №5</w:t>
            </w:r>
          </w:p>
          <w:p w:rsidR="00696493" w:rsidRPr="00E9784E" w:rsidRDefault="00696493" w:rsidP="00696493">
            <w:pPr>
              <w:widowControl/>
              <w:tabs>
                <w:tab w:val="left" w:pos="290"/>
              </w:tabs>
              <w:suppressAutoHyphens/>
              <w:autoSpaceDE/>
              <w:autoSpaceDN/>
              <w:adjustRightInd/>
              <w:ind w:firstLine="213"/>
              <w:jc w:val="both"/>
              <w:rPr>
                <w:rFonts w:eastAsia="Calibri"/>
                <w:lang w:eastAsia="zh-CN"/>
              </w:rPr>
            </w:pPr>
            <w:r w:rsidRPr="00E9784E">
              <w:rPr>
                <w:rFonts w:eastAsia="Calibri"/>
                <w:lang w:eastAsia="zh-CN"/>
              </w:rPr>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696493" w:rsidRPr="00E9784E" w:rsidRDefault="00696493" w:rsidP="00696493">
            <w:pPr>
              <w:widowControl/>
              <w:tabs>
                <w:tab w:val="left" w:pos="290"/>
              </w:tabs>
              <w:autoSpaceDE/>
              <w:autoSpaceDN/>
              <w:adjustRightInd/>
              <w:jc w:val="both"/>
            </w:pPr>
            <w:r w:rsidRPr="00E9784E">
              <w:t>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tabs>
                <w:tab w:val="left" w:pos="290"/>
              </w:tabs>
              <w:autoSpaceDE/>
              <w:autoSpaceDN/>
              <w:adjustRightInd/>
              <w:jc w:val="both"/>
            </w:pPr>
            <w:r w:rsidRPr="00E9784E">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696493" w:rsidRPr="00E9784E" w:rsidRDefault="00696493" w:rsidP="002C5002">
            <w:pPr>
              <w:widowControl/>
              <w:tabs>
                <w:tab w:val="left" w:pos="290"/>
                <w:tab w:val="num" w:pos="1440"/>
              </w:tabs>
              <w:suppressAutoHyphens/>
              <w:autoSpaceDE/>
              <w:autoSpaceDN/>
              <w:adjustRightInd/>
              <w:jc w:val="both"/>
              <w:rPr>
                <w:rFonts w:eastAsia="Calibri"/>
                <w:lang w:eastAsia="zh-CN"/>
              </w:rPr>
            </w:pPr>
            <w:r w:rsidRPr="00E9784E">
              <w:t>Розробити Порядок визна</w:t>
            </w:r>
            <w:r w:rsidR="007F5437">
              <w:t>чення критеріїв ризику та оцін</w:t>
            </w:r>
            <w:r w:rsidR="002C5002">
              <w:t>ку</w:t>
            </w:r>
            <w:r w:rsidRPr="00E9784E">
              <w:t xml:space="preserve"> ризиків емітентів для забезпечення відбору таких учасників для планових (періодичних) перевірок (щодо функції захисту прав інвесторів та нагляду за </w:t>
            </w:r>
            <w:r w:rsidRPr="00E9784E">
              <w:lastRenderedPageBreak/>
              <w:t>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C77418" w:rsidRPr="00E9784E" w:rsidRDefault="00C77418" w:rsidP="00222094">
            <w:pPr>
              <w:widowControl/>
              <w:suppressAutoHyphens/>
              <w:autoSpaceDE/>
              <w:autoSpaceDN/>
              <w:adjustRightInd/>
              <w:jc w:val="center"/>
              <w:rPr>
                <w:rFonts w:eastAsia="Calibri"/>
                <w:lang w:eastAsia="zh-CN"/>
              </w:rPr>
            </w:pPr>
            <w:r w:rsidRPr="00E9784E">
              <w:rPr>
                <w:rFonts w:eastAsia="Calibri"/>
                <w:lang w:eastAsia="zh-CN"/>
              </w:rPr>
              <w:lastRenderedPageBreak/>
              <w:t>Постійно відповідно до реалізації заявок</w:t>
            </w:r>
          </w:p>
          <w:p w:rsidR="00C77418" w:rsidRPr="00E9784E" w:rsidRDefault="00C77418" w:rsidP="00222094">
            <w:pPr>
              <w:widowControl/>
              <w:suppressAutoHyphens/>
              <w:autoSpaceDN/>
              <w:adjustRightInd/>
              <w:jc w:val="center"/>
              <w:rPr>
                <w:lang w:eastAsia="zh-CN"/>
              </w:rP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C77418" w:rsidRPr="00E9784E" w:rsidRDefault="00C77418" w:rsidP="00222094">
            <w:pPr>
              <w:widowControl/>
              <w:autoSpaceDE/>
              <w:autoSpaceDN/>
              <w:adjustRightInd/>
              <w:jc w:val="center"/>
            </w:pPr>
            <w:r w:rsidRPr="00E9784E">
              <w:t>Згідно з Планом-графіком підвищення кваліфікації дер</w:t>
            </w:r>
            <w:r w:rsidR="00696493" w:rsidRPr="00E9784E">
              <w:t>жавних службовців НКЦПФР на 2019</w:t>
            </w:r>
            <w:r w:rsidRPr="00E9784E">
              <w:t xml:space="preserve"> рік</w:t>
            </w:r>
          </w:p>
          <w:p w:rsidR="00380C1C" w:rsidRPr="00E9784E" w:rsidRDefault="00380C1C" w:rsidP="00222094">
            <w:pPr>
              <w:widowControl/>
              <w:autoSpaceDE/>
              <w:autoSpaceDN/>
              <w:adjustRightInd/>
              <w:jc w:val="center"/>
            </w:pPr>
          </w:p>
          <w:p w:rsidR="00C77418" w:rsidRPr="00E9784E" w:rsidRDefault="00C77418" w:rsidP="00222094">
            <w:pPr>
              <w:widowControl/>
              <w:suppressAutoHyphens/>
              <w:autoSpaceDE/>
              <w:autoSpaceDN/>
              <w:adjustRightInd/>
              <w:jc w:val="center"/>
              <w:rPr>
                <w:lang w:eastAsia="zh-CN"/>
              </w:rPr>
            </w:pPr>
          </w:p>
          <w:p w:rsidR="00696493" w:rsidRPr="00E9784E" w:rsidRDefault="00696493" w:rsidP="00222094">
            <w:pPr>
              <w:widowControl/>
              <w:suppressAutoHyphens/>
              <w:autoSpaceDE/>
              <w:autoSpaceDN/>
              <w:adjustRightInd/>
              <w:jc w:val="center"/>
              <w:rPr>
                <w:lang w:val="ru-RU"/>
              </w:rPr>
            </w:pPr>
            <w:r w:rsidRPr="00E9784E">
              <w:rPr>
                <w:lang w:eastAsia="zh-CN"/>
              </w:rPr>
              <w:t>І-ше півріччя 2019 року</w:t>
            </w:r>
          </w:p>
          <w:p w:rsidR="00FA44B2" w:rsidRPr="00E9784E" w:rsidRDefault="00FA44B2" w:rsidP="00222094">
            <w:pPr>
              <w:widowControl/>
              <w:suppressAutoHyphens/>
              <w:autoSpaceDE/>
              <w:autoSpaceDN/>
              <w:adjustRightInd/>
              <w:jc w:val="center"/>
            </w:pPr>
          </w:p>
        </w:tc>
        <w:tc>
          <w:tcPr>
            <w:tcW w:w="2396" w:type="dxa"/>
            <w:shd w:val="clear" w:color="auto" w:fill="auto"/>
          </w:tcPr>
          <w:p w:rsidR="00566C1B" w:rsidRPr="00E9784E" w:rsidRDefault="00566C1B" w:rsidP="00222094">
            <w:pPr>
              <w:widowControl/>
              <w:suppressAutoHyphens/>
              <w:autoSpaceDE/>
              <w:autoSpaceDN/>
              <w:adjustRightInd/>
              <w:jc w:val="center"/>
            </w:pPr>
            <w:r w:rsidRPr="00E9784E">
              <w:lastRenderedPageBreak/>
              <w:t>Тимощук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17D54" w:rsidRPr="00B43B82" w:rsidRDefault="00517D54" w:rsidP="00222094">
            <w:pPr>
              <w:widowControl/>
              <w:suppressAutoHyphens/>
              <w:autoSpaceDE/>
              <w:autoSpaceDN/>
              <w:adjustRightInd/>
              <w:jc w:val="center"/>
            </w:pPr>
            <w:r w:rsidRPr="00B43B82">
              <w:t>Плахотнюк В.М.</w:t>
            </w:r>
          </w:p>
          <w:p w:rsidR="00566C1B" w:rsidRPr="00E9784E" w:rsidRDefault="00566C1B" w:rsidP="00222094">
            <w:pPr>
              <w:widowControl/>
              <w:suppressAutoHyphens/>
              <w:autoSpaceDE/>
              <w:autoSpaceDN/>
              <w:adjustRightInd/>
              <w:jc w:val="center"/>
            </w:pPr>
            <w:r w:rsidRPr="00E9784E">
              <w:t>(Департамент міжнародної співпраці та комунікацій)</w:t>
            </w: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pPr>
            <w:r w:rsidRPr="00E9784E">
              <w:t>Тимощук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r w:rsidRPr="00E9784E">
              <w:t>Тимощук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CB7979" w:rsidRPr="00E9784E" w:rsidRDefault="00CB7979" w:rsidP="00222094">
            <w:pPr>
              <w:widowControl/>
              <w:suppressAutoHyphens/>
              <w:autoSpaceDE/>
              <w:autoSpaceDN/>
              <w:adjustRightInd/>
              <w:jc w:val="center"/>
              <w:rPr>
                <w:rFonts w:eastAsia="Calibri"/>
                <w:lang w:eastAsia="zh-CN"/>
              </w:rPr>
            </w:pPr>
            <w:r w:rsidRPr="00E9784E">
              <w:rPr>
                <w:rFonts w:eastAsia="Calibri"/>
                <w:lang w:eastAsia="zh-CN"/>
              </w:rPr>
              <w:t xml:space="preserve">Жупаненко В.М. (Департамент нагляду за станом корпоративного управління та </w:t>
            </w:r>
            <w:r w:rsidRPr="00E9784E">
              <w:rPr>
                <w:rFonts w:eastAsia="Calibri"/>
                <w:lang w:eastAsia="zh-CN"/>
              </w:rPr>
              <w:lastRenderedPageBreak/>
              <w:t>корпоративними фінансами)</w:t>
            </w:r>
          </w:p>
          <w:p w:rsidR="00FA44B2" w:rsidRPr="00E9784E" w:rsidRDefault="00FA44B2" w:rsidP="00222094">
            <w:pPr>
              <w:jc w:val="center"/>
            </w:pPr>
          </w:p>
        </w:tc>
        <w:tc>
          <w:tcPr>
            <w:tcW w:w="5751" w:type="dxa"/>
            <w:shd w:val="clear" w:color="auto" w:fill="auto"/>
          </w:tcPr>
          <w:p w:rsidR="008367FD" w:rsidRDefault="00FD1996" w:rsidP="00565203">
            <w:pPr>
              <w:pStyle w:val="Default"/>
              <w:widowControl w:val="0"/>
              <w:tabs>
                <w:tab w:val="num" w:pos="720"/>
              </w:tabs>
              <w:autoSpaceDN w:val="0"/>
              <w:adjustRightInd w:val="0"/>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В</w:t>
            </w:r>
            <w:r w:rsidR="0076044D">
              <w:rPr>
                <w:rFonts w:ascii="Times New Roman" w:hAnsi="Times New Roman" w:cs="Times New Roman"/>
                <w:color w:val="auto"/>
                <w:sz w:val="20"/>
                <w:szCs w:val="20"/>
              </w:rPr>
              <w:t xml:space="preserve"> к</w:t>
            </w:r>
            <w:r w:rsidR="008367FD" w:rsidRPr="008367FD">
              <w:rPr>
                <w:rFonts w:ascii="Times New Roman" w:hAnsi="Times New Roman" w:cs="Times New Roman"/>
                <w:color w:val="auto"/>
                <w:sz w:val="20"/>
                <w:szCs w:val="20"/>
              </w:rPr>
              <w:t>онкурсн</w:t>
            </w:r>
            <w:r w:rsidR="0076044D">
              <w:rPr>
                <w:rFonts w:ascii="Times New Roman" w:hAnsi="Times New Roman" w:cs="Times New Roman"/>
                <w:color w:val="auto"/>
                <w:sz w:val="20"/>
                <w:szCs w:val="20"/>
              </w:rPr>
              <w:t>их</w:t>
            </w:r>
            <w:r w:rsidR="008367FD" w:rsidRPr="008367FD">
              <w:rPr>
                <w:rFonts w:ascii="Times New Roman" w:hAnsi="Times New Roman" w:cs="Times New Roman"/>
                <w:color w:val="auto"/>
                <w:sz w:val="20"/>
                <w:szCs w:val="20"/>
              </w:rPr>
              <w:t xml:space="preserve"> вимог</w:t>
            </w:r>
            <w:r w:rsidR="0076044D">
              <w:rPr>
                <w:rFonts w:ascii="Times New Roman" w:hAnsi="Times New Roman" w:cs="Times New Roman"/>
                <w:color w:val="auto"/>
                <w:sz w:val="20"/>
                <w:szCs w:val="20"/>
              </w:rPr>
              <w:t xml:space="preserve">ах на посади </w:t>
            </w:r>
            <w:r w:rsidR="008367FD">
              <w:rPr>
                <w:rFonts w:ascii="Times New Roman" w:hAnsi="Times New Roman" w:cs="Times New Roman"/>
                <w:color w:val="auto"/>
                <w:sz w:val="20"/>
                <w:szCs w:val="20"/>
              </w:rPr>
              <w:t xml:space="preserve">працівників, посадовими інструкціями яких передбачено проведення інспекцій, детально визначаються спеціальні вимоги щодо професійних знань, знань законодавства та інших знань, які необхідні для виконання посадових обов’язків. Крім цього визначаються </w:t>
            </w:r>
            <w:r w:rsidR="001334BA">
              <w:rPr>
                <w:rFonts w:ascii="Times New Roman" w:hAnsi="Times New Roman" w:cs="Times New Roman"/>
                <w:color w:val="auto"/>
                <w:sz w:val="20"/>
                <w:szCs w:val="20"/>
              </w:rPr>
              <w:t>ділові та особисті якості до кандидатів.</w:t>
            </w: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A340AF" w:rsidRPr="008367FD" w:rsidRDefault="00A340AF" w:rsidP="00565203">
            <w:pPr>
              <w:pStyle w:val="Default"/>
              <w:widowControl w:val="0"/>
              <w:tabs>
                <w:tab w:val="num" w:pos="720"/>
              </w:tabs>
              <w:autoSpaceDN w:val="0"/>
              <w:adjustRightInd w:val="0"/>
              <w:jc w:val="both"/>
              <w:rPr>
                <w:rFonts w:ascii="Times New Roman" w:hAnsi="Times New Roman" w:cs="Times New Roman"/>
                <w:color w:val="auto"/>
                <w:sz w:val="20"/>
                <w:szCs w:val="20"/>
              </w:rPr>
            </w:pPr>
          </w:p>
          <w:p w:rsidR="00CF1286" w:rsidRPr="009E0AA2" w:rsidRDefault="000A52D0" w:rsidP="00CF1286">
            <w:pPr>
              <w:pStyle w:val="Default"/>
              <w:widowControl w:val="0"/>
              <w:tabs>
                <w:tab w:val="num" w:pos="720"/>
              </w:tabs>
              <w:autoSpaceDN w:val="0"/>
              <w:adjustRightInd w:val="0"/>
              <w:jc w:val="both"/>
              <w:rPr>
                <w:rFonts w:ascii="Times New Roman" w:hAnsi="Times New Roman" w:cs="Times New Roman"/>
                <w:color w:val="auto"/>
                <w:sz w:val="20"/>
                <w:szCs w:val="20"/>
              </w:rPr>
            </w:pPr>
            <w:r w:rsidRPr="0076044D">
              <w:rPr>
                <w:rFonts w:ascii="Times New Roman" w:hAnsi="Times New Roman" w:cs="Times New Roman"/>
                <w:color w:val="auto"/>
                <w:sz w:val="20"/>
                <w:szCs w:val="20"/>
              </w:rPr>
              <w:t xml:space="preserve">Національною комісією з цінних паперів та фондового ринку отримано погодження </w:t>
            </w:r>
            <w:r w:rsidR="00B43B82">
              <w:rPr>
                <w:rFonts w:ascii="Times New Roman" w:hAnsi="Times New Roman" w:cs="Times New Roman"/>
                <w:color w:val="auto"/>
                <w:sz w:val="20"/>
                <w:szCs w:val="20"/>
              </w:rPr>
              <w:t xml:space="preserve">проекту </w:t>
            </w:r>
            <w:r w:rsidRPr="0076044D">
              <w:rPr>
                <w:rFonts w:ascii="Times New Roman" w:hAnsi="Times New Roman" w:cs="Times New Roman"/>
                <w:color w:val="auto"/>
                <w:sz w:val="20"/>
                <w:szCs w:val="20"/>
              </w:rPr>
              <w:t xml:space="preserve">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державний нагляд (контроль) відносно яких відповідно до законодавства здійснюється Національною комісією з цінних паперів та фондового ринку, та визначається періодичність проведення планових заходів державного нагляду (контролю) Національною комісією з цінних паперів та фондового ринку» заінтересованими органами, а саме: Державної регуляторної служби, Міністерства фінансів України та Міністерства економічного розвитку і торгівлі України та станом на </w:t>
            </w:r>
            <w:r w:rsidR="00CF1286" w:rsidRPr="009E0AA2">
              <w:rPr>
                <w:rFonts w:ascii="Times New Roman" w:hAnsi="Times New Roman" w:cs="Times New Roman"/>
                <w:color w:val="auto"/>
                <w:sz w:val="20"/>
                <w:szCs w:val="20"/>
              </w:rPr>
              <w:t xml:space="preserve">24.12.2019 отримано висновок </w:t>
            </w:r>
            <w:r w:rsidRPr="009E0AA2">
              <w:rPr>
                <w:rFonts w:ascii="Times New Roman" w:hAnsi="Times New Roman" w:cs="Times New Roman"/>
                <w:color w:val="auto"/>
                <w:sz w:val="20"/>
                <w:szCs w:val="20"/>
              </w:rPr>
              <w:t xml:space="preserve"> Міністерства юстиції України</w:t>
            </w:r>
            <w:r w:rsidR="00CF1286" w:rsidRPr="009E0AA2">
              <w:rPr>
                <w:rFonts w:ascii="Times New Roman" w:hAnsi="Times New Roman" w:cs="Times New Roman"/>
                <w:color w:val="auto"/>
                <w:sz w:val="20"/>
                <w:szCs w:val="20"/>
              </w:rPr>
              <w:t xml:space="preserve"> (лист від 18.10.2019 №25125)</w:t>
            </w:r>
            <w:r w:rsidR="00B43B82" w:rsidRPr="009E0AA2">
              <w:rPr>
                <w:rFonts w:ascii="Times New Roman" w:hAnsi="Times New Roman" w:cs="Times New Roman"/>
                <w:color w:val="auto"/>
                <w:sz w:val="20"/>
                <w:szCs w:val="20"/>
              </w:rPr>
              <w:t>.</w:t>
            </w:r>
            <w:r w:rsidRPr="009E0AA2">
              <w:rPr>
                <w:rFonts w:ascii="Times New Roman" w:hAnsi="Times New Roman" w:cs="Times New Roman"/>
                <w:color w:val="auto"/>
                <w:sz w:val="20"/>
                <w:szCs w:val="20"/>
              </w:rPr>
              <w:t xml:space="preserve"> </w:t>
            </w:r>
          </w:p>
          <w:p w:rsidR="000A52D0" w:rsidRPr="0076044D" w:rsidRDefault="000A52D0" w:rsidP="009E0AA2">
            <w:pPr>
              <w:pStyle w:val="Default"/>
              <w:widowControl w:val="0"/>
              <w:tabs>
                <w:tab w:val="num" w:pos="720"/>
              </w:tabs>
              <w:autoSpaceDN w:val="0"/>
              <w:adjustRightInd w:val="0"/>
              <w:jc w:val="both"/>
              <w:rPr>
                <w:rFonts w:ascii="Times New Roman" w:hAnsi="Times New Roman" w:cs="Times New Roman"/>
                <w:color w:val="auto"/>
                <w:sz w:val="20"/>
                <w:szCs w:val="20"/>
              </w:rPr>
            </w:pPr>
          </w:p>
        </w:tc>
      </w:tr>
      <w:tr w:rsidR="00E9784E" w:rsidRPr="00E9784E" w:rsidTr="00850D00">
        <w:tc>
          <w:tcPr>
            <w:tcW w:w="825" w:type="dxa"/>
            <w:shd w:val="clear" w:color="auto" w:fill="auto"/>
            <w:vAlign w:val="center"/>
          </w:tcPr>
          <w:p w:rsidR="00850D00" w:rsidRPr="00E9784E" w:rsidRDefault="00850D00" w:rsidP="00850D00">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№6</w:t>
            </w:r>
          </w:p>
          <w:p w:rsidR="003656C6" w:rsidRPr="00E9784E" w:rsidRDefault="003656C6" w:rsidP="003656C6">
            <w:pPr>
              <w:widowControl/>
              <w:tabs>
                <w:tab w:val="left" w:pos="290"/>
              </w:tabs>
              <w:suppressAutoHyphens/>
              <w:autoSpaceDE/>
              <w:autoSpaceDN/>
              <w:adjustRightInd/>
              <w:jc w:val="both"/>
              <w:rPr>
                <w:rFonts w:eastAsia="Calibri"/>
                <w:lang w:eastAsia="zh-CN"/>
              </w:rPr>
            </w:pPr>
            <w:r w:rsidRPr="00E9784E">
              <w:rPr>
                <w:rFonts w:eastAsia="Calibri"/>
                <w:lang w:eastAsia="zh-CN"/>
              </w:rPr>
              <w:t>Розробити Порядок щодо  підготовки і проведення перевірок учасників ринку цінних паперів</w:t>
            </w:r>
            <w:r w:rsidR="00996051">
              <w:rPr>
                <w:rFonts w:eastAsia="Calibri"/>
                <w:lang w:eastAsia="zh-CN"/>
              </w:rPr>
              <w:t>,</w:t>
            </w:r>
            <w:r w:rsidRPr="00E9784E">
              <w:rPr>
                <w:rFonts w:eastAsia="Calibri"/>
                <w:lang w:eastAsia="zh-CN"/>
              </w:rPr>
              <w:t xml:space="preserve"> який буде передбачити:</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цілі, обсяги, терміни виконання завдань (заходів);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ресурси для перевірки (людські, технічні, методологічні та ін.);</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ролі та обов’язки у робочій групі;</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виявлені сфери ризику та їх вплив на план завдань;</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інструменти та техніки, що будуть застосовуватися;</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майбутні опитування для встановлення фактів;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відповідну інформацію, що буде отримана;</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процедури перевірки та підтвердження отриманої інформації та її використання як доказів;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припущення стосовно підходів, методик, процедур та очікуваних результатів і висновків;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звіт з проведення перевірки з висновками перевіряючих.</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процеси збору доказів для обґрунтованих висновків, на які спиратимуться результати завдань з перевірки:</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виконаних процедур;</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результатів виконаних процедур.</w:t>
            </w:r>
          </w:p>
          <w:p w:rsidR="00850D00" w:rsidRPr="00E9784E" w:rsidRDefault="003656C6" w:rsidP="003656C6">
            <w:pPr>
              <w:widowControl/>
              <w:tabs>
                <w:tab w:val="left" w:pos="290"/>
              </w:tabs>
              <w:suppressAutoHyphens/>
              <w:autoSpaceDE/>
              <w:autoSpaceDN/>
              <w:adjustRightInd/>
              <w:jc w:val="both"/>
            </w:pPr>
            <w:r w:rsidRPr="00E9784E">
              <w:t>Забезпечити погодження уніфікованих актів перевірок професійних учасників ринку цінних паперів з визначеним переліком питань для перевірки в рамках перевірок відповідно до Закону України «Про основні засади державного нагляду (контролю) у сфері господарської діяльності»</w:t>
            </w:r>
          </w:p>
        </w:tc>
        <w:tc>
          <w:tcPr>
            <w:tcW w:w="1540" w:type="dxa"/>
            <w:shd w:val="clear" w:color="auto" w:fill="auto"/>
          </w:tcPr>
          <w:p w:rsidR="003656C6" w:rsidRPr="00E9784E" w:rsidRDefault="003656C6" w:rsidP="00222094">
            <w:pPr>
              <w:widowControl/>
              <w:suppressAutoHyphens/>
              <w:autoSpaceDE/>
              <w:autoSpaceDN/>
              <w:adjustRightInd/>
              <w:jc w:val="center"/>
              <w:rPr>
                <w:rFonts w:eastAsia="Calibri"/>
                <w:lang w:eastAsia="zh-CN"/>
              </w:rPr>
            </w:pPr>
            <w:r w:rsidRPr="00E9784E">
              <w:rPr>
                <w:rFonts w:eastAsia="Calibri"/>
                <w:lang w:eastAsia="zh-CN"/>
              </w:rPr>
              <w:t>Один рік після прийняття змін до</w:t>
            </w:r>
          </w:p>
          <w:p w:rsidR="003656C6" w:rsidRPr="00E9784E" w:rsidRDefault="003656C6" w:rsidP="00222094">
            <w:pPr>
              <w:keepNext/>
              <w:widowControl/>
              <w:suppressAutoHyphens/>
              <w:autoSpaceDE/>
              <w:autoSpaceDN/>
              <w:adjustRightInd/>
              <w:jc w:val="center"/>
              <w:rPr>
                <w:rFonts w:eastAsia="Calibri"/>
                <w:lang w:eastAsia="zh-CN"/>
              </w:rPr>
            </w:pPr>
            <w:r w:rsidRPr="00E9784E">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850D00" w:rsidRPr="00E9784E" w:rsidRDefault="003656C6" w:rsidP="003656C6">
            <w:pPr>
              <w:pStyle w:val="Default"/>
              <w:widowControl w:val="0"/>
              <w:autoSpaceDN w:val="0"/>
              <w:adjustRightInd w:val="0"/>
              <w:jc w:val="center"/>
              <w:rPr>
                <w:rFonts w:ascii="Times New Roman" w:hAnsi="Times New Roman" w:cs="Times New Roman"/>
                <w:color w:val="auto"/>
                <w:sz w:val="20"/>
                <w:szCs w:val="20"/>
                <w:lang w:eastAsia="uk-UA"/>
              </w:rPr>
            </w:pPr>
            <w:r w:rsidRPr="00E9784E">
              <w:rPr>
                <w:rFonts w:ascii="Times New Roman" w:eastAsia="Calibri" w:hAnsi="Times New Roman" w:cs="Times New Roman"/>
                <w:color w:val="auto"/>
                <w:sz w:val="20"/>
                <w:szCs w:val="20"/>
              </w:rPr>
              <w:t>3-й кв.2019 року</w:t>
            </w:r>
            <w:r w:rsidRPr="00E9784E">
              <w:rPr>
                <w:rFonts w:ascii="Times New Roman" w:hAnsi="Times New Roman" w:cs="Times New Roman"/>
                <w:color w:val="auto"/>
                <w:sz w:val="20"/>
                <w:szCs w:val="20"/>
                <w:lang w:eastAsia="uk-UA"/>
              </w:rPr>
              <w:t xml:space="preserve"> </w:t>
            </w:r>
          </w:p>
        </w:tc>
        <w:tc>
          <w:tcPr>
            <w:tcW w:w="2396" w:type="dxa"/>
            <w:shd w:val="clear" w:color="auto" w:fill="auto"/>
          </w:tcPr>
          <w:p w:rsidR="00536B7B" w:rsidRPr="00E9784E" w:rsidRDefault="00536B7B" w:rsidP="00536B7B">
            <w:pPr>
              <w:widowControl/>
              <w:suppressAutoHyphens/>
              <w:autoSpaceDE/>
              <w:autoSpaceDN/>
              <w:adjustRightInd/>
              <w:jc w:val="center"/>
              <w:rPr>
                <w:rFonts w:eastAsia="Calibri"/>
                <w:lang w:eastAsia="zh-CN"/>
              </w:rPr>
            </w:pPr>
            <w:r w:rsidRPr="00E9784E">
              <w:rPr>
                <w:rFonts w:eastAsia="Calibri"/>
                <w:lang w:eastAsia="zh-CN"/>
              </w:rPr>
              <w:t>Мисюра О.П.</w:t>
            </w:r>
          </w:p>
          <w:p w:rsidR="00536B7B" w:rsidRPr="00E9784E" w:rsidRDefault="00536B7B" w:rsidP="00536B7B">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850D00" w:rsidRPr="00E9784E" w:rsidRDefault="00850D00" w:rsidP="00536B7B">
            <w:pPr>
              <w:jc w:val="center"/>
            </w:pPr>
          </w:p>
        </w:tc>
        <w:tc>
          <w:tcPr>
            <w:tcW w:w="5751" w:type="dxa"/>
            <w:shd w:val="clear" w:color="auto" w:fill="auto"/>
          </w:tcPr>
          <w:p w:rsidR="00996051" w:rsidRPr="00244929" w:rsidRDefault="00693E08" w:rsidP="00890D3F">
            <w:pPr>
              <w:jc w:val="both"/>
            </w:pPr>
            <w:r w:rsidRPr="00244929">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w:t>
            </w:r>
            <w:r w:rsidR="00996051" w:rsidRPr="00244929">
              <w:t>8</w:t>
            </w:r>
            <w:r w:rsidRPr="00244929">
              <w:t xml:space="preserve">)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w:t>
            </w:r>
            <w:r w:rsidR="0089685E" w:rsidRPr="00244929">
              <w:t>На даний час Законопроект 6303-д</w:t>
            </w:r>
            <w:r w:rsidR="0089685E" w:rsidRPr="00244929">
              <w:rPr>
                <w:strike/>
              </w:rPr>
              <w:t xml:space="preserve">  </w:t>
            </w:r>
            <w:r w:rsidR="0089685E" w:rsidRPr="00244929">
              <w:t>допрацьовується</w:t>
            </w:r>
            <w:r w:rsidR="00093708" w:rsidRPr="00244929">
              <w:t xml:space="preserve"> та</w:t>
            </w:r>
            <w:r w:rsidR="0089685E" w:rsidRPr="00244929">
              <w:t xml:space="preserve"> здійснюються заходи щодо повторного внесення зазначеного законопроекту на розгляд Верховної Ради України ІХ скликання</w:t>
            </w:r>
            <w:r w:rsidR="00996051" w:rsidRPr="00244929">
              <w:t xml:space="preserve">. </w:t>
            </w:r>
          </w:p>
          <w:p w:rsidR="00996051" w:rsidRPr="00244929" w:rsidRDefault="009E4B6F" w:rsidP="00890D3F">
            <w:pPr>
              <w:jc w:val="both"/>
            </w:pPr>
            <w:r w:rsidRPr="00244929">
              <w:t>Комісією прийнято рішення від 29.08.2019 року №469 «Про затвердження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ліцензійних умов у сфері провадження професійної діяльності на фондовому ринку (ринку цінних паперів)»</w:t>
            </w:r>
            <w:r w:rsidR="00890D3F" w:rsidRPr="00244929">
              <w:t>,</w:t>
            </w:r>
            <w:r w:rsidRPr="00244929">
              <w:t xml:space="preserve"> </w:t>
            </w:r>
            <w:r w:rsidR="00890D3F" w:rsidRPr="00244929">
              <w:t xml:space="preserve">яке зареєстроване у Міністерстві юстиції України 19.09.2019 року за №1046/34017. </w:t>
            </w:r>
          </w:p>
          <w:p w:rsidR="00890D3F" w:rsidRPr="00244929" w:rsidRDefault="00890D3F" w:rsidP="00890D3F">
            <w:pPr>
              <w:jc w:val="both"/>
            </w:pPr>
            <w:r w:rsidRPr="00244929">
              <w:t xml:space="preserve">Уніфікована форма акта міститься чіткий перелік питань щодо проведення заходу державного нагляду (контролю) суб’єктів господарювання за кожним видом професійної діяльності, а також перелік нормативно-правових актів, відповідно до яких складено перелік питань щодо проведення заходу державного нагляду (контролю), що унеможливлює виникнення корупційного ризику. </w:t>
            </w:r>
          </w:p>
          <w:p w:rsidR="009E4B6F" w:rsidRPr="00244929" w:rsidRDefault="00890D3F" w:rsidP="00890D3F">
            <w:pPr>
              <w:jc w:val="both"/>
            </w:pPr>
            <w:r w:rsidRPr="00244929">
              <w:t>Також</w:t>
            </w:r>
            <w:r w:rsidR="00996051" w:rsidRPr="00244929">
              <w:t>,</w:t>
            </w:r>
            <w:r w:rsidRPr="00244929">
              <w:t xml:space="preserve"> у зв’язку з прийняттям Закону України «Про внесення змін до деяких законодавчих актів України щодо удосконалення функцій із державного регулювання ринків фінансових послуг» від 12.09.2019 № 79-IX (вводиться в дію з 01.07.2020 року), яким внесені зміни до статті 8 Закону України «Про державне регулювання ринку цінних паперів», здійснюється розробка проекту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№7</w:t>
            </w:r>
          </w:p>
          <w:p w:rsidR="003656C6" w:rsidRPr="00E9784E" w:rsidRDefault="003656C6" w:rsidP="003656C6">
            <w:pPr>
              <w:widowControl/>
              <w:tabs>
                <w:tab w:val="left" w:pos="290"/>
              </w:tabs>
              <w:autoSpaceDE/>
              <w:autoSpaceDN/>
              <w:adjustRightInd/>
              <w:jc w:val="both"/>
              <w:rPr>
                <w:highlight w:val="yellow"/>
              </w:rPr>
            </w:pPr>
            <w:r w:rsidRPr="00E9784E">
              <w:rPr>
                <w:rFonts w:eastAsia="Calibri"/>
                <w:lang w:eastAsia="zh-CN"/>
              </w:rPr>
              <w:lastRenderedPageBreak/>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Pr="00E9784E">
              <w:t xml:space="preserve"> (щодо функції</w:t>
            </w:r>
            <w:r w:rsidRPr="00E9784E">
              <w:rPr>
                <w:rFonts w:eastAsia="Calibri"/>
                <w:sz w:val="24"/>
                <w:szCs w:val="24"/>
                <w:lang w:eastAsia="zh-CN"/>
              </w:rPr>
              <w:t xml:space="preserve"> </w:t>
            </w:r>
            <w:r w:rsidRPr="00E9784E">
              <w:rPr>
                <w:rFonts w:eastAsia="Calibri"/>
                <w:lang w:eastAsia="zh-CN"/>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p w:rsidR="00FA44B2" w:rsidRPr="00E9784E" w:rsidRDefault="00FA44B2" w:rsidP="00A437A9">
            <w:pPr>
              <w:tabs>
                <w:tab w:val="left" w:pos="290"/>
              </w:tabs>
              <w:ind w:firstLine="213"/>
              <w:jc w:val="both"/>
              <w:rPr>
                <w:bCs/>
              </w:rPr>
            </w:pPr>
          </w:p>
        </w:tc>
        <w:tc>
          <w:tcPr>
            <w:tcW w:w="1540" w:type="dxa"/>
            <w:shd w:val="clear" w:color="auto" w:fill="auto"/>
          </w:tcPr>
          <w:p w:rsidR="00AA2B7F" w:rsidRPr="00E9784E" w:rsidRDefault="003656C6" w:rsidP="003E7085">
            <w:pPr>
              <w:jc w:val="center"/>
            </w:pPr>
            <w:r w:rsidRPr="00E9784E">
              <w:lastRenderedPageBreak/>
              <w:t>І півріччя 2019</w:t>
            </w:r>
            <w:r w:rsidR="00AA2B7F" w:rsidRPr="00E9784E">
              <w:t xml:space="preserve"> </w:t>
            </w:r>
            <w:r w:rsidR="00AA2B7F" w:rsidRPr="00E9784E">
              <w:lastRenderedPageBreak/>
              <w:t>року</w:t>
            </w:r>
          </w:p>
          <w:p w:rsidR="00AA2B7F" w:rsidRPr="00E9784E" w:rsidRDefault="00AA2B7F" w:rsidP="003E7085">
            <w:pPr>
              <w:jc w:val="center"/>
            </w:pPr>
          </w:p>
          <w:p w:rsidR="00AA2B7F" w:rsidRPr="00E9784E" w:rsidRDefault="00AA2B7F" w:rsidP="003E7085">
            <w:pPr>
              <w:jc w:val="center"/>
            </w:pPr>
          </w:p>
          <w:p w:rsidR="00AA2B7F" w:rsidRPr="00E9784E" w:rsidRDefault="00AA2B7F" w:rsidP="003E7085">
            <w:pPr>
              <w:jc w:val="center"/>
            </w:pPr>
          </w:p>
          <w:p w:rsidR="00FA44B2" w:rsidRPr="00E9784E" w:rsidRDefault="00FA44B2" w:rsidP="003656C6">
            <w:pPr>
              <w:pStyle w:val="Default"/>
              <w:widowControl w:val="0"/>
              <w:autoSpaceDN w:val="0"/>
              <w:adjustRightInd w:val="0"/>
              <w:rPr>
                <w:rFonts w:ascii="Times New Roman" w:hAnsi="Times New Roman" w:cs="Times New Roman"/>
                <w:color w:val="auto"/>
                <w:sz w:val="20"/>
                <w:szCs w:val="20"/>
                <w:lang w:eastAsia="uk-UA"/>
              </w:rPr>
            </w:pPr>
          </w:p>
        </w:tc>
        <w:tc>
          <w:tcPr>
            <w:tcW w:w="2396" w:type="dxa"/>
            <w:shd w:val="clear" w:color="auto" w:fill="auto"/>
          </w:tcPr>
          <w:p w:rsidR="00FA44B2" w:rsidRPr="00E9784E" w:rsidRDefault="003656C6" w:rsidP="003656C6">
            <w:pPr>
              <w:jc w:val="center"/>
            </w:pPr>
            <w:r w:rsidRPr="00E9784E">
              <w:rPr>
                <w:rFonts w:eastAsia="Calibri"/>
                <w:lang w:eastAsia="zh-CN"/>
              </w:rPr>
              <w:lastRenderedPageBreak/>
              <w:t xml:space="preserve">Жупаненко В.М. </w:t>
            </w:r>
            <w:r w:rsidRPr="00E9784E">
              <w:rPr>
                <w:rFonts w:eastAsia="Calibri"/>
                <w:lang w:eastAsia="zh-CN"/>
              </w:rPr>
              <w:lastRenderedPageBreak/>
              <w:t>(Департамент нагляду за станом корпоративного управління та корпоративними фінансами)</w:t>
            </w:r>
          </w:p>
        </w:tc>
        <w:tc>
          <w:tcPr>
            <w:tcW w:w="5751" w:type="dxa"/>
            <w:shd w:val="clear" w:color="auto" w:fill="auto"/>
          </w:tcPr>
          <w:p w:rsidR="00E12425" w:rsidRPr="00244929" w:rsidRDefault="00565203" w:rsidP="00565203">
            <w:pPr>
              <w:pStyle w:val="Default"/>
              <w:widowControl w:val="0"/>
              <w:tabs>
                <w:tab w:val="num" w:pos="720"/>
              </w:tabs>
              <w:autoSpaceDN w:val="0"/>
              <w:adjustRightInd w:val="0"/>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lastRenderedPageBreak/>
              <w:t xml:space="preserve">20.03.2019 Головою Національної комісії з цінних паперів та </w:t>
            </w:r>
            <w:r w:rsidRPr="00E9784E">
              <w:rPr>
                <w:rFonts w:ascii="Times New Roman" w:hAnsi="Times New Roman" w:cs="Times New Roman"/>
                <w:color w:val="auto"/>
                <w:sz w:val="20"/>
                <w:szCs w:val="20"/>
              </w:rPr>
              <w:lastRenderedPageBreak/>
              <w:t xml:space="preserve">фондового ринку затверджено Інструкцію 1/2019-ДФ про порядок проходження документів під час розгляду звернень, підготовки та проведення нагляду за реєстрацією акціонерів, проведенням загальних зборів, голосуванням та підбиття його підсумків на загальних зборах акціонерних товариств, підготовки та проведення Комісією виїзних перевірок емітентів. Відповідно до пункту 4.17 зазначено, що до підписання акта департаментом нагляду за станом корпоративного управління та корпоративними фінансами здійснюється контроль на предмет виконання завдання перевірки та дотриманням вимог щодо змісту акту перевірки, кваліфікації виявлених правопорушень. Не пізніше ніж за п’ять робочих днів до підписання акта перевірки, керівник робочої групи за погодженням із керівником відокремленого структурного підрозділу Комісії направляє службовою запискою проект акта перевірки до департаменту нагляду за станом корпоративного управління та корпоративними фінансами. Департамент нагляду за </w:t>
            </w:r>
            <w:r w:rsidRPr="00244929">
              <w:rPr>
                <w:rFonts w:ascii="Times New Roman" w:hAnsi="Times New Roman" w:cs="Times New Roman"/>
                <w:color w:val="auto"/>
                <w:sz w:val="20"/>
                <w:szCs w:val="20"/>
              </w:rPr>
              <w:t>станом корпоративного управління та корпоративними фінансами протягом двох робочих днів з моменту отримання проекту акта направляє службовою запискою інформацію щодо результатів контролю проекту акта перевірки.</w:t>
            </w:r>
          </w:p>
          <w:p w:rsidR="00CF1286" w:rsidRPr="00244929" w:rsidRDefault="00CF1286" w:rsidP="00CF1286">
            <w:pPr>
              <w:pStyle w:val="Default"/>
              <w:widowControl w:val="0"/>
              <w:tabs>
                <w:tab w:val="num" w:pos="720"/>
              </w:tabs>
              <w:autoSpaceDN w:val="0"/>
              <w:adjustRightInd w:val="0"/>
              <w:jc w:val="both"/>
              <w:rPr>
                <w:rFonts w:ascii="Times New Roman" w:hAnsi="Times New Roman" w:cs="Times New Roman"/>
                <w:color w:val="auto"/>
                <w:sz w:val="20"/>
                <w:szCs w:val="20"/>
              </w:rPr>
            </w:pPr>
            <w:r w:rsidRPr="00244929">
              <w:rPr>
                <w:rFonts w:ascii="Times New Roman" w:hAnsi="Times New Roman" w:cs="Times New Roman"/>
                <w:color w:val="auto"/>
                <w:sz w:val="20"/>
                <w:szCs w:val="20"/>
              </w:rPr>
              <w:t>Розроблено інструкцію про порядок оформлення, проходження та обліку документів під час підготовки та проведення працівниками Комісії перевірок, в якій передбачено проведення попереднього аналізу проектів актів перевірок на предмет правильної кваліфікації виявлених порушень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p w:rsidR="007C1B1F" w:rsidRPr="00CC2764" w:rsidRDefault="007C1B1F" w:rsidP="00CF1286">
            <w:pPr>
              <w:pStyle w:val="Default"/>
              <w:widowControl w:val="0"/>
              <w:tabs>
                <w:tab w:val="num" w:pos="720"/>
              </w:tabs>
              <w:autoSpaceDN w:val="0"/>
              <w:adjustRightInd w:val="0"/>
              <w:jc w:val="both"/>
              <w:rPr>
                <w:rFonts w:ascii="Times New Roman" w:hAnsi="Times New Roman" w:cs="Times New Roman"/>
                <w:color w:val="7030A0"/>
                <w:sz w:val="20"/>
                <w:szCs w:val="20"/>
              </w:rPr>
            </w:pPr>
            <w:r w:rsidRPr="00244929">
              <w:rPr>
                <w:rFonts w:ascii="Times New Roman" w:hAnsi="Times New Roman" w:cs="Times New Roman"/>
                <w:color w:val="auto"/>
                <w:sz w:val="20"/>
                <w:szCs w:val="20"/>
              </w:rPr>
              <w:t>Вважати захід щодо виконання корупційного ризику № 7 виконаним.</w:t>
            </w:r>
          </w:p>
        </w:tc>
      </w:tr>
      <w:tr w:rsidR="00E9784E" w:rsidRPr="00E9784E" w:rsidTr="00850D00">
        <w:tc>
          <w:tcPr>
            <w:tcW w:w="825" w:type="dxa"/>
            <w:shd w:val="clear" w:color="auto" w:fill="auto"/>
            <w:vAlign w:val="center"/>
          </w:tcPr>
          <w:p w:rsidR="00AA2B7F" w:rsidRPr="00E9784E" w:rsidRDefault="00AA2B7F" w:rsidP="00AA2B7F">
            <w:pPr>
              <w:numPr>
                <w:ilvl w:val="0"/>
                <w:numId w:val="23"/>
              </w:numPr>
              <w:jc w:val="center"/>
              <w:rPr>
                <w:rStyle w:val="rvts23"/>
              </w:rPr>
            </w:pPr>
          </w:p>
        </w:tc>
        <w:tc>
          <w:tcPr>
            <w:tcW w:w="4981" w:type="dxa"/>
            <w:shd w:val="clear" w:color="auto" w:fill="auto"/>
          </w:tcPr>
          <w:p w:rsidR="00760059" w:rsidRPr="00E9784E" w:rsidRDefault="00760059" w:rsidP="00760059">
            <w:pPr>
              <w:tabs>
                <w:tab w:val="left" w:pos="290"/>
              </w:tabs>
              <w:ind w:firstLine="213"/>
              <w:jc w:val="both"/>
              <w:rPr>
                <w:bCs/>
              </w:rPr>
            </w:pPr>
            <w:r w:rsidRPr="00E9784E">
              <w:t>Щодо кор</w:t>
            </w:r>
            <w:r w:rsidR="0015262E" w:rsidRPr="00E9784E">
              <w:t>упційного ризику №8</w:t>
            </w:r>
          </w:p>
          <w:p w:rsidR="00EE6BD6" w:rsidRPr="00E9784E" w:rsidRDefault="00EE6BD6" w:rsidP="00EE6BD6">
            <w:pPr>
              <w:tabs>
                <w:tab w:val="left" w:pos="290"/>
              </w:tabs>
              <w:ind w:firstLine="213"/>
              <w:jc w:val="both"/>
            </w:pPr>
            <w:r w:rsidRPr="00E9784E">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AA2B7F" w:rsidRPr="00E9784E" w:rsidRDefault="00AA2B7F" w:rsidP="00EE6BD6">
            <w:pPr>
              <w:tabs>
                <w:tab w:val="left" w:pos="290"/>
              </w:tabs>
              <w:spacing w:before="100" w:beforeAutospacing="1" w:after="100" w:afterAutospacing="1"/>
              <w:ind w:firstLine="213"/>
              <w:jc w:val="both"/>
            </w:pPr>
          </w:p>
        </w:tc>
        <w:tc>
          <w:tcPr>
            <w:tcW w:w="1540" w:type="dxa"/>
            <w:shd w:val="clear" w:color="auto" w:fill="auto"/>
          </w:tcPr>
          <w:p w:rsidR="00AA2B7F" w:rsidRPr="00E9784E" w:rsidRDefault="003656C6" w:rsidP="003E7085">
            <w:pPr>
              <w:jc w:val="center"/>
            </w:pPr>
            <w:r w:rsidRPr="00E9784E">
              <w:t>Грудень 2019 року</w:t>
            </w:r>
          </w:p>
        </w:tc>
        <w:tc>
          <w:tcPr>
            <w:tcW w:w="2396" w:type="dxa"/>
            <w:shd w:val="clear" w:color="auto" w:fill="auto"/>
          </w:tcPr>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Ягнич О.А.</w:t>
            </w:r>
          </w:p>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(Департамент правозастосування)</w:t>
            </w:r>
          </w:p>
          <w:p w:rsidR="003656C6" w:rsidRPr="00E9784E" w:rsidRDefault="003656C6" w:rsidP="00536B7B">
            <w:pPr>
              <w:widowControl/>
              <w:suppressAutoHyphens/>
              <w:autoSpaceDE/>
              <w:autoSpaceDN/>
              <w:adjustRightInd/>
              <w:jc w:val="center"/>
            </w:pPr>
          </w:p>
          <w:p w:rsidR="003656C6" w:rsidRPr="00E9784E" w:rsidRDefault="003656C6" w:rsidP="00536B7B">
            <w:pPr>
              <w:widowControl/>
              <w:suppressAutoHyphens/>
              <w:autoSpaceDE/>
              <w:autoSpaceDN/>
              <w:adjustRightInd/>
              <w:jc w:val="center"/>
            </w:pPr>
          </w:p>
          <w:p w:rsidR="00536B7B" w:rsidRPr="00E9784E" w:rsidRDefault="00536B7B" w:rsidP="00536B7B">
            <w:pPr>
              <w:widowControl/>
              <w:suppressAutoHyphens/>
              <w:autoSpaceDE/>
              <w:autoSpaceDN/>
              <w:adjustRightInd/>
              <w:jc w:val="center"/>
            </w:pPr>
            <w:r w:rsidRPr="00E9784E">
              <w:t>Логвиненко О.В.</w:t>
            </w:r>
          </w:p>
          <w:p w:rsidR="00536B7B" w:rsidRPr="00E9784E" w:rsidRDefault="00536B7B" w:rsidP="00536B7B">
            <w:pPr>
              <w:widowControl/>
              <w:suppressAutoHyphens/>
              <w:autoSpaceDE/>
              <w:autoSpaceDN/>
              <w:adjustRightInd/>
              <w:jc w:val="center"/>
              <w:rPr>
                <w:rFonts w:eastAsia="Calibri"/>
                <w:lang w:eastAsia="zh-CN"/>
              </w:rPr>
            </w:pPr>
            <w:r w:rsidRPr="00E9784E">
              <w:t>(Департамент стратегічного розвитку)</w:t>
            </w:r>
          </w:p>
          <w:p w:rsidR="00536B7B" w:rsidRPr="00E9784E" w:rsidRDefault="00536B7B" w:rsidP="00536B7B">
            <w:pPr>
              <w:widowControl/>
              <w:suppressAutoHyphens/>
              <w:autoSpaceDE/>
              <w:autoSpaceDN/>
              <w:adjustRightInd/>
              <w:jc w:val="center"/>
              <w:rPr>
                <w:rFonts w:eastAsia="Calibri"/>
                <w:lang w:eastAsia="zh-CN"/>
              </w:rPr>
            </w:pPr>
          </w:p>
          <w:p w:rsidR="00AA2B7F" w:rsidRPr="00E9784E" w:rsidRDefault="00AA2B7F" w:rsidP="003656C6">
            <w:pPr>
              <w:widowControl/>
              <w:suppressAutoHyphens/>
              <w:autoSpaceDE/>
              <w:autoSpaceDN/>
              <w:adjustRightInd/>
              <w:jc w:val="center"/>
            </w:pPr>
          </w:p>
        </w:tc>
        <w:tc>
          <w:tcPr>
            <w:tcW w:w="5751" w:type="dxa"/>
            <w:shd w:val="clear" w:color="auto" w:fill="auto"/>
          </w:tcPr>
          <w:p w:rsidR="007D5126" w:rsidRPr="00244929" w:rsidRDefault="002A1463" w:rsidP="009E0AA2">
            <w:pPr>
              <w:pStyle w:val="Default"/>
              <w:widowControl w:val="0"/>
              <w:tabs>
                <w:tab w:val="num" w:pos="720"/>
              </w:tabs>
              <w:autoSpaceDN w:val="0"/>
              <w:adjustRightInd w:val="0"/>
              <w:jc w:val="both"/>
              <w:rPr>
                <w:color w:val="auto"/>
              </w:rPr>
            </w:pPr>
            <w:r w:rsidRPr="00244929">
              <w:rPr>
                <w:rFonts w:ascii="Times New Roman" w:hAnsi="Times New Roman" w:cs="Times New Roman"/>
                <w:color w:val="auto"/>
                <w:sz w:val="20"/>
                <w:szCs w:val="20"/>
              </w:rPr>
              <w:t xml:space="preserve">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04.07.2017)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На даний час </w:t>
            </w:r>
            <w:r w:rsidR="0089685E" w:rsidRPr="00244929">
              <w:rPr>
                <w:rFonts w:ascii="Times New Roman" w:hAnsi="Times New Roman" w:cs="Times New Roman"/>
                <w:color w:val="auto"/>
                <w:sz w:val="20"/>
                <w:szCs w:val="20"/>
              </w:rPr>
              <w:t>Законопроект 6303-д</w:t>
            </w:r>
            <w:r w:rsidR="0089685E" w:rsidRPr="00244929">
              <w:rPr>
                <w:rFonts w:ascii="Times New Roman" w:hAnsi="Times New Roman" w:cs="Times New Roman"/>
                <w:strike/>
                <w:color w:val="auto"/>
                <w:sz w:val="20"/>
                <w:szCs w:val="20"/>
              </w:rPr>
              <w:t xml:space="preserve">  </w:t>
            </w:r>
            <w:r w:rsidR="0089685E" w:rsidRPr="00244929">
              <w:rPr>
                <w:rFonts w:ascii="Times New Roman" w:hAnsi="Times New Roman" w:cs="Times New Roman"/>
                <w:color w:val="auto"/>
                <w:sz w:val="20"/>
                <w:szCs w:val="20"/>
              </w:rPr>
              <w:lastRenderedPageBreak/>
              <w:t>допрацьовується</w:t>
            </w:r>
            <w:r w:rsidR="00093708" w:rsidRPr="00244929">
              <w:rPr>
                <w:rFonts w:ascii="Times New Roman" w:hAnsi="Times New Roman" w:cs="Times New Roman"/>
                <w:color w:val="auto"/>
                <w:sz w:val="20"/>
                <w:szCs w:val="20"/>
              </w:rPr>
              <w:t xml:space="preserve"> та</w:t>
            </w:r>
            <w:r w:rsidR="0089685E" w:rsidRPr="00244929">
              <w:rPr>
                <w:rFonts w:ascii="Times New Roman" w:hAnsi="Times New Roman" w:cs="Times New Roman"/>
                <w:color w:val="auto"/>
                <w:sz w:val="20"/>
                <w:szCs w:val="20"/>
              </w:rPr>
              <w:t xml:space="preserve"> </w:t>
            </w:r>
            <w:r w:rsidRPr="00244929">
              <w:rPr>
                <w:rFonts w:ascii="Times New Roman" w:hAnsi="Times New Roman" w:cs="Times New Roman"/>
                <w:color w:val="auto"/>
                <w:sz w:val="20"/>
                <w:szCs w:val="20"/>
              </w:rPr>
              <w:t>здійснюються заходи щодо повторного внесення зазначеного законопроекту на розгляд Верховної Ради України ІХ скликання</w:t>
            </w:r>
            <w:r w:rsidR="009E0AA2" w:rsidRPr="00244929">
              <w:rPr>
                <w:color w:val="auto"/>
              </w:rPr>
              <w:t>.</w:t>
            </w:r>
          </w:p>
        </w:tc>
      </w:tr>
      <w:tr w:rsidR="00E9784E" w:rsidRPr="00E9784E" w:rsidTr="00850D00">
        <w:tc>
          <w:tcPr>
            <w:tcW w:w="825" w:type="dxa"/>
            <w:shd w:val="clear" w:color="auto" w:fill="auto"/>
            <w:vAlign w:val="center"/>
          </w:tcPr>
          <w:p w:rsidR="00EE6BD6" w:rsidRPr="00E9784E" w:rsidRDefault="00EE6BD6" w:rsidP="00EE6BD6">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№9</w:t>
            </w:r>
          </w:p>
          <w:p w:rsidR="004453DC" w:rsidRPr="00E9784E" w:rsidRDefault="004453DC" w:rsidP="004453DC">
            <w:pPr>
              <w:widowControl/>
              <w:adjustRightInd/>
              <w:jc w:val="both"/>
              <w:rPr>
                <w:lang w:eastAsia="ru-RU"/>
              </w:rPr>
            </w:pPr>
            <w:r w:rsidRPr="00E9784E">
              <w:rPr>
                <w:lang w:eastAsia="ru-RU"/>
              </w:rPr>
              <w:t>Здійснити заходи щодо створення системи внутрішнього контролю в 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4453DC" w:rsidRPr="00E9784E" w:rsidRDefault="004453DC" w:rsidP="004453DC">
            <w:pPr>
              <w:widowControl/>
              <w:adjustRightInd/>
              <w:jc w:val="both"/>
              <w:rPr>
                <w:lang w:eastAsia="ru-RU"/>
              </w:rPr>
            </w:pPr>
            <w:r w:rsidRPr="00E9784E">
              <w:rPr>
                <w:lang w:eastAsia="ru-RU"/>
              </w:rPr>
              <w:t>- внутрішнього середовища;</w:t>
            </w:r>
          </w:p>
          <w:p w:rsidR="004453DC" w:rsidRPr="00E9784E" w:rsidRDefault="004453DC" w:rsidP="004453DC">
            <w:pPr>
              <w:widowControl/>
              <w:adjustRightInd/>
              <w:jc w:val="both"/>
              <w:rPr>
                <w:lang w:eastAsia="ru-RU"/>
              </w:rPr>
            </w:pPr>
            <w:r w:rsidRPr="00E9784E">
              <w:rPr>
                <w:lang w:eastAsia="ru-RU"/>
              </w:rPr>
              <w:t>- управління ризиками;</w:t>
            </w:r>
          </w:p>
          <w:p w:rsidR="004453DC" w:rsidRPr="00E9784E" w:rsidRDefault="004453DC" w:rsidP="004453DC">
            <w:pPr>
              <w:widowControl/>
              <w:adjustRightInd/>
              <w:jc w:val="both"/>
              <w:rPr>
                <w:lang w:eastAsia="ru-RU"/>
              </w:rPr>
            </w:pPr>
            <w:r w:rsidRPr="00E9784E">
              <w:rPr>
                <w:lang w:eastAsia="ru-RU"/>
              </w:rPr>
              <w:t>- заходів контролю;</w:t>
            </w:r>
          </w:p>
          <w:p w:rsidR="004453DC" w:rsidRPr="00E9784E" w:rsidRDefault="004453DC" w:rsidP="004453DC">
            <w:pPr>
              <w:widowControl/>
              <w:adjustRightInd/>
              <w:jc w:val="both"/>
              <w:rPr>
                <w:lang w:eastAsia="ru-RU"/>
              </w:rPr>
            </w:pPr>
            <w:r w:rsidRPr="00E9784E">
              <w:rPr>
                <w:lang w:eastAsia="ru-RU"/>
              </w:rPr>
              <w:t>- інформації та комунікації (інформаційного та комунікаційного обміну);</w:t>
            </w:r>
          </w:p>
          <w:p w:rsidR="00EE6BD6" w:rsidRPr="00E9784E" w:rsidRDefault="004453DC" w:rsidP="0094795E">
            <w:pPr>
              <w:widowControl/>
              <w:adjustRightInd/>
              <w:rPr>
                <w:lang w:eastAsia="ru-RU"/>
              </w:rPr>
            </w:pPr>
            <w:r w:rsidRPr="00E9784E">
              <w:rPr>
                <w:lang w:eastAsia="ru-RU"/>
              </w:rPr>
              <w:t>- моніторингу.</w:t>
            </w:r>
          </w:p>
        </w:tc>
        <w:tc>
          <w:tcPr>
            <w:tcW w:w="1540" w:type="dxa"/>
            <w:shd w:val="clear" w:color="auto" w:fill="auto"/>
          </w:tcPr>
          <w:p w:rsidR="00EE6BD6" w:rsidRPr="00E9784E" w:rsidRDefault="004453DC" w:rsidP="00222094">
            <w:pPr>
              <w:tabs>
                <w:tab w:val="num" w:pos="720"/>
              </w:tabs>
              <w:spacing w:line="240" w:lineRule="atLeast"/>
              <w:jc w:val="center"/>
            </w:pPr>
            <w:r w:rsidRPr="00E9784E">
              <w:rPr>
                <w:bCs/>
              </w:rPr>
              <w:t>Грудень 2019 – 2020 років</w:t>
            </w:r>
          </w:p>
        </w:tc>
        <w:tc>
          <w:tcPr>
            <w:tcW w:w="2396" w:type="dxa"/>
            <w:shd w:val="clear" w:color="auto" w:fill="auto"/>
          </w:tcPr>
          <w:p w:rsidR="00D50884" w:rsidRPr="0076044D" w:rsidRDefault="00D50884" w:rsidP="00222094">
            <w:pPr>
              <w:pStyle w:val="11"/>
              <w:jc w:val="center"/>
              <w:rPr>
                <w:rFonts w:ascii="Times New Roman" w:hAnsi="Times New Roman" w:cs="Times New Roman"/>
                <w:lang w:val="uk-UA" w:eastAsia="uk-UA"/>
              </w:rPr>
            </w:pPr>
            <w:r w:rsidRPr="0076044D">
              <w:rPr>
                <w:rFonts w:ascii="Times New Roman" w:hAnsi="Times New Roman" w:cs="Times New Roman"/>
                <w:lang w:val="uk-UA" w:eastAsia="uk-UA"/>
              </w:rPr>
              <w:t>Дубова О.А.</w:t>
            </w:r>
          </w:p>
          <w:p w:rsidR="00EE6BD6" w:rsidRPr="00E9784E" w:rsidRDefault="004453DC" w:rsidP="00222094">
            <w:pPr>
              <w:pStyle w:val="11"/>
              <w:jc w:val="center"/>
              <w:rPr>
                <w:rFonts w:ascii="Times New Roman" w:hAnsi="Times New Roman" w:cs="Times New Roman"/>
                <w:strike/>
                <w:lang w:val="uk-UA"/>
              </w:rPr>
            </w:pPr>
            <w:r w:rsidRPr="00E9784E">
              <w:rPr>
                <w:rFonts w:ascii="Times New Roman" w:hAnsi="Times New Roman" w:cs="Times New Roman"/>
                <w:lang w:val="uk-UA" w:eastAsia="uk-UA"/>
              </w:rPr>
              <w:t>(Департамент систематизації та аналізу фінансової звітності учасників ринків капіталу та пруденційного нагляду)</w:t>
            </w:r>
          </w:p>
        </w:tc>
        <w:tc>
          <w:tcPr>
            <w:tcW w:w="5751" w:type="dxa"/>
            <w:shd w:val="clear" w:color="auto" w:fill="auto"/>
          </w:tcPr>
          <w:p w:rsidR="00247A11" w:rsidRPr="00244929" w:rsidRDefault="002C5002" w:rsidP="00F81A4A">
            <w:pPr>
              <w:tabs>
                <w:tab w:val="num" w:pos="720"/>
              </w:tabs>
              <w:spacing w:line="240" w:lineRule="atLeast"/>
              <w:jc w:val="both"/>
            </w:pPr>
            <w:r w:rsidRPr="00244929">
              <w:t>Д</w:t>
            </w:r>
            <w:r w:rsidR="0094795E" w:rsidRPr="00244929">
              <w:t xml:space="preserve">епартаментом систематизації та аналізу фінансової звітності учасників ринків капіталу та пруденційного нагляду </w:t>
            </w:r>
            <w:r w:rsidR="00F81A4A" w:rsidRPr="00244929">
              <w:t>підготовлено</w:t>
            </w:r>
            <w:r w:rsidR="00EF57FE" w:rsidRPr="00244929">
              <w:t xml:space="preserve"> </w:t>
            </w:r>
            <w:r w:rsidR="007F5437" w:rsidRPr="00244929">
              <w:t xml:space="preserve">та наказом Голови НКЦПФР від 07.11.2019 №175 </w:t>
            </w:r>
            <w:r w:rsidR="00EF57FE" w:rsidRPr="00244929">
              <w:t>затверджено</w:t>
            </w:r>
            <w:r w:rsidR="0094795E" w:rsidRPr="00244929">
              <w:t xml:space="preserve"> Інструкці</w:t>
            </w:r>
            <w:r w:rsidR="00F81A4A" w:rsidRPr="00244929">
              <w:t>ю</w:t>
            </w:r>
            <w:r w:rsidR="0094795E" w:rsidRPr="00244929">
              <w:t xml:space="preserve"> з організаці</w:t>
            </w:r>
            <w:r w:rsidR="00F81A4A" w:rsidRPr="00244929">
              <w:t>ї</w:t>
            </w:r>
            <w:r w:rsidR="0094795E" w:rsidRPr="00244929">
              <w:t xml:space="preserve"> внутрішнього контролю в Національній комісії з цінних паперів та фондового ринку та установі, що належить до сфери її управління (далі - Інструкція). В Інструкції </w:t>
            </w:r>
            <w:r w:rsidR="00F81A4A" w:rsidRPr="00244929">
              <w:t>визначено</w:t>
            </w:r>
            <w:r w:rsidR="0094795E" w:rsidRPr="00244929">
              <w:t xml:space="preserve"> організаційно-правові засади внутрішнього контролю для забезпечення функціонування елементів внутрішнього контролю: внутрішнього середовища; управління ризиками; заходів контролю; інформації та комунікації (інформаційного та комунікаційного обміну); моніторингу.</w:t>
            </w:r>
          </w:p>
          <w:p w:rsidR="00EF57FE" w:rsidRPr="00244929" w:rsidRDefault="00EF57FE" w:rsidP="00C333AF">
            <w:pPr>
              <w:tabs>
                <w:tab w:val="num" w:pos="720"/>
              </w:tabs>
              <w:spacing w:line="240" w:lineRule="atLeast"/>
              <w:jc w:val="both"/>
              <w:rPr>
                <w:strike/>
              </w:rPr>
            </w:pPr>
            <w:r w:rsidRPr="00244929">
              <w:t>Відповідно до пункту 3.2 зазначеного наказу структурними підрозділами НКЦПФР розроблені адміністративні регламенти процесів, які затверджен</w:t>
            </w:r>
            <w:r w:rsidR="00C333AF" w:rsidRPr="00244929">
              <w:t>і</w:t>
            </w:r>
            <w:r w:rsidRPr="00244929">
              <w:t xml:space="preserve"> відповідними наказами Голови НКЦПФР.</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№10</w:t>
            </w:r>
          </w:p>
          <w:p w:rsidR="00BA31F0" w:rsidRPr="00E9784E" w:rsidRDefault="00BA31F0" w:rsidP="00BA31F0">
            <w:pPr>
              <w:tabs>
                <w:tab w:val="left" w:pos="290"/>
              </w:tabs>
              <w:ind w:firstLine="213"/>
              <w:jc w:val="both"/>
              <w:rPr>
                <w:lang w:val="ru-RU"/>
              </w:rPr>
            </w:pPr>
            <w:r w:rsidRPr="00E9784E">
              <w:rPr>
                <w:lang w:val="ru-RU"/>
              </w:rPr>
              <w:t>В</w:t>
            </w:r>
            <w:r w:rsidRPr="00E9784E">
              <w:t>провадити Систему управління інформаційною безпекою на основі міжнародного стандарту ISO/IEC 27001:2013, в рамках якої:</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rPr>
              <w:t>розробити  високорівневі політики інформаційної безпеки, положення та інструкції;</w:t>
            </w:r>
          </w:p>
          <w:p w:rsidR="00BA31F0" w:rsidRPr="00E9784E" w:rsidRDefault="00BA31F0" w:rsidP="00205A73">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роботи щодо   розуміння   пи</w:t>
            </w:r>
            <w:r w:rsidR="00205A73" w:rsidRPr="00E9784E">
              <w:rPr>
                <w:rFonts w:ascii="Times New Roman" w:hAnsi="Times New Roman"/>
                <w:color w:val="auto"/>
                <w:sz w:val="20"/>
                <w:szCs w:val="20"/>
                <w:lang w:eastAsia="uk-UA"/>
              </w:rPr>
              <w:t xml:space="preserve">тань   інформаційної  безпеки </w:t>
            </w:r>
            <w:r w:rsidRPr="00E9784E">
              <w:rPr>
                <w:rFonts w:ascii="Times New Roman" w:hAnsi="Times New Roman"/>
                <w:color w:val="auto"/>
                <w:sz w:val="20"/>
                <w:szCs w:val="20"/>
                <w:lang w:eastAsia="uk-UA"/>
              </w:rPr>
              <w:t>керівництвом та всім</w:t>
            </w:r>
            <w:r w:rsidR="00205A73" w:rsidRPr="00E9784E">
              <w:rPr>
                <w:rFonts w:ascii="Times New Roman" w:hAnsi="Times New Roman"/>
                <w:color w:val="auto"/>
                <w:sz w:val="20"/>
                <w:szCs w:val="20"/>
                <w:lang w:eastAsia="uk-UA"/>
              </w:rPr>
              <w:t xml:space="preserve">а </w:t>
            </w:r>
            <w:r w:rsidRPr="00E9784E">
              <w:rPr>
                <w:rFonts w:ascii="Times New Roman" w:hAnsi="Times New Roman"/>
                <w:color w:val="auto"/>
                <w:sz w:val="20"/>
                <w:szCs w:val="20"/>
                <w:lang w:eastAsia="uk-UA"/>
              </w:rPr>
              <w:t>працівниками Комісії.</w:t>
            </w:r>
          </w:p>
        </w:tc>
        <w:tc>
          <w:tcPr>
            <w:tcW w:w="1540" w:type="dxa"/>
            <w:shd w:val="clear" w:color="auto" w:fill="auto"/>
          </w:tcPr>
          <w:p w:rsidR="00BA31F0" w:rsidRPr="00E9784E" w:rsidRDefault="00BA31F0" w:rsidP="003E7085">
            <w:pPr>
              <w:jc w:val="center"/>
            </w:pPr>
            <w:r w:rsidRPr="00E9784E">
              <w:t>Протягом</w:t>
            </w:r>
            <w:r w:rsidRPr="00E9784E">
              <w:rPr>
                <w:lang w:val="ru-RU"/>
              </w:rPr>
              <w:t xml:space="preserve"> </w:t>
            </w:r>
            <w:r w:rsidRPr="00E9784E">
              <w:t>201</w:t>
            </w:r>
            <w:r w:rsidR="00162318" w:rsidRPr="00E9784E">
              <w:rPr>
                <w:lang w:val="ru-RU"/>
              </w:rPr>
              <w:t>9</w:t>
            </w:r>
            <w:r w:rsidRPr="00E9784E">
              <w:t xml:space="preserve"> року (за наявності фінансування)</w:t>
            </w:r>
          </w:p>
        </w:tc>
        <w:tc>
          <w:tcPr>
            <w:tcW w:w="2396" w:type="dxa"/>
            <w:shd w:val="clear" w:color="auto" w:fill="auto"/>
          </w:tcPr>
          <w:p w:rsidR="0070508E" w:rsidRPr="00E9784E" w:rsidRDefault="00FE4008" w:rsidP="0070508E">
            <w:pPr>
              <w:widowControl/>
              <w:suppressAutoHyphens/>
              <w:autoSpaceDE/>
              <w:autoSpaceDN/>
              <w:adjustRightInd/>
              <w:jc w:val="center"/>
              <w:rPr>
                <w:rFonts w:eastAsia="Calibri"/>
                <w:lang w:eastAsia="zh-CN"/>
              </w:rPr>
            </w:pPr>
            <w:r>
              <w:rPr>
                <w:rFonts w:eastAsia="Calibri"/>
                <w:lang w:eastAsia="zh-CN"/>
              </w:rPr>
              <w:t>Камінський О.В.</w:t>
            </w:r>
          </w:p>
          <w:p w:rsidR="00BA31F0" w:rsidRPr="00E9784E" w:rsidRDefault="0070508E" w:rsidP="0070508E">
            <w:pPr>
              <w:jc w:val="center"/>
            </w:pPr>
            <w:r w:rsidRPr="00E9784E">
              <w:rPr>
                <w:rFonts w:eastAsia="Calibri"/>
                <w:lang w:eastAsia="zh-CN"/>
              </w:rPr>
              <w:t>(Департамент інформаційних технологій)</w:t>
            </w:r>
          </w:p>
        </w:tc>
        <w:tc>
          <w:tcPr>
            <w:tcW w:w="5751" w:type="dxa"/>
            <w:shd w:val="clear" w:color="auto" w:fill="auto"/>
          </w:tcPr>
          <w:p w:rsidR="00AF56E1" w:rsidRPr="00E9784E" w:rsidRDefault="00B11686" w:rsidP="00143286">
            <w:pPr>
              <w:tabs>
                <w:tab w:val="num" w:pos="720"/>
              </w:tabs>
              <w:ind w:firstLine="107"/>
              <w:jc w:val="both"/>
            </w:pPr>
            <w:r w:rsidRPr="00E9784E">
              <w:t xml:space="preserve">В рамках проведення протягом 2018 року робіт по побудові комплексної системи захисту інформації чотирьох </w:t>
            </w:r>
            <w:r w:rsidR="00143286" w:rsidRPr="00E9784E">
              <w:t>інформаційно</w:t>
            </w:r>
            <w:r w:rsidR="00143286">
              <w:t>-</w:t>
            </w:r>
            <w:r w:rsidR="00143286" w:rsidRPr="00E9784E">
              <w:t>телекомунікаційних</w:t>
            </w:r>
            <w:r w:rsidRPr="00E9784E">
              <w:t xml:space="preserve"> систем НКЦПФР було проведено інформаційний аудит (обстеження інформаційних активів Комісії), в ході якого</w:t>
            </w:r>
            <w:r w:rsidR="00C333AF">
              <w:t>,</w:t>
            </w:r>
            <w:r w:rsidRPr="00E9784E">
              <w:t xml:space="preserve"> зокрема</w:t>
            </w:r>
            <w:r w:rsidR="00C333AF">
              <w:t>,</w:t>
            </w:r>
            <w:r w:rsidRPr="00E9784E">
              <w:t xml:space="preserve">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 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та ««APO12: Управління ризиками» в НКЦПФР, що ґрунтується на галузевій методології COBIT 5. Опис затверджено наказом Голови Комісії від 28.12.2018 № 253. Впровадження Системи управління інформаційною безпекою на основі міжнародного стандарту ISO/IEC 27001:2013 (далі – СУІБ) не передбачено вимогами чинного законодавства. Але в межах співпраці з донорськими організаціями Комісія впроваджує елементи СУІБ, які узгоджуються з процесами побудови КСЗІ для запобігання виникнення ризику.</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62318" w:rsidP="00760059">
            <w:pPr>
              <w:tabs>
                <w:tab w:val="left" w:pos="290"/>
              </w:tabs>
              <w:ind w:firstLine="213"/>
              <w:jc w:val="both"/>
            </w:pPr>
            <w:r w:rsidRPr="00E9784E">
              <w:t>Щодо корупційного ризику №11</w:t>
            </w:r>
          </w:p>
          <w:p w:rsidR="00162318" w:rsidRPr="00E9784E" w:rsidRDefault="00162318" w:rsidP="00162318">
            <w:pPr>
              <w:widowControl/>
              <w:tabs>
                <w:tab w:val="left" w:pos="290"/>
              </w:tabs>
              <w:suppressAutoHyphens/>
              <w:autoSpaceDE/>
              <w:autoSpaceDN/>
              <w:adjustRightInd/>
              <w:ind w:firstLine="213"/>
              <w:jc w:val="both"/>
              <w:rPr>
                <w:bCs/>
                <w:lang w:eastAsia="zh-CN"/>
              </w:rPr>
            </w:pPr>
            <w:r w:rsidRPr="00E9784E">
              <w:rPr>
                <w:bCs/>
                <w:lang w:eastAsia="zh-CN"/>
              </w:rPr>
              <w:lastRenderedPageBreak/>
              <w:t>Здійснення посиленого контролю з боку безпосереднього керівника за діяльністю працівників, які мають намір звільнитися.</w:t>
            </w:r>
          </w:p>
          <w:p w:rsidR="00222094" w:rsidRPr="00E9784E" w:rsidRDefault="00162318" w:rsidP="00222094">
            <w:pPr>
              <w:widowControl/>
              <w:tabs>
                <w:tab w:val="left" w:pos="290"/>
              </w:tabs>
              <w:suppressAutoHyphens/>
              <w:autoSpaceDE/>
              <w:autoSpaceDN/>
              <w:adjustRightInd/>
              <w:ind w:firstLine="213"/>
              <w:jc w:val="both"/>
              <w:rPr>
                <w:lang w:eastAsia="zh-CN"/>
              </w:rPr>
            </w:pPr>
            <w:r w:rsidRPr="00E9784E">
              <w:rPr>
                <w:bCs/>
                <w:lang w:eastAsia="zh-CN"/>
              </w:rPr>
              <w:t xml:space="preserve">Проведення регулярної роз’яснювальної роботи щодо запобігання </w:t>
            </w:r>
            <w:r w:rsidRPr="00E9784E">
              <w:rPr>
                <w:lang w:eastAsia="zh-CN"/>
              </w:rPr>
              <w:t>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BA31F0" w:rsidRPr="00E9784E" w:rsidRDefault="00162318" w:rsidP="00222094">
            <w:pPr>
              <w:widowControl/>
              <w:tabs>
                <w:tab w:val="left" w:pos="290"/>
              </w:tabs>
              <w:suppressAutoHyphens/>
              <w:autoSpaceDE/>
              <w:autoSpaceDN/>
              <w:adjustRightInd/>
              <w:ind w:firstLine="213"/>
              <w:jc w:val="both"/>
              <w:rPr>
                <w:lang w:eastAsia="zh-CN"/>
              </w:rPr>
            </w:pPr>
            <w:r w:rsidRPr="00E9784E">
              <w:rPr>
                <w:lang w:eastAsia="zh-CN"/>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1540" w:type="dxa"/>
            <w:shd w:val="clear" w:color="auto" w:fill="auto"/>
          </w:tcPr>
          <w:p w:rsidR="00F65CFB" w:rsidRPr="00E9784E" w:rsidRDefault="00F65CFB"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lastRenderedPageBreak/>
              <w:t>Протягом року</w:t>
            </w: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015D21">
            <w:pPr>
              <w:pStyle w:val="Default"/>
              <w:rPr>
                <w:rFonts w:ascii="Times New Roman" w:hAnsi="Times New Roman" w:cs="Times New Roman"/>
                <w:color w:val="auto"/>
                <w:sz w:val="20"/>
                <w:szCs w:val="20"/>
              </w:rPr>
            </w:pPr>
          </w:p>
          <w:p w:rsidR="00F65CFB" w:rsidRPr="00E9784E" w:rsidRDefault="00162318"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t>Грудень 2019</w:t>
            </w:r>
            <w:r w:rsidR="00F65CFB" w:rsidRPr="00E9784E">
              <w:rPr>
                <w:rFonts w:ascii="Times New Roman" w:hAnsi="Times New Roman" w:cs="Times New Roman"/>
                <w:color w:val="auto"/>
                <w:sz w:val="20"/>
                <w:szCs w:val="20"/>
              </w:rPr>
              <w:t xml:space="preserve"> року</w:t>
            </w:r>
          </w:p>
          <w:p w:rsidR="00BA31F0" w:rsidRPr="00E9784E"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70508E" w:rsidRPr="00E9784E" w:rsidRDefault="0070508E" w:rsidP="00416925">
            <w:pPr>
              <w:widowControl/>
              <w:suppressAutoHyphens/>
              <w:autoSpaceDE/>
              <w:autoSpaceDN/>
              <w:adjustRightInd/>
              <w:jc w:val="center"/>
              <w:rPr>
                <w:lang w:eastAsia="zh-CN"/>
              </w:rPr>
            </w:pPr>
            <w:r w:rsidRPr="00E9784E">
              <w:rPr>
                <w:lang w:eastAsia="zh-CN"/>
              </w:rPr>
              <w:lastRenderedPageBreak/>
              <w:t xml:space="preserve">Керівники структурних </w:t>
            </w:r>
            <w:r w:rsidRPr="00E9784E">
              <w:rPr>
                <w:lang w:eastAsia="zh-CN"/>
              </w:rPr>
              <w:lastRenderedPageBreak/>
              <w:t>підрозділів</w:t>
            </w: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autoSpaceDE/>
              <w:autoSpaceDN/>
              <w:adjustRightInd/>
              <w:jc w:val="center"/>
              <w:rPr>
                <w:bCs/>
                <w:lang w:bidi="mr-IN"/>
              </w:rPr>
            </w:pPr>
          </w:p>
          <w:p w:rsidR="0070508E" w:rsidRPr="00E9784E" w:rsidRDefault="0070508E" w:rsidP="00416925">
            <w:pPr>
              <w:widowControl/>
              <w:autoSpaceDE/>
              <w:autoSpaceDN/>
              <w:adjustRightInd/>
              <w:jc w:val="center"/>
              <w:rPr>
                <w:bCs/>
                <w:lang w:bidi="mr-IN"/>
              </w:rPr>
            </w:pPr>
            <w:r w:rsidRPr="00E9784E">
              <w:rPr>
                <w:bCs/>
                <w:lang w:bidi="mr-IN"/>
              </w:rPr>
              <w:t>Тимощук Ю.В.</w:t>
            </w:r>
          </w:p>
          <w:p w:rsidR="0070508E" w:rsidRPr="00E9784E" w:rsidRDefault="0070508E" w:rsidP="00416925">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3E7085">
            <w:pPr>
              <w:pStyle w:val="a5"/>
              <w:jc w:val="center"/>
              <w:rPr>
                <w:sz w:val="20"/>
                <w:szCs w:val="20"/>
              </w:rPr>
            </w:pPr>
          </w:p>
        </w:tc>
        <w:tc>
          <w:tcPr>
            <w:tcW w:w="5751" w:type="dxa"/>
            <w:shd w:val="clear" w:color="auto" w:fill="auto"/>
          </w:tcPr>
          <w:p w:rsidR="001D1C54" w:rsidRPr="00244929" w:rsidRDefault="00C96710" w:rsidP="008F0F54">
            <w:pPr>
              <w:widowControl/>
              <w:autoSpaceDE/>
              <w:autoSpaceDN/>
              <w:adjustRightInd/>
              <w:jc w:val="both"/>
            </w:pPr>
            <w:r w:rsidRPr="00244929">
              <w:rPr>
                <w:spacing w:val="-1"/>
              </w:rPr>
              <w:lastRenderedPageBreak/>
              <w:t xml:space="preserve">Працівниками уповноваженого підрозділу, </w:t>
            </w:r>
            <w:r w:rsidRPr="00244929">
              <w:t>к</w:t>
            </w:r>
            <w:r w:rsidR="001D1C54" w:rsidRPr="00244929">
              <w:t xml:space="preserve">ерівниками </w:t>
            </w:r>
            <w:r w:rsidR="001D1C54" w:rsidRPr="00244929">
              <w:lastRenderedPageBreak/>
              <w:t>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w:t>
            </w:r>
            <w:r w:rsidR="006D65D0" w:rsidRPr="00244929">
              <w:t>садових інструкціях працівників НКЦПФР</w:t>
            </w:r>
            <w:r w:rsidR="0013277D" w:rsidRPr="00244929">
              <w:t>.</w:t>
            </w:r>
          </w:p>
          <w:p w:rsidR="00517D54" w:rsidRPr="00244929" w:rsidRDefault="008F0F54" w:rsidP="008F0F54">
            <w:pPr>
              <w:widowControl/>
              <w:autoSpaceDE/>
              <w:autoSpaceDN/>
              <w:adjustRightInd/>
              <w:jc w:val="both"/>
            </w:pPr>
            <w:r w:rsidRPr="00244929">
              <w:t xml:space="preserve">Розроблено та запроваджено </w:t>
            </w:r>
            <w:r w:rsidRPr="00244929">
              <w:rPr>
                <w:lang w:eastAsia="zh-CN"/>
              </w:rPr>
              <w:t xml:space="preserve">форму </w:t>
            </w:r>
            <w:r w:rsidR="0056576A" w:rsidRPr="00244929">
              <w:rPr>
                <w:lang w:eastAsia="zh-CN"/>
              </w:rPr>
              <w:t>зобов</w:t>
            </w:r>
            <w:r w:rsidR="0056576A" w:rsidRPr="00244929">
              <w:rPr>
                <w:lang w:val="ru-RU" w:eastAsia="zh-CN"/>
              </w:rPr>
              <w:t>’язання</w:t>
            </w:r>
            <w:r w:rsidRPr="00244929">
              <w:rPr>
                <w:lang w:eastAsia="zh-CN"/>
              </w:rPr>
              <w:t xml:space="preserve"> про заборону використання інформації, яка стала відома при виконанні службових обов’язків, після звільнення з НКЦПФР. Наказом НКЦПФР від 16.12.2019 № 214 зобов’язано працівників Комісії, які мають намір звільнитися або іншим чином припинити діяльність, пов’язану з виконанням функцій держави</w:t>
            </w:r>
            <w:r w:rsidR="003248A7" w:rsidRPr="00244929">
              <w:rPr>
                <w:lang w:eastAsia="zh-CN"/>
              </w:rPr>
              <w:t>,</w:t>
            </w:r>
            <w:r w:rsidRPr="00244929">
              <w:rPr>
                <w:lang w:eastAsia="zh-CN"/>
              </w:rPr>
              <w:t xml:space="preserve"> підпис</w:t>
            </w:r>
            <w:r w:rsidR="00791F24" w:rsidRPr="00244929">
              <w:rPr>
                <w:lang w:eastAsia="zh-CN"/>
              </w:rPr>
              <w:t>ува</w:t>
            </w:r>
            <w:r w:rsidRPr="00244929">
              <w:rPr>
                <w:lang w:eastAsia="zh-CN"/>
              </w:rPr>
              <w:t>ти письмове зобов’язання про заборону розголошення інформації.</w:t>
            </w:r>
          </w:p>
          <w:p w:rsidR="00625599" w:rsidRPr="00244929" w:rsidRDefault="00BA31F0" w:rsidP="006B77D5">
            <w:pPr>
              <w:widowControl/>
              <w:autoSpaceDE/>
              <w:autoSpaceDN/>
              <w:adjustRightInd/>
              <w:jc w:val="both"/>
            </w:pPr>
            <w:r w:rsidRPr="00244929">
              <w:t>Забезпечується функціонування системи електронного документообігу</w:t>
            </w:r>
            <w:r w:rsidR="009B6527" w:rsidRPr="00244929">
              <w:t xml:space="preserve"> </w:t>
            </w:r>
            <w:r w:rsidRPr="00244929">
              <w:t>АСКОД з метою мінімізації безпосереднього контакту працівників НКЦПФР з посадовими особами суб’єктів го</w:t>
            </w:r>
            <w:r w:rsidR="009B6527" w:rsidRPr="00244929">
              <w:t>сподарювання.</w:t>
            </w:r>
          </w:p>
          <w:p w:rsidR="00791F24" w:rsidRPr="00244929" w:rsidRDefault="00791F24" w:rsidP="00244929">
            <w:pPr>
              <w:widowControl/>
              <w:autoSpaceDE/>
              <w:autoSpaceDN/>
              <w:adjustRightInd/>
              <w:jc w:val="both"/>
            </w:pPr>
            <w:r w:rsidRPr="00244929">
              <w:t>Надання доступу до інформаційних реєстрів здійснюється департаментом інформаційних технологій тільки</w:t>
            </w:r>
            <w:r w:rsidR="00244929" w:rsidRPr="00244929">
              <w:t xml:space="preserve"> для</w:t>
            </w:r>
            <w:r w:rsidRPr="00244929">
              <w:t xml:space="preserve"> працівник</w:t>
            </w:r>
            <w:r w:rsidR="00244929" w:rsidRPr="00244929">
              <w:t>ів</w:t>
            </w:r>
            <w:r w:rsidRPr="00244929">
              <w:t>, які визначені керівниками структурних підрозділів.</w:t>
            </w:r>
          </w:p>
        </w:tc>
      </w:tr>
      <w:tr w:rsidR="00E9784E" w:rsidRPr="00E9784E" w:rsidTr="00CF67E8">
        <w:trPr>
          <w:trHeight w:val="268"/>
        </w:trPr>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9F4272" w:rsidRPr="00E9784E" w:rsidRDefault="0015262E" w:rsidP="009F4272">
            <w:pPr>
              <w:tabs>
                <w:tab w:val="left" w:pos="290"/>
              </w:tabs>
              <w:ind w:firstLine="213"/>
              <w:jc w:val="both"/>
            </w:pPr>
            <w:r w:rsidRPr="00E9784E">
              <w:t xml:space="preserve">Щодо корупційного </w:t>
            </w:r>
            <w:r w:rsidR="00162318" w:rsidRPr="00E9784E">
              <w:t>ризику №12</w:t>
            </w:r>
          </w:p>
          <w:p w:rsidR="00BA31F0" w:rsidRPr="00E9784E" w:rsidRDefault="00F65CFB" w:rsidP="00AE408F">
            <w:pPr>
              <w:tabs>
                <w:tab w:val="left" w:pos="290"/>
              </w:tabs>
              <w:ind w:firstLine="213"/>
              <w:jc w:val="both"/>
              <w:rPr>
                <w:bCs/>
              </w:rPr>
            </w:pPr>
            <w:r w:rsidRPr="00E9784E">
              <w:t>Провести оцінку інформаційних ризиків в рамках впровадження СУІБ, визначити та впровадити технічні засоби для контролю витоку інформації із обмеженим доступом.</w:t>
            </w:r>
          </w:p>
        </w:tc>
        <w:tc>
          <w:tcPr>
            <w:tcW w:w="1540" w:type="dxa"/>
            <w:shd w:val="clear" w:color="auto" w:fill="auto"/>
          </w:tcPr>
          <w:p w:rsidR="00BA31F0" w:rsidRPr="00E9784E" w:rsidRDefault="00162318" w:rsidP="00BA31F0">
            <w:pPr>
              <w:tabs>
                <w:tab w:val="num" w:pos="720"/>
              </w:tabs>
              <w:spacing w:line="240" w:lineRule="atLeast"/>
              <w:jc w:val="center"/>
            </w:pPr>
            <w:r w:rsidRPr="00E9784E">
              <w:t>Грудень 2019</w:t>
            </w:r>
            <w:r w:rsidR="00F65CFB" w:rsidRPr="00E9784E">
              <w:t xml:space="preserve"> року</w:t>
            </w:r>
          </w:p>
        </w:tc>
        <w:tc>
          <w:tcPr>
            <w:tcW w:w="2396" w:type="dxa"/>
            <w:shd w:val="clear" w:color="auto" w:fill="auto"/>
          </w:tcPr>
          <w:p w:rsidR="00FE4008" w:rsidRPr="00E9784E" w:rsidRDefault="00FE4008" w:rsidP="00FE4008">
            <w:pPr>
              <w:widowControl/>
              <w:suppressAutoHyphens/>
              <w:autoSpaceDE/>
              <w:autoSpaceDN/>
              <w:adjustRightInd/>
              <w:jc w:val="center"/>
              <w:rPr>
                <w:rFonts w:eastAsia="Calibri"/>
                <w:lang w:eastAsia="zh-CN"/>
              </w:rPr>
            </w:pPr>
            <w:r>
              <w:rPr>
                <w:rFonts w:eastAsia="Calibri"/>
                <w:lang w:eastAsia="zh-CN"/>
              </w:rPr>
              <w:t>Камінський О.В.</w:t>
            </w:r>
          </w:p>
          <w:p w:rsidR="00BA31F0" w:rsidRPr="00E9784E" w:rsidRDefault="00FE4008" w:rsidP="00FE4008">
            <w:pPr>
              <w:pStyle w:val="Default"/>
              <w:widowControl w:val="0"/>
              <w:autoSpaceDN w:val="0"/>
              <w:adjustRightInd w:val="0"/>
              <w:jc w:val="center"/>
              <w:rPr>
                <w:rFonts w:ascii="Times New Roman" w:hAnsi="Times New Roman" w:cs="Times New Roman"/>
                <w:color w:val="auto"/>
                <w:sz w:val="20"/>
                <w:szCs w:val="20"/>
              </w:rPr>
            </w:pPr>
            <w:r w:rsidRPr="00E9784E">
              <w:rPr>
                <w:rFonts w:ascii="Times New Roman" w:hAnsi="Times New Roman" w:cs="Verdana"/>
                <w:color w:val="auto"/>
                <w:sz w:val="20"/>
                <w:szCs w:val="20"/>
                <w:lang w:eastAsia="en-US"/>
              </w:rPr>
              <w:t xml:space="preserve"> </w:t>
            </w:r>
            <w:r w:rsidR="0070508E" w:rsidRPr="00E9784E">
              <w:rPr>
                <w:rFonts w:ascii="Times New Roman" w:hAnsi="Times New Roman" w:cs="Verdana"/>
                <w:color w:val="auto"/>
                <w:sz w:val="20"/>
                <w:szCs w:val="20"/>
                <w:lang w:eastAsia="en-US"/>
              </w:rPr>
              <w:t>(</w:t>
            </w:r>
            <w:r w:rsidR="0070508E" w:rsidRPr="00E9784E">
              <w:rPr>
                <w:rFonts w:ascii="Times New Roman" w:hAnsi="Times New Roman" w:cs="Verdana"/>
                <w:color w:val="auto"/>
                <w:sz w:val="20"/>
                <w:szCs w:val="20"/>
                <w:lang w:val="ru-RU" w:eastAsia="en-US"/>
              </w:rPr>
              <w:t>Департамент інформаційних технологій</w:t>
            </w:r>
            <w:r w:rsidR="0070508E" w:rsidRPr="00E9784E">
              <w:rPr>
                <w:rFonts w:ascii="Times New Roman" w:hAnsi="Times New Roman" w:cs="Verdana"/>
                <w:color w:val="auto"/>
                <w:sz w:val="20"/>
                <w:szCs w:val="20"/>
                <w:lang w:eastAsia="en-US"/>
              </w:rPr>
              <w:t>)</w:t>
            </w:r>
          </w:p>
        </w:tc>
        <w:tc>
          <w:tcPr>
            <w:tcW w:w="5751" w:type="dxa"/>
            <w:shd w:val="clear" w:color="auto" w:fill="auto"/>
          </w:tcPr>
          <w:p w:rsidR="00BA31F0" w:rsidRPr="00244929" w:rsidRDefault="00226130" w:rsidP="00226130">
            <w:pPr>
              <w:spacing w:after="200" w:line="240" w:lineRule="atLeast"/>
              <w:ind w:left="14"/>
              <w:contextualSpacing/>
              <w:jc w:val="both"/>
            </w:pPr>
            <w:r w:rsidRPr="00244929">
              <w:t>Впроваджено технічні засоби для контролю витоку інформації із обмеженим доступом. Впроваджено програмні рішення для моніторингу за роботою інформаційних систем. 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 Проводиться оцінка інформаційних ризиків, для визначення та можливого впровадження додаткових технічних засобів для контролю витоку інформації із обмеженим доступом.</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222094" w:rsidRPr="00E9784E" w:rsidRDefault="00222094" w:rsidP="00222094">
            <w:pPr>
              <w:tabs>
                <w:tab w:val="left" w:pos="290"/>
              </w:tabs>
              <w:ind w:firstLine="213"/>
              <w:jc w:val="both"/>
            </w:pPr>
            <w:r w:rsidRPr="00E9784E">
              <w:t>Щодо корупційного ризику №13</w:t>
            </w:r>
          </w:p>
          <w:p w:rsidR="00162318" w:rsidRPr="00E9784E" w:rsidRDefault="00162318" w:rsidP="00222094">
            <w:pPr>
              <w:tabs>
                <w:tab w:val="left" w:pos="290"/>
              </w:tabs>
              <w:ind w:firstLine="213"/>
              <w:jc w:val="both"/>
            </w:pPr>
            <w:r w:rsidRPr="00E9784E">
              <w:rPr>
                <w:bCs/>
              </w:rPr>
              <w:t xml:space="preserve">Проведення системного внутрішнього контролю при здійсненні фінансової та господарської діяльності Комісії, шляхом </w:t>
            </w:r>
            <w:r w:rsidRPr="00E9784E">
              <w:rPr>
                <w:rFonts w:eastAsia="Calibri"/>
                <w:bCs/>
                <w:lang w:eastAsia="zh-CN"/>
              </w:rPr>
              <w:t>здійснення звірок, аналізу та перевірок.</w:t>
            </w:r>
            <w:r w:rsidRPr="00E9784E">
              <w:rPr>
                <w:bCs/>
              </w:rPr>
              <w:t xml:space="preserve"> </w:t>
            </w:r>
          </w:p>
          <w:p w:rsidR="00BA31F0" w:rsidRPr="00E9784E" w:rsidRDefault="00162318" w:rsidP="00162318">
            <w:pPr>
              <w:tabs>
                <w:tab w:val="left" w:pos="290"/>
              </w:tabs>
              <w:ind w:firstLine="213"/>
              <w:jc w:val="both"/>
            </w:pPr>
            <w:r w:rsidRPr="00E9784E">
              <w:t xml:space="preserve">Підвищення кваліфікаційного рівня працівників за затвердженим </w:t>
            </w:r>
            <w:r w:rsidRPr="00E9784E">
              <w:rPr>
                <w:sz w:val="19"/>
                <w:szCs w:val="19"/>
              </w:rPr>
              <w:t>Планом-графіком підвищення кваліфікації державних службовців НКЦПФР на 2019 рік.</w:t>
            </w:r>
          </w:p>
        </w:tc>
        <w:tc>
          <w:tcPr>
            <w:tcW w:w="1540" w:type="dxa"/>
            <w:shd w:val="clear" w:color="auto" w:fill="auto"/>
          </w:tcPr>
          <w:p w:rsidR="00162318" w:rsidRPr="00E9784E" w:rsidRDefault="00162318" w:rsidP="00222094">
            <w:pPr>
              <w:widowControl/>
              <w:autoSpaceDE/>
              <w:autoSpaceDN/>
              <w:adjustRightInd/>
              <w:jc w:val="center"/>
              <w:rPr>
                <w:lang w:bidi="mr-IN"/>
              </w:rPr>
            </w:pPr>
            <w:r w:rsidRPr="00E9784E">
              <w:rPr>
                <w:lang w:bidi="mr-IN"/>
              </w:rPr>
              <w:t>Протягом 2019 року</w:t>
            </w:r>
          </w:p>
          <w:p w:rsidR="00162318" w:rsidRPr="00E9784E" w:rsidRDefault="00162318" w:rsidP="00222094">
            <w:pPr>
              <w:widowControl/>
              <w:autoSpaceDE/>
              <w:autoSpaceDN/>
              <w:adjustRightInd/>
              <w:jc w:val="center"/>
              <w:rPr>
                <w:lang w:bidi="mr-IN"/>
              </w:rPr>
            </w:pPr>
          </w:p>
          <w:p w:rsidR="00BA31F0" w:rsidRPr="00E9784E" w:rsidRDefault="00162318" w:rsidP="00222094">
            <w:pPr>
              <w:pStyle w:val="11"/>
              <w:jc w:val="center"/>
              <w:rPr>
                <w:rFonts w:ascii="Times New Roman" w:hAnsi="Times New Roman" w:cs="Times New Roman"/>
                <w:lang w:val="uk-UA" w:eastAsia="uk-UA"/>
              </w:rPr>
            </w:pPr>
            <w:r w:rsidRPr="00E9784E">
              <w:rPr>
                <w:rFonts w:ascii="Times New Roman" w:hAnsi="Times New Roman" w:cs="Times New Roman"/>
                <w:sz w:val="19"/>
                <w:szCs w:val="19"/>
                <w:lang w:val="uk-UA" w:eastAsia="uk-UA"/>
              </w:rPr>
              <w:t xml:space="preserve">Згідно з Планом-графіком підвищення кваліфікації державних службовців </w:t>
            </w:r>
            <w:r w:rsidRPr="00E9784E">
              <w:rPr>
                <w:rFonts w:ascii="Times New Roman" w:hAnsi="Times New Roman" w:cs="Times New Roman"/>
                <w:sz w:val="19"/>
                <w:szCs w:val="19"/>
                <w:lang w:val="uk-UA" w:eastAsia="uk-UA"/>
              </w:rPr>
              <w:lastRenderedPageBreak/>
              <w:t>НКЦПФР на 2019 рік</w:t>
            </w:r>
          </w:p>
        </w:tc>
        <w:tc>
          <w:tcPr>
            <w:tcW w:w="2396" w:type="dxa"/>
            <w:shd w:val="clear" w:color="auto" w:fill="auto"/>
          </w:tcPr>
          <w:p w:rsidR="00162318" w:rsidRDefault="00162318" w:rsidP="0014118D">
            <w:pPr>
              <w:widowControl/>
              <w:autoSpaceDE/>
              <w:autoSpaceDN/>
              <w:adjustRightInd/>
              <w:jc w:val="center"/>
              <w:rPr>
                <w:bCs/>
                <w:lang w:bidi="mr-IN"/>
              </w:rPr>
            </w:pPr>
            <w:r w:rsidRPr="00E9784E">
              <w:rPr>
                <w:bCs/>
                <w:lang w:bidi="mr-IN"/>
              </w:rPr>
              <w:lastRenderedPageBreak/>
              <w:t>Фатєєнко Н.В.  (Департамент контролінгу та планування)</w:t>
            </w:r>
          </w:p>
          <w:p w:rsidR="00B61202" w:rsidRPr="00E9784E" w:rsidRDefault="00B61202" w:rsidP="0014118D">
            <w:pPr>
              <w:widowControl/>
              <w:autoSpaceDE/>
              <w:autoSpaceDN/>
              <w:adjustRightInd/>
              <w:jc w:val="center"/>
              <w:rPr>
                <w:bCs/>
                <w:lang w:bidi="mr-IN"/>
              </w:rPr>
            </w:pPr>
          </w:p>
          <w:p w:rsidR="00162318" w:rsidRPr="00E9784E" w:rsidRDefault="00162318" w:rsidP="00222094">
            <w:pPr>
              <w:widowControl/>
              <w:autoSpaceDE/>
              <w:autoSpaceDN/>
              <w:adjustRightInd/>
              <w:jc w:val="center"/>
              <w:rPr>
                <w:bCs/>
                <w:lang w:bidi="mr-IN"/>
              </w:rPr>
            </w:pPr>
            <w:r w:rsidRPr="00E9784E">
              <w:rPr>
                <w:bCs/>
                <w:lang w:bidi="mr-IN"/>
              </w:rPr>
              <w:t>Тимощук Ю.В.</w:t>
            </w:r>
          </w:p>
          <w:p w:rsidR="00162318" w:rsidRPr="00E9784E" w:rsidRDefault="00162318" w:rsidP="00222094">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222094">
            <w:pPr>
              <w:pStyle w:val="11"/>
              <w:jc w:val="center"/>
              <w:rPr>
                <w:rFonts w:ascii="Times New Roman" w:hAnsi="Times New Roman" w:cs="Times New Roman"/>
                <w:bCs/>
                <w:lang w:val="uk-UA" w:eastAsia="uk-UA" w:bidi="mr-IN"/>
              </w:rPr>
            </w:pPr>
          </w:p>
        </w:tc>
        <w:tc>
          <w:tcPr>
            <w:tcW w:w="5751" w:type="dxa"/>
            <w:shd w:val="clear" w:color="auto" w:fill="auto"/>
          </w:tcPr>
          <w:p w:rsidR="00C50A17" w:rsidRPr="00E9784E" w:rsidRDefault="00C50A17" w:rsidP="008F7664">
            <w:pPr>
              <w:widowControl/>
              <w:suppressAutoHyphens/>
              <w:autoSpaceDE/>
              <w:autoSpaceDN/>
              <w:adjustRightInd/>
              <w:jc w:val="both"/>
              <w:rPr>
                <w:lang w:eastAsia="zh-CN"/>
              </w:rPr>
            </w:pPr>
            <w:r w:rsidRPr="00E9784E">
              <w:t xml:space="preserve">Протягом </w:t>
            </w:r>
            <w:r w:rsidRPr="00196082">
              <w:t>2019</w:t>
            </w:r>
            <w:r w:rsidRPr="00E9784E">
              <w:t xml:space="preserve"> року управлінням </w:t>
            </w:r>
            <w:r w:rsidR="0075371F" w:rsidRPr="00E9784E">
              <w:t xml:space="preserve">бухгалтерського обліку, методології та звітності </w:t>
            </w:r>
            <w:r w:rsidRPr="00E9784E">
              <w:t>було здійснено постійний системний внутрішній контроль при здійсненні фінансової та господарської діяльності Комісії шляхом здійснення звірок, аналізу та перевірок фінансових та матеріальних ресурсів.</w:t>
            </w:r>
          </w:p>
          <w:p w:rsidR="002F2855" w:rsidRPr="00E9784E" w:rsidRDefault="006B77D5" w:rsidP="006B77D5">
            <w:pPr>
              <w:widowControl/>
              <w:suppressAutoHyphens/>
              <w:autoSpaceDE/>
              <w:autoSpaceDN/>
              <w:adjustRightInd/>
              <w:jc w:val="both"/>
              <w:rPr>
                <w:lang w:eastAsia="zh-CN"/>
              </w:rPr>
            </w:pPr>
            <w:r>
              <w:rPr>
                <w:lang w:eastAsia="zh-CN"/>
              </w:rPr>
              <w:t>Протягом звітного періоду</w:t>
            </w:r>
            <w:r w:rsidR="008F7664" w:rsidRPr="00E9784E">
              <w:rPr>
                <w:lang w:eastAsia="zh-CN"/>
              </w:rPr>
              <w:t xml:space="preserve"> </w:t>
            </w:r>
            <w:bookmarkStart w:id="1" w:name="_Hlk534383204"/>
            <w:r w:rsidR="008F7664" w:rsidRPr="00E9784E">
              <w:rPr>
                <w:lang w:eastAsia="zh-CN"/>
              </w:rPr>
              <w:t>3</w:t>
            </w:r>
            <w:r>
              <w:rPr>
                <w:lang w:eastAsia="zh-CN"/>
              </w:rPr>
              <w:t xml:space="preserve"> (три)</w:t>
            </w:r>
            <w:r w:rsidR="008F7664" w:rsidRPr="00E9784E">
              <w:rPr>
                <w:lang w:eastAsia="zh-CN"/>
              </w:rPr>
              <w:t xml:space="preserve"> працівник</w:t>
            </w:r>
            <w:r w:rsidR="00BF7722">
              <w:rPr>
                <w:lang w:eastAsia="zh-CN"/>
              </w:rPr>
              <w:t>и</w:t>
            </w:r>
            <w:r w:rsidR="008F7664" w:rsidRPr="00E9784E">
              <w:rPr>
                <w:lang w:eastAsia="zh-CN"/>
              </w:rPr>
              <w:t xml:space="preserve"> </w:t>
            </w:r>
            <w:bookmarkEnd w:id="1"/>
            <w:r w:rsidR="00C74876" w:rsidRPr="00E9784E">
              <w:rPr>
                <w:rFonts w:eastAsia="Calibri"/>
                <w:lang w:eastAsia="zh-CN"/>
              </w:rPr>
              <w:t xml:space="preserve">управління бухгалтерського обліку, методології та звітності, </w:t>
            </w:r>
            <w:r w:rsidR="008F7664" w:rsidRPr="00E9784E">
              <w:rPr>
                <w:lang w:eastAsia="zh-CN"/>
              </w:rPr>
              <w:t xml:space="preserve"> взяли участь у семінарі щодо застосув</w:t>
            </w:r>
            <w:r w:rsidR="007525DB" w:rsidRPr="00E9784E">
              <w:rPr>
                <w:lang w:eastAsia="zh-CN"/>
              </w:rPr>
              <w:t>ання гендерно</w:t>
            </w:r>
            <w:r>
              <w:rPr>
                <w:lang w:eastAsia="zh-CN"/>
              </w:rPr>
              <w:t xml:space="preserve"> </w:t>
            </w:r>
            <w:r w:rsidR="008F7664" w:rsidRPr="00E9784E">
              <w:rPr>
                <w:lang w:eastAsia="zh-CN"/>
              </w:rPr>
              <w:t>орієн</w:t>
            </w:r>
            <w:r>
              <w:rPr>
                <w:lang w:eastAsia="zh-CN"/>
              </w:rPr>
              <w:t>т</w:t>
            </w:r>
            <w:r w:rsidR="008F7664" w:rsidRPr="00E9784E">
              <w:rPr>
                <w:lang w:eastAsia="zh-CN"/>
              </w:rPr>
              <w:t>ованого підходу в бюджетному проц</w:t>
            </w:r>
            <w:r w:rsidR="008A6040" w:rsidRPr="00E9784E">
              <w:rPr>
                <w:lang w:eastAsia="zh-CN"/>
              </w:rPr>
              <w:t>есі, організованому проектом «</w:t>
            </w:r>
            <w:r w:rsidR="008F7664" w:rsidRPr="00E9784E">
              <w:rPr>
                <w:lang w:eastAsia="zh-CN"/>
              </w:rPr>
              <w:t>Гендерне бюдже</w:t>
            </w:r>
            <w:r w:rsidR="008A6040" w:rsidRPr="00E9784E">
              <w:rPr>
                <w:lang w:eastAsia="zh-CN"/>
              </w:rPr>
              <w:t>тування в Україні»</w:t>
            </w:r>
            <w:r w:rsidR="008F7664" w:rsidRPr="00E9784E">
              <w:rPr>
                <w:lang w:eastAsia="zh-CN"/>
              </w:rPr>
              <w:t>.</w:t>
            </w:r>
          </w:p>
        </w:tc>
      </w:tr>
      <w:tr w:rsidR="00730F57" w:rsidRPr="00E9784E" w:rsidTr="00850D00">
        <w:tc>
          <w:tcPr>
            <w:tcW w:w="825" w:type="dxa"/>
            <w:shd w:val="clear" w:color="auto" w:fill="auto"/>
            <w:vAlign w:val="center"/>
          </w:tcPr>
          <w:p w:rsidR="00730F57" w:rsidRPr="00E9784E" w:rsidRDefault="00730F57" w:rsidP="00BA31F0">
            <w:pPr>
              <w:numPr>
                <w:ilvl w:val="0"/>
                <w:numId w:val="23"/>
              </w:numPr>
              <w:jc w:val="center"/>
              <w:rPr>
                <w:rStyle w:val="rvts23"/>
              </w:rPr>
            </w:pPr>
          </w:p>
        </w:tc>
        <w:tc>
          <w:tcPr>
            <w:tcW w:w="4981" w:type="dxa"/>
            <w:shd w:val="clear" w:color="auto" w:fill="auto"/>
          </w:tcPr>
          <w:p w:rsidR="00222094" w:rsidRPr="00E9784E" w:rsidRDefault="00947D86" w:rsidP="00222094">
            <w:pPr>
              <w:tabs>
                <w:tab w:val="left" w:pos="290"/>
              </w:tabs>
              <w:ind w:firstLine="213"/>
              <w:jc w:val="both"/>
            </w:pPr>
            <w:r w:rsidRPr="00E9784E">
              <w:t>Щодо корупційного ризику №14</w:t>
            </w:r>
          </w:p>
          <w:p w:rsidR="00222094" w:rsidRPr="00E9784E" w:rsidRDefault="00947D86" w:rsidP="00222094">
            <w:pPr>
              <w:tabs>
                <w:tab w:val="left" w:pos="290"/>
              </w:tabs>
              <w:ind w:firstLine="213"/>
              <w:jc w:val="both"/>
            </w:pPr>
            <w:r w:rsidRPr="00E9784E">
              <w:rPr>
                <w:bCs/>
              </w:rPr>
              <w:t>Запровадження процедури аналізу цінових пропозицій та затвердження порядку їх здійснення;</w:t>
            </w:r>
          </w:p>
          <w:p w:rsidR="00222094" w:rsidRPr="00E9784E" w:rsidRDefault="00947D86" w:rsidP="00222094">
            <w:pPr>
              <w:tabs>
                <w:tab w:val="left" w:pos="290"/>
              </w:tabs>
              <w:ind w:firstLine="213"/>
              <w:jc w:val="both"/>
            </w:pPr>
            <w:r w:rsidRPr="00E9784E">
              <w:rPr>
                <w:bCs/>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947D86" w:rsidRPr="00E9784E" w:rsidRDefault="00947D86" w:rsidP="00222094">
            <w:pPr>
              <w:tabs>
                <w:tab w:val="left" w:pos="290"/>
              </w:tabs>
              <w:ind w:firstLine="213"/>
              <w:jc w:val="both"/>
            </w:pPr>
            <w:r w:rsidRPr="00E9784E">
              <w:rPr>
                <w:bCs/>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730F57" w:rsidRPr="00E9784E" w:rsidRDefault="00947D86" w:rsidP="00947D86">
            <w:pPr>
              <w:tabs>
                <w:tab w:val="left" w:pos="290"/>
              </w:tabs>
              <w:ind w:firstLine="213"/>
              <w:jc w:val="both"/>
            </w:pPr>
            <w:r w:rsidRPr="00E9784E">
              <w:rPr>
                <w:bCs/>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1540" w:type="dxa"/>
            <w:shd w:val="clear" w:color="auto" w:fill="auto"/>
          </w:tcPr>
          <w:p w:rsidR="00947D86" w:rsidRPr="00E9784E" w:rsidRDefault="00947D86" w:rsidP="00222094">
            <w:pPr>
              <w:widowControl/>
              <w:autoSpaceDE/>
              <w:autoSpaceDN/>
              <w:adjustRightInd/>
              <w:jc w:val="center"/>
              <w:rPr>
                <w:lang w:bidi="mr-IN"/>
              </w:rPr>
            </w:pPr>
            <w:r w:rsidRPr="00E9784E">
              <w:rPr>
                <w:lang w:bidi="mr-IN"/>
              </w:rPr>
              <w:t>Протягом 2019 року під час проведення закупівельних процедур</w:t>
            </w:r>
          </w:p>
          <w:p w:rsidR="00730F57" w:rsidRPr="00E9784E" w:rsidRDefault="00730F57" w:rsidP="00222094">
            <w:pPr>
              <w:widowControl/>
              <w:autoSpaceDE/>
              <w:autoSpaceDN/>
              <w:adjustRightInd/>
              <w:jc w:val="center"/>
              <w:rPr>
                <w:lang w:bidi="mr-IN"/>
              </w:rPr>
            </w:pPr>
          </w:p>
        </w:tc>
        <w:tc>
          <w:tcPr>
            <w:tcW w:w="2396" w:type="dxa"/>
            <w:shd w:val="clear" w:color="auto" w:fill="auto"/>
          </w:tcPr>
          <w:p w:rsidR="00947D86" w:rsidRPr="00E9784E" w:rsidRDefault="00947D86" w:rsidP="00222094">
            <w:pPr>
              <w:widowControl/>
              <w:autoSpaceDE/>
              <w:autoSpaceDN/>
              <w:adjustRightInd/>
              <w:jc w:val="center"/>
              <w:rPr>
                <w:bCs/>
                <w:lang w:bidi="mr-IN"/>
              </w:rPr>
            </w:pPr>
            <w:r w:rsidRPr="00E9784E">
              <w:rPr>
                <w:bCs/>
                <w:lang w:bidi="mr-IN"/>
              </w:rPr>
              <w:t>Секретар тендерного комітету</w:t>
            </w:r>
          </w:p>
          <w:p w:rsidR="00DA0E2C" w:rsidRPr="006B05E6" w:rsidRDefault="00DA0E2C" w:rsidP="00222094">
            <w:pPr>
              <w:widowControl/>
              <w:autoSpaceDE/>
              <w:autoSpaceDN/>
              <w:adjustRightInd/>
              <w:jc w:val="center"/>
              <w:rPr>
                <w:bCs/>
                <w:strike/>
                <w:lang w:bidi="mr-IN"/>
              </w:rPr>
            </w:pPr>
            <w:r>
              <w:rPr>
                <w:bCs/>
                <w:lang w:bidi="mr-IN"/>
              </w:rPr>
              <w:t>Терещенко О.В.</w:t>
            </w:r>
          </w:p>
          <w:p w:rsidR="00947D86" w:rsidRPr="00E9784E" w:rsidRDefault="00947D86" w:rsidP="00222094">
            <w:pPr>
              <w:widowControl/>
              <w:autoSpaceDE/>
              <w:autoSpaceDN/>
              <w:adjustRightInd/>
              <w:jc w:val="center"/>
              <w:rPr>
                <w:bCs/>
                <w:lang w:bidi="mr-IN"/>
              </w:rPr>
            </w:pPr>
            <w:r w:rsidRPr="00E9784E">
              <w:rPr>
                <w:bCs/>
                <w:lang w:bidi="mr-IN"/>
              </w:rPr>
              <w:t xml:space="preserve">(Департамент </w:t>
            </w:r>
            <w:r w:rsidR="008857AF">
              <w:rPr>
                <w:bCs/>
                <w:lang w:bidi="mr-IN"/>
              </w:rPr>
              <w:t>контролінгу та планування</w:t>
            </w:r>
            <w:r w:rsidRPr="00E9784E">
              <w:rPr>
                <w:bCs/>
                <w:lang w:bidi="mr-IN"/>
              </w:rPr>
              <w:t>)</w:t>
            </w:r>
          </w:p>
          <w:p w:rsidR="00730F57" w:rsidRPr="00E9784E" w:rsidRDefault="00730F57" w:rsidP="00222094">
            <w:pPr>
              <w:widowControl/>
              <w:autoSpaceDE/>
              <w:autoSpaceDN/>
              <w:adjustRightInd/>
              <w:jc w:val="center"/>
              <w:rPr>
                <w:bCs/>
                <w:lang w:bidi="mr-IN"/>
              </w:rPr>
            </w:pPr>
          </w:p>
        </w:tc>
        <w:tc>
          <w:tcPr>
            <w:tcW w:w="5751" w:type="dxa"/>
            <w:shd w:val="clear" w:color="auto" w:fill="auto"/>
          </w:tcPr>
          <w:p w:rsidR="00730F57" w:rsidRPr="00E9784E" w:rsidRDefault="0006333D" w:rsidP="00825DB2">
            <w:pPr>
              <w:pStyle w:val="FontStyle13"/>
              <w:jc w:val="both"/>
              <w:rPr>
                <w:sz w:val="28"/>
                <w:szCs w:val="28"/>
              </w:rPr>
            </w:pPr>
            <w:r w:rsidRPr="00E9784E">
              <w:t xml:space="preserve">З метою усунення зазначеного корупційного ризику в першому півріччі 2019 року було проведено заходи, щодо оприлюднення інформації про проведення закупівель </w:t>
            </w:r>
            <w:r w:rsidR="009C01FD" w:rsidRPr="00825DB2">
              <w:t xml:space="preserve">за </w:t>
            </w:r>
            <w:r w:rsidR="00825DB2" w:rsidRPr="00825DB2">
              <w:t>2019</w:t>
            </w:r>
            <w:r w:rsidR="00791F24" w:rsidRPr="00825DB2">
              <w:t xml:space="preserve"> рік</w:t>
            </w:r>
            <w:r w:rsidR="00791F24">
              <w:t xml:space="preserve"> </w:t>
            </w:r>
            <w:r w:rsidRPr="00E9784E">
              <w:t>зі встановленням розумних строків подання пропозицій учасниками, критеріїв відбору (основним з яких була ціна товарів робіт послуг), а також публікація відомостей про постачальника у якого здійснювалася закупівля. Використовувалася типова процедура аналізу цінових пропозицій, за основу був взятий ціновий критерій. Допорогові закупівлі, що здійснювалися без</w:t>
            </w:r>
            <w:r w:rsidR="002F59A3" w:rsidRPr="00E9784E">
              <w:t xml:space="preserve"> </w:t>
            </w:r>
            <w:r w:rsidRPr="00E9784E">
              <w:t>використання системи «Прозоро» регулювалися Порядком здійснення допорогових закупівель НКЦПФР затвердженим рішенням Тендерного комітету від 20.04.2017 № 6</w:t>
            </w:r>
            <w:r w:rsidR="002F59A3" w:rsidRPr="00E9784E">
              <w:t>.</w:t>
            </w:r>
          </w:p>
        </w:tc>
      </w:tr>
      <w:tr w:rsidR="00BA31F0" w:rsidRPr="00E9784E" w:rsidTr="00CE3DFD">
        <w:tc>
          <w:tcPr>
            <w:tcW w:w="15493" w:type="dxa"/>
            <w:gridSpan w:val="5"/>
            <w:shd w:val="clear" w:color="auto" w:fill="auto"/>
            <w:vAlign w:val="center"/>
          </w:tcPr>
          <w:p w:rsidR="00BA31F0" w:rsidRPr="00E9784E" w:rsidRDefault="00BA31F0" w:rsidP="000929EE">
            <w:pPr>
              <w:ind w:firstLine="107"/>
              <w:jc w:val="center"/>
              <w:rPr>
                <w:rStyle w:val="rvts23"/>
                <w:b/>
                <w:bCs/>
              </w:rPr>
            </w:pPr>
            <w:r w:rsidRPr="00E9784E">
              <w:rPr>
                <w:rStyle w:val="rvts23"/>
                <w:b/>
                <w:bCs/>
              </w:rPr>
              <w:t>ІІІ. Навчання та заходи з поширення інформації щодо програм антикорупційного спрямування</w:t>
            </w:r>
          </w:p>
        </w:tc>
      </w:tr>
      <w:tr w:rsidR="00BA31F0" w:rsidRPr="00E9784E" w:rsidTr="00850D00">
        <w:tc>
          <w:tcPr>
            <w:tcW w:w="825" w:type="dxa"/>
            <w:shd w:val="clear" w:color="auto" w:fill="auto"/>
            <w:vAlign w:val="center"/>
          </w:tcPr>
          <w:p w:rsidR="00BA31F0" w:rsidRPr="00E9784E" w:rsidRDefault="00BA31F0" w:rsidP="009F0833">
            <w:pPr>
              <w:jc w:val="center"/>
              <w:rPr>
                <w:rStyle w:val="rvts23"/>
              </w:rPr>
            </w:pPr>
          </w:p>
          <w:p w:rsidR="009F0833" w:rsidRPr="00E9784E" w:rsidRDefault="00A40504" w:rsidP="009F0833">
            <w:pPr>
              <w:jc w:val="center"/>
              <w:rPr>
                <w:rStyle w:val="rvts23"/>
                <w:lang w:val="ru-RU"/>
              </w:rPr>
            </w:pPr>
            <w:r w:rsidRPr="00E9784E">
              <w:rPr>
                <w:rStyle w:val="rvts23"/>
                <w:lang w:val="ru-RU"/>
              </w:rPr>
              <w:t>1.</w:t>
            </w:r>
          </w:p>
        </w:tc>
        <w:tc>
          <w:tcPr>
            <w:tcW w:w="4981" w:type="dxa"/>
            <w:shd w:val="clear" w:color="auto" w:fill="auto"/>
          </w:tcPr>
          <w:p w:rsidR="00BA31F0" w:rsidRPr="00E9784E" w:rsidRDefault="00107379" w:rsidP="00BA31F0">
            <w:pPr>
              <w:jc w:val="both"/>
            </w:pPr>
            <w:r w:rsidRPr="00E9784E">
              <w:rPr>
                <w:sz w:val="22"/>
                <w:szCs w:val="22"/>
              </w:rPr>
              <w:t>Тематичний короткотер</w:t>
            </w:r>
            <w:r w:rsidR="005314AF">
              <w:rPr>
                <w:sz w:val="22"/>
                <w:szCs w:val="22"/>
              </w:rPr>
              <w:t>міновий семінар/тренінг на тему</w:t>
            </w:r>
            <w:r w:rsidRPr="00E9784E">
              <w:rPr>
                <w:sz w:val="22"/>
                <w:szCs w:val="22"/>
              </w:rPr>
              <w:t>: «Запобігання та врегулювання конфлікту інтересів»</w:t>
            </w:r>
          </w:p>
        </w:tc>
        <w:tc>
          <w:tcPr>
            <w:tcW w:w="1540" w:type="dxa"/>
            <w:shd w:val="clear" w:color="auto" w:fill="auto"/>
            <w:vAlign w:val="center"/>
          </w:tcPr>
          <w:p w:rsidR="00BA31F0" w:rsidRPr="00E9784E" w:rsidRDefault="002E4224" w:rsidP="00BA31F0">
            <w:pPr>
              <w:jc w:val="center"/>
            </w:pPr>
            <w:r w:rsidRPr="00E9784E">
              <w:rPr>
                <w:sz w:val="22"/>
                <w:szCs w:val="22"/>
              </w:rPr>
              <w:t xml:space="preserve">Серпень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BA31F0" w:rsidRPr="00E9784E" w:rsidRDefault="002E4224" w:rsidP="00364832">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8F26C0" w:rsidRPr="00244929" w:rsidRDefault="00812329" w:rsidP="004809C4">
            <w:pPr>
              <w:tabs>
                <w:tab w:val="left" w:pos="3960"/>
                <w:tab w:val="left" w:pos="6210"/>
                <w:tab w:val="center" w:pos="7285"/>
              </w:tabs>
              <w:jc w:val="both"/>
            </w:pPr>
            <w:r w:rsidRPr="00244929">
              <w:t>Відповідно до наказу Керівника апарату від 17.09.2019 року   №143 «Про підвищення кваліфікації працівників центрального апарату НКЦПФР» 09.10.2019 року проведено</w:t>
            </w:r>
            <w:r w:rsidR="004809C4" w:rsidRPr="00244929">
              <w:t xml:space="preserve"> модульне навчання на тему «</w:t>
            </w:r>
            <w:r w:rsidR="001B657E" w:rsidRPr="00244929">
              <w:t>Основні завдання та проблеми державного регулювання ринку цінних паперів»</w:t>
            </w:r>
            <w:r w:rsidR="004809C4" w:rsidRPr="00244929">
              <w:t>, де серед інших</w:t>
            </w:r>
            <w:r w:rsidRPr="00244929">
              <w:t xml:space="preserve"> </w:t>
            </w:r>
            <w:r w:rsidR="004809C4" w:rsidRPr="00244929">
              <w:t xml:space="preserve">для 41 новопризначеного державного службовця було проведено модуль, а саме </w:t>
            </w:r>
            <w:r w:rsidRPr="00244929">
              <w:t>семінар/тренінг на тему «Запобігання та врегулювання конфлікту інтересів»</w:t>
            </w:r>
            <w:r w:rsidR="001B657E" w:rsidRPr="00244929">
              <w:t>,</w:t>
            </w:r>
            <w:r w:rsidRPr="00244929">
              <w:t xml:space="preserve"> </w:t>
            </w:r>
            <w:r w:rsidR="00D027B0" w:rsidRPr="00244929">
              <w:t xml:space="preserve">на якому новопризначених працівників було ознайомлено з ключовими положеннями запровадженої системи запобігання конфлікту інтересів, порядком та шляхами його врегулювання. </w:t>
            </w:r>
          </w:p>
        </w:tc>
      </w:tr>
      <w:tr w:rsidR="00BA31F0" w:rsidRPr="00E9784E" w:rsidTr="00364832">
        <w:trPr>
          <w:trHeight w:val="1433"/>
        </w:trPr>
        <w:tc>
          <w:tcPr>
            <w:tcW w:w="825" w:type="dxa"/>
            <w:shd w:val="clear" w:color="auto" w:fill="auto"/>
            <w:vAlign w:val="center"/>
          </w:tcPr>
          <w:p w:rsidR="00BA31F0"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t>2.</w:t>
            </w:r>
          </w:p>
        </w:tc>
        <w:tc>
          <w:tcPr>
            <w:tcW w:w="4981" w:type="dxa"/>
            <w:shd w:val="clear" w:color="auto" w:fill="auto"/>
          </w:tcPr>
          <w:p w:rsidR="00BA31F0" w:rsidRPr="00E9784E" w:rsidRDefault="002E4224" w:rsidP="00BA31F0">
            <w:pPr>
              <w:jc w:val="both"/>
            </w:pPr>
            <w:r w:rsidRPr="00E9784E">
              <w:rPr>
                <w:sz w:val="22"/>
                <w:szCs w:val="22"/>
              </w:rPr>
              <w:t>Тематичний короткотер</w:t>
            </w:r>
            <w:r w:rsidR="008F26C0">
              <w:rPr>
                <w:sz w:val="22"/>
                <w:szCs w:val="22"/>
              </w:rPr>
              <w:t>міновий семінар/тренінг на тему</w:t>
            </w:r>
            <w:r w:rsidRPr="00E9784E">
              <w:rPr>
                <w:sz w:val="22"/>
                <w:szCs w:val="22"/>
              </w:rPr>
              <w:t>: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E9784E" w:rsidRDefault="002E4224" w:rsidP="00BA31F0">
            <w:pPr>
              <w:jc w:val="center"/>
            </w:pPr>
            <w:r w:rsidRPr="00E9784E">
              <w:rPr>
                <w:sz w:val="22"/>
                <w:szCs w:val="22"/>
              </w:rPr>
              <w:t xml:space="preserve">Жовтень –Листопад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8857AF" w:rsidP="002E4224">
            <w:pPr>
              <w:widowControl/>
              <w:suppressAutoHyphens/>
              <w:autoSpaceDE/>
              <w:autoSpaceDN/>
              <w:adjustRightInd/>
              <w:jc w:val="center"/>
              <w:rPr>
                <w:rFonts w:eastAsia="Calibri"/>
                <w:lang w:eastAsia="zh-CN"/>
              </w:rPr>
            </w:pPr>
            <w:r>
              <w:rPr>
                <w:rFonts w:eastAsia="Calibri"/>
                <w:lang w:eastAsia="zh-CN"/>
              </w:rPr>
              <w:t>Тимощук Ю.В.</w:t>
            </w:r>
          </w:p>
          <w:p w:rsidR="00BA31F0" w:rsidRPr="00E9784E" w:rsidRDefault="002E4224" w:rsidP="00364832">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8857AF" w:rsidRPr="00244929" w:rsidRDefault="001059BC" w:rsidP="008857AF">
            <w:pPr>
              <w:widowControl/>
              <w:autoSpaceDE/>
              <w:autoSpaceDN/>
              <w:adjustRightInd/>
              <w:jc w:val="both"/>
              <w:rPr>
                <w:strike/>
              </w:rPr>
            </w:pPr>
            <w:r w:rsidRPr="00244929">
              <w:t>В</w:t>
            </w:r>
            <w:r w:rsidR="008857AF" w:rsidRPr="00244929">
              <w:t xml:space="preserve"> період з 21 по 25 жовтня 2019 року проведено інформаційну кампанію на тему</w:t>
            </w:r>
            <w:r w:rsidR="00E1560A" w:rsidRPr="00244929">
              <w:t>:</w:t>
            </w:r>
            <w:r w:rsidR="008857AF" w:rsidRPr="00244929">
              <w:t xml:space="preserve"> </w:t>
            </w:r>
            <w:r w:rsidR="00E1560A" w:rsidRPr="00244929">
              <w:t>«О</w:t>
            </w:r>
            <w:r w:rsidR="001B657E" w:rsidRPr="00244929">
              <w:t>кремі види спеціальних обмежень</w:t>
            </w:r>
            <w:r w:rsidR="00E1560A" w:rsidRPr="00244929">
              <w:t>»</w:t>
            </w:r>
            <w:r w:rsidR="008857AF" w:rsidRPr="00244929">
              <w:t xml:space="preserve"> з </w:t>
            </w:r>
            <w:r w:rsidR="00E1560A" w:rsidRPr="00244929">
              <w:t>метою дотримання</w:t>
            </w:r>
            <w:r w:rsidR="008857AF" w:rsidRPr="00244929">
              <w:t xml:space="preserve"> працівниками НКЦПФР спеціальних обмежень</w:t>
            </w:r>
            <w:r w:rsidR="00E1560A" w:rsidRPr="00244929">
              <w:t>, встановлених Законом України «Про державну службу», Законом України «Про запобігання корупції»</w:t>
            </w:r>
            <w:r w:rsidR="008857AF" w:rsidRPr="00244929">
              <w:t xml:space="preserve">. </w:t>
            </w:r>
          </w:p>
          <w:p w:rsidR="00F17671" w:rsidRPr="00244929" w:rsidRDefault="00F17671" w:rsidP="00041473">
            <w:pPr>
              <w:widowControl/>
              <w:autoSpaceDE/>
              <w:autoSpaceDN/>
              <w:adjustRightInd/>
              <w:jc w:val="both"/>
            </w:pPr>
          </w:p>
          <w:p w:rsidR="008F26C0" w:rsidRPr="00244929" w:rsidRDefault="008F26C0" w:rsidP="00041473">
            <w:pPr>
              <w:widowControl/>
              <w:autoSpaceDE/>
              <w:autoSpaceDN/>
              <w:adjustRightInd/>
              <w:jc w:val="both"/>
              <w:rPr>
                <w:rFonts w:eastAsia="Calibri"/>
                <w:strike/>
                <w:lang w:eastAsia="en-US"/>
              </w:rPr>
            </w:pPr>
          </w:p>
        </w:tc>
      </w:tr>
      <w:tr w:rsidR="00BA31F0" w:rsidRPr="00E9784E" w:rsidTr="00850D00">
        <w:tc>
          <w:tcPr>
            <w:tcW w:w="825" w:type="dxa"/>
            <w:shd w:val="clear" w:color="auto" w:fill="auto"/>
            <w:vAlign w:val="center"/>
          </w:tcPr>
          <w:p w:rsidR="00BA31F0" w:rsidRPr="008857AF" w:rsidRDefault="00A40504" w:rsidP="009F0833">
            <w:pPr>
              <w:widowControl/>
              <w:suppressAutoHyphens/>
              <w:autoSpaceDE/>
              <w:autoSpaceDN/>
              <w:adjustRightInd/>
              <w:jc w:val="center"/>
              <w:textAlignment w:val="baseline"/>
              <w:rPr>
                <w:rStyle w:val="rvts9"/>
              </w:rPr>
            </w:pPr>
            <w:r w:rsidRPr="008857AF">
              <w:rPr>
                <w:rStyle w:val="rvts9"/>
              </w:rPr>
              <w:t>3.</w:t>
            </w:r>
          </w:p>
        </w:tc>
        <w:tc>
          <w:tcPr>
            <w:tcW w:w="4981" w:type="dxa"/>
            <w:shd w:val="clear" w:color="auto" w:fill="auto"/>
          </w:tcPr>
          <w:p w:rsidR="00BA31F0" w:rsidRPr="00E9784E" w:rsidRDefault="002E4224" w:rsidP="00BA31F0">
            <w:pPr>
              <w:jc w:val="both"/>
            </w:pPr>
            <w:r w:rsidRPr="00E9784E">
              <w:rPr>
                <w:sz w:val="22"/>
                <w:szCs w:val="22"/>
              </w:rPr>
              <w:t>Тематичний короткотер</w:t>
            </w:r>
            <w:r w:rsidR="005314AF">
              <w:rPr>
                <w:sz w:val="22"/>
                <w:szCs w:val="22"/>
              </w:rPr>
              <w:t>міновий семінар/тренінг на тему</w:t>
            </w:r>
            <w:r w:rsidRPr="00E9784E">
              <w:rPr>
                <w:sz w:val="22"/>
                <w:szCs w:val="22"/>
              </w:rPr>
              <w:t>: «Етичні стандарти поведінки осіб, уповноважених на виконання функцій держави»</w:t>
            </w:r>
          </w:p>
        </w:tc>
        <w:tc>
          <w:tcPr>
            <w:tcW w:w="1540" w:type="dxa"/>
            <w:shd w:val="clear" w:color="auto" w:fill="auto"/>
            <w:vAlign w:val="center"/>
          </w:tcPr>
          <w:p w:rsidR="00BA31F0" w:rsidRPr="00E9784E" w:rsidRDefault="002E4224" w:rsidP="00BA31F0">
            <w:pPr>
              <w:jc w:val="center"/>
            </w:pPr>
            <w:r w:rsidRPr="00E9784E">
              <w:rPr>
                <w:sz w:val="22"/>
                <w:szCs w:val="22"/>
              </w:rPr>
              <w:t xml:space="preserve">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p w:rsidR="00BA31F0" w:rsidRPr="00E9784E" w:rsidRDefault="00BA31F0" w:rsidP="00833C87">
            <w:pPr>
              <w:jc w:val="center"/>
            </w:pPr>
          </w:p>
        </w:tc>
        <w:tc>
          <w:tcPr>
            <w:tcW w:w="5751" w:type="dxa"/>
            <w:shd w:val="clear" w:color="auto" w:fill="auto"/>
          </w:tcPr>
          <w:p w:rsidR="008F26C0" w:rsidRPr="00244929" w:rsidRDefault="00F92AC1" w:rsidP="00244929">
            <w:pPr>
              <w:widowControl/>
              <w:autoSpaceDE/>
              <w:autoSpaceDN/>
              <w:adjustRightInd/>
              <w:jc w:val="both"/>
              <w:rPr>
                <w:rFonts w:eastAsia="Calibri"/>
                <w:lang w:eastAsia="en-US"/>
              </w:rPr>
            </w:pPr>
            <w:r w:rsidRPr="00244929">
              <w:rPr>
                <w:rFonts w:eastAsia="Calibri"/>
                <w:lang w:eastAsia="en-US"/>
              </w:rPr>
              <w:t xml:space="preserve">Відповідно до наказу Керівника апарату від 20.11.2019 № 188 «Про проведення семінару» 22 листопада 2019 року було проведено </w:t>
            </w:r>
            <w:r w:rsidR="00DA1D9B" w:rsidRPr="00244929">
              <w:rPr>
                <w:rFonts w:eastAsia="Calibri"/>
                <w:lang w:eastAsia="en-US"/>
              </w:rPr>
              <w:t>тематичний семінар на тему «Етичні стандарти поведінки осіб, уповноважених на виконання функцій держави»</w:t>
            </w:r>
            <w:r w:rsidR="004978E6" w:rsidRPr="00244929">
              <w:rPr>
                <w:rFonts w:eastAsia="Calibri"/>
                <w:lang w:eastAsia="en-US"/>
              </w:rPr>
              <w:t xml:space="preserve">. В семінарі прийняв </w:t>
            </w:r>
            <w:r w:rsidR="00DA1D9B" w:rsidRPr="00244929">
              <w:rPr>
                <w:rFonts w:eastAsia="Calibri"/>
                <w:lang w:eastAsia="en-US"/>
              </w:rPr>
              <w:t>участ</w:t>
            </w:r>
            <w:r w:rsidR="004978E6" w:rsidRPr="00244929">
              <w:rPr>
                <w:rFonts w:eastAsia="Calibri"/>
                <w:lang w:eastAsia="en-US"/>
              </w:rPr>
              <w:t>ь</w:t>
            </w:r>
            <w:r w:rsidR="00DA1D9B" w:rsidRPr="00244929">
              <w:rPr>
                <w:rFonts w:eastAsia="Calibri"/>
                <w:lang w:eastAsia="en-US"/>
              </w:rPr>
              <w:t xml:space="preserve"> </w:t>
            </w:r>
            <w:r w:rsidR="00E661A4" w:rsidRPr="00244929">
              <w:rPr>
                <w:rFonts w:eastAsia="Calibri"/>
                <w:lang w:eastAsia="en-US"/>
              </w:rPr>
              <w:t>представник</w:t>
            </w:r>
            <w:r w:rsidR="00DA1D9B" w:rsidRPr="00244929">
              <w:rPr>
                <w:rFonts w:eastAsia="Calibri"/>
                <w:lang w:eastAsia="en-US"/>
              </w:rPr>
              <w:t xml:space="preserve"> ради </w:t>
            </w:r>
            <w:r w:rsidR="00DA1D9B" w:rsidRPr="00244929">
              <w:rPr>
                <w:rFonts w:eastAsia="Calibri"/>
                <w:lang w:eastAsia="en-US"/>
              </w:rPr>
              <w:lastRenderedPageBreak/>
              <w:t>директорів та голов</w:t>
            </w:r>
            <w:r w:rsidR="00244929" w:rsidRPr="00244929">
              <w:rPr>
                <w:rFonts w:eastAsia="Calibri"/>
                <w:lang w:eastAsia="en-US"/>
              </w:rPr>
              <w:t>а</w:t>
            </w:r>
            <w:r w:rsidR="00DA1D9B" w:rsidRPr="00244929">
              <w:rPr>
                <w:rFonts w:eastAsia="Calibri"/>
                <w:lang w:eastAsia="en-US"/>
              </w:rPr>
              <w:t xml:space="preserve"> комітету з етики, управління та дисциплінарних питань Асоціації  </w:t>
            </w:r>
            <w:r w:rsidR="00DA1D9B" w:rsidRPr="00244929">
              <w:rPr>
                <w:rFonts w:eastAsia="Calibri"/>
                <w:lang w:val="en-US" w:eastAsia="en-US"/>
              </w:rPr>
              <w:t>CFA</w:t>
            </w:r>
            <w:r w:rsidR="00DA1D9B" w:rsidRPr="00244929">
              <w:rPr>
                <w:rFonts w:eastAsia="Calibri"/>
                <w:lang w:eastAsia="en-US"/>
              </w:rPr>
              <w:t xml:space="preserve"> </w:t>
            </w:r>
            <w:r w:rsidR="00DA1D9B" w:rsidRPr="00244929">
              <w:rPr>
                <w:rFonts w:eastAsia="Calibri"/>
                <w:lang w:val="en-US" w:eastAsia="en-US"/>
              </w:rPr>
              <w:t>Society</w:t>
            </w:r>
            <w:r w:rsidR="00DA1D9B" w:rsidRPr="00244929">
              <w:rPr>
                <w:rFonts w:eastAsia="Calibri"/>
                <w:lang w:eastAsia="en-US"/>
              </w:rPr>
              <w:t xml:space="preserve"> </w:t>
            </w:r>
            <w:r w:rsidR="00DA1D9B" w:rsidRPr="00244929">
              <w:rPr>
                <w:rFonts w:eastAsia="Calibri"/>
                <w:lang w:val="en-US" w:eastAsia="en-US"/>
              </w:rPr>
              <w:t>Ukraine</w:t>
            </w:r>
            <w:r w:rsidR="006142F0" w:rsidRPr="00244929">
              <w:rPr>
                <w:rFonts w:eastAsia="Calibri"/>
                <w:lang w:eastAsia="en-US"/>
              </w:rPr>
              <w:t>.</w:t>
            </w:r>
          </w:p>
        </w:tc>
      </w:tr>
      <w:tr w:rsidR="00BA31F0" w:rsidRPr="00E9784E" w:rsidTr="00850D00">
        <w:tc>
          <w:tcPr>
            <w:tcW w:w="825" w:type="dxa"/>
            <w:shd w:val="clear" w:color="auto" w:fill="auto"/>
            <w:vAlign w:val="center"/>
          </w:tcPr>
          <w:p w:rsidR="00BA31F0"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lastRenderedPageBreak/>
              <w:t>4.</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«Заходи щодо підготовки антикорупційної програми на 2021 рік»</w:t>
            </w:r>
          </w:p>
        </w:tc>
        <w:tc>
          <w:tcPr>
            <w:tcW w:w="1540" w:type="dxa"/>
            <w:shd w:val="clear" w:color="auto" w:fill="auto"/>
            <w:vAlign w:val="center"/>
          </w:tcPr>
          <w:p w:rsidR="00BA31F0" w:rsidRPr="00E9784E" w:rsidRDefault="002E4224" w:rsidP="00BA31F0">
            <w:pPr>
              <w:jc w:val="center"/>
            </w:pPr>
            <w:r w:rsidRPr="00E9784E">
              <w:rPr>
                <w:sz w:val="22"/>
                <w:szCs w:val="22"/>
              </w:rPr>
              <w:t xml:space="preserve">Грудень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BA31F0" w:rsidRPr="00E9784E" w:rsidRDefault="002E4224" w:rsidP="002E4224">
            <w:pPr>
              <w:jc w:val="cente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BA31F0" w:rsidRPr="00244929" w:rsidRDefault="004978E6" w:rsidP="004978E6">
            <w:pPr>
              <w:widowControl/>
              <w:autoSpaceDE/>
              <w:autoSpaceDN/>
              <w:adjustRightInd/>
              <w:jc w:val="both"/>
              <w:rPr>
                <w:rFonts w:eastAsia="Calibri"/>
                <w:lang w:eastAsia="en-US"/>
              </w:rPr>
            </w:pPr>
            <w:r w:rsidRPr="00244929">
              <w:t>З метою створення ефективної антикорупційної програми відповідно до наказу Керівника апарату від 21.12.2019 № 215 «Про проведення тренінгу»  було проведено тренінг</w:t>
            </w:r>
            <w:r w:rsidRPr="00244929">
              <w:rPr>
                <w:sz w:val="22"/>
                <w:szCs w:val="22"/>
              </w:rPr>
              <w:t xml:space="preserve"> </w:t>
            </w:r>
            <w:r w:rsidRPr="00244929">
              <w:t>на тему: «Заходи щодо підготовки антикорупційної програми на 2021 рік» з членами Комісії з оцінки корупційних ризиків НКЦПФР.</w:t>
            </w:r>
          </w:p>
        </w:tc>
      </w:tr>
      <w:tr w:rsidR="00236859" w:rsidRPr="00E9784E" w:rsidTr="00AA2EA5">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5.</w:t>
            </w:r>
          </w:p>
        </w:tc>
        <w:tc>
          <w:tcPr>
            <w:tcW w:w="4981" w:type="dxa"/>
            <w:shd w:val="clear" w:color="auto" w:fill="auto"/>
            <w:vAlign w:val="center"/>
          </w:tcPr>
          <w:p w:rsidR="00236859" w:rsidRPr="00E9784E" w:rsidRDefault="002E4224" w:rsidP="001B657E">
            <w:pPr>
              <w:jc w:val="both"/>
              <w:rPr>
                <w:sz w:val="22"/>
                <w:szCs w:val="22"/>
              </w:rPr>
            </w:pPr>
            <w:r w:rsidRPr="00E9784E">
              <w:rPr>
                <w:sz w:val="22"/>
                <w:szCs w:val="22"/>
              </w:rPr>
              <w:t>Підвищення кваліфікації, у тому числі працівник</w:t>
            </w:r>
            <w:r w:rsidR="001B657E">
              <w:rPr>
                <w:sz w:val="22"/>
                <w:szCs w:val="22"/>
              </w:rPr>
              <w:t>ів</w:t>
            </w:r>
            <w:r w:rsidRPr="00E9784E">
              <w:rPr>
                <w:sz w:val="22"/>
                <w:szCs w:val="22"/>
              </w:rPr>
              <w:t xml:space="preserve"> уповноважених підрозділів з  питань запобігання корупції</w:t>
            </w:r>
          </w:p>
        </w:tc>
        <w:tc>
          <w:tcPr>
            <w:tcW w:w="1540" w:type="dxa"/>
            <w:shd w:val="clear" w:color="auto" w:fill="auto"/>
            <w:vAlign w:val="center"/>
          </w:tcPr>
          <w:p w:rsidR="00236859" w:rsidRPr="00E9784E" w:rsidRDefault="002E4224" w:rsidP="00B24C61">
            <w:pPr>
              <w:jc w:val="center"/>
            </w:pPr>
            <w:r w:rsidRPr="00E9784E">
              <w:rPr>
                <w:sz w:val="22"/>
                <w:szCs w:val="22"/>
              </w:rPr>
              <w:t>Протягом  2019-2020 років згідно із планом –графіком наданим ВНЗ</w:t>
            </w:r>
          </w:p>
        </w:tc>
        <w:tc>
          <w:tcPr>
            <w:tcW w:w="2396" w:type="dxa"/>
            <w:shd w:val="clear" w:color="auto" w:fill="auto"/>
            <w:vAlign w:val="center"/>
          </w:tcPr>
          <w:p w:rsidR="00FF0FA5" w:rsidRPr="00E9784E" w:rsidRDefault="00B61202" w:rsidP="00FF0FA5">
            <w:pPr>
              <w:widowControl/>
              <w:autoSpaceDE/>
              <w:autoSpaceDN/>
              <w:adjustRightInd/>
              <w:jc w:val="center"/>
              <w:rPr>
                <w:bCs/>
                <w:lang w:bidi="mr-IN"/>
              </w:rPr>
            </w:pPr>
            <w:r>
              <w:rPr>
                <w:bCs/>
                <w:lang w:bidi="mr-IN"/>
              </w:rPr>
              <w:t>Тимощук Ю.В.</w:t>
            </w:r>
          </w:p>
          <w:p w:rsidR="00236859" w:rsidRPr="00E9784E" w:rsidRDefault="00FF0FA5" w:rsidP="00FF0FA5">
            <w:pPr>
              <w:jc w:val="center"/>
            </w:pPr>
            <w:r w:rsidRPr="00E9784E">
              <w:t>(Департамент роботи з персоналом та запобігання корупції)</w:t>
            </w:r>
          </w:p>
        </w:tc>
        <w:tc>
          <w:tcPr>
            <w:tcW w:w="5751" w:type="dxa"/>
            <w:shd w:val="clear" w:color="auto" w:fill="auto"/>
          </w:tcPr>
          <w:p w:rsidR="00975426" w:rsidRPr="00D255AA" w:rsidRDefault="006142F0" w:rsidP="00803BBF">
            <w:pPr>
              <w:widowControl/>
              <w:suppressAutoHyphens/>
              <w:autoSpaceDE/>
              <w:autoSpaceDN/>
              <w:adjustRightInd/>
              <w:jc w:val="both"/>
              <w:rPr>
                <w:lang w:eastAsia="zh-CN"/>
              </w:rPr>
            </w:pPr>
            <w:r w:rsidRPr="00D255AA">
              <w:rPr>
                <w:lang w:eastAsia="zh-CN"/>
              </w:rPr>
              <w:t>Протягом 2019 року</w:t>
            </w:r>
            <w:r w:rsidR="00803BBF" w:rsidRPr="00D255AA">
              <w:rPr>
                <w:lang w:eastAsia="zh-CN"/>
              </w:rPr>
              <w:t xml:space="preserve"> 14</w:t>
            </w:r>
            <w:r w:rsidRPr="00D255AA">
              <w:rPr>
                <w:lang w:eastAsia="zh-CN"/>
              </w:rPr>
              <w:t xml:space="preserve"> </w:t>
            </w:r>
            <w:r w:rsidR="00803BBF" w:rsidRPr="00D255AA">
              <w:rPr>
                <w:lang w:eastAsia="zh-CN"/>
              </w:rPr>
              <w:t xml:space="preserve">працівників Комісії взяли участь у одноденних семінарах з питань запобігання корупції державних службовців, в тому числі працівники уповноваженого підрозділу: </w:t>
            </w:r>
            <w:r w:rsidRPr="00D255AA">
              <w:rPr>
                <w:lang w:eastAsia="zh-CN"/>
              </w:rPr>
              <w:t>в Інституті підвищення кваліфікації керівних кадрів Національної академії державного управління при Президентові України</w:t>
            </w:r>
            <w:r w:rsidR="00803BBF" w:rsidRPr="00D255AA">
              <w:rPr>
                <w:lang w:eastAsia="zh-CN"/>
              </w:rPr>
              <w:t xml:space="preserve"> -</w:t>
            </w:r>
            <w:r w:rsidRPr="00D255AA">
              <w:rPr>
                <w:lang w:eastAsia="zh-CN"/>
              </w:rPr>
              <w:t xml:space="preserve"> 12</w:t>
            </w:r>
            <w:r w:rsidR="00803BBF" w:rsidRPr="00D255AA">
              <w:rPr>
                <w:lang w:eastAsia="zh-CN"/>
              </w:rPr>
              <w:t xml:space="preserve"> осіб; в</w:t>
            </w:r>
            <w:r w:rsidRPr="00D255AA">
              <w:rPr>
                <w:lang w:eastAsia="zh-CN"/>
              </w:rPr>
              <w:t xml:space="preserve"> Українській школі урядування</w:t>
            </w:r>
            <w:r w:rsidR="00803BBF" w:rsidRPr="00D255AA">
              <w:rPr>
                <w:lang w:eastAsia="zh-CN"/>
              </w:rPr>
              <w:t xml:space="preserve"> -</w:t>
            </w:r>
            <w:r w:rsidRPr="00D255AA">
              <w:rPr>
                <w:lang w:eastAsia="zh-CN"/>
              </w:rPr>
              <w:t xml:space="preserve"> 2 державних службовці</w:t>
            </w:r>
            <w:r w:rsidR="00803BBF" w:rsidRPr="00D255AA">
              <w:rPr>
                <w:lang w:eastAsia="zh-CN"/>
              </w:rPr>
              <w:t>.</w:t>
            </w:r>
            <w:r w:rsidRPr="00D255AA">
              <w:rPr>
                <w:lang w:eastAsia="zh-CN"/>
              </w:rPr>
              <w:t xml:space="preserve"> </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6.</w:t>
            </w:r>
          </w:p>
        </w:tc>
        <w:tc>
          <w:tcPr>
            <w:tcW w:w="4981" w:type="dxa"/>
            <w:shd w:val="clear" w:color="auto" w:fill="auto"/>
          </w:tcPr>
          <w:p w:rsidR="00236859" w:rsidRPr="00E9784E" w:rsidRDefault="002E4224" w:rsidP="00236859">
            <w:pPr>
              <w:jc w:val="both"/>
            </w:pPr>
            <w:r w:rsidRPr="00E9784E">
              <w:rPr>
                <w:rFonts w:ascii="Times New Roman CYR" w:hAnsi="Times New Roman CYR"/>
                <w:sz w:val="22"/>
                <w:szCs w:val="22"/>
                <w:lang w:eastAsia="ru-RU"/>
              </w:rPr>
              <w:t>Підвищення кваліфікації працівників (тематичні короткострокові семінари-тренінги)</w:t>
            </w:r>
          </w:p>
        </w:tc>
        <w:tc>
          <w:tcPr>
            <w:tcW w:w="1540" w:type="dxa"/>
            <w:shd w:val="clear" w:color="auto" w:fill="auto"/>
            <w:vAlign w:val="center"/>
          </w:tcPr>
          <w:p w:rsidR="00236859" w:rsidRPr="00E9784E" w:rsidRDefault="002E4224" w:rsidP="00236859">
            <w:pPr>
              <w:jc w:val="center"/>
            </w:pPr>
            <w:r w:rsidRPr="00E9784E">
              <w:rPr>
                <w:sz w:val="22"/>
                <w:szCs w:val="22"/>
              </w:rPr>
              <w:t>Протягом  2019-2020 років згідно із планом –графіком наданим ВНЗ</w:t>
            </w:r>
          </w:p>
        </w:tc>
        <w:tc>
          <w:tcPr>
            <w:tcW w:w="2396" w:type="dxa"/>
            <w:shd w:val="clear" w:color="auto" w:fill="auto"/>
            <w:vAlign w:val="center"/>
          </w:tcPr>
          <w:p w:rsidR="00FF0FA5" w:rsidRPr="00E9784E" w:rsidRDefault="00B61202" w:rsidP="00FF0FA5">
            <w:pPr>
              <w:widowControl/>
              <w:autoSpaceDE/>
              <w:autoSpaceDN/>
              <w:adjustRightInd/>
              <w:jc w:val="center"/>
              <w:rPr>
                <w:bCs/>
                <w:lang w:bidi="mr-IN"/>
              </w:rPr>
            </w:pPr>
            <w:r>
              <w:rPr>
                <w:bCs/>
                <w:lang w:bidi="mr-IN"/>
              </w:rPr>
              <w:t>Тимощук Ю.В.</w:t>
            </w:r>
          </w:p>
          <w:p w:rsidR="00236859" w:rsidRPr="00E9784E" w:rsidRDefault="00FF0FA5" w:rsidP="00FF0FA5">
            <w:pPr>
              <w:jc w:val="center"/>
            </w:pPr>
            <w:r w:rsidRPr="00E9784E">
              <w:t>(Департамент роботи з персоналом та запобігання корупції)</w:t>
            </w:r>
          </w:p>
        </w:tc>
        <w:tc>
          <w:tcPr>
            <w:tcW w:w="5751" w:type="dxa"/>
            <w:shd w:val="clear" w:color="auto" w:fill="auto"/>
          </w:tcPr>
          <w:p w:rsidR="003D35DD" w:rsidRPr="00D255AA" w:rsidRDefault="00803BBF" w:rsidP="00803BBF">
            <w:pPr>
              <w:widowControl/>
              <w:suppressAutoHyphens/>
              <w:autoSpaceDE/>
              <w:autoSpaceDN/>
              <w:adjustRightInd/>
              <w:jc w:val="both"/>
              <w:rPr>
                <w:lang w:eastAsia="zh-CN"/>
              </w:rPr>
            </w:pPr>
            <w:r w:rsidRPr="00D255AA">
              <w:rPr>
                <w:lang w:eastAsia="zh-CN"/>
              </w:rPr>
              <w:t>С</w:t>
            </w:r>
            <w:r w:rsidR="003D35DD" w:rsidRPr="00D255AA">
              <w:rPr>
                <w:lang w:eastAsia="zh-CN"/>
              </w:rPr>
              <w:t>лужбою персоналу було проведено внутрішні семінари з державними службовцями центрального апарату Комісії н</w:t>
            </w:r>
            <w:r w:rsidRPr="00D255AA">
              <w:rPr>
                <w:lang w:eastAsia="zh-CN"/>
              </w:rPr>
              <w:t>а теми «Заходи щодо підготовки А</w:t>
            </w:r>
            <w:r w:rsidR="003D35DD" w:rsidRPr="00D255AA">
              <w:rPr>
                <w:lang w:eastAsia="zh-CN"/>
              </w:rPr>
              <w:t>нтик</w:t>
            </w:r>
            <w:r w:rsidRPr="00D255AA">
              <w:rPr>
                <w:lang w:eastAsia="zh-CN"/>
              </w:rPr>
              <w:t>орупційної програми на 2019 рік</w:t>
            </w:r>
            <w:r w:rsidR="003D35DD" w:rsidRPr="00D255AA">
              <w:rPr>
                <w:lang w:eastAsia="zh-CN"/>
              </w:rPr>
              <w:t xml:space="preserve">», де були присутні 15 працівників НКЦПФР; «Етичні стандарти поведінки осіб, уповноважених на виконання функцій держави» – 39 працівників; </w:t>
            </w:r>
            <w:r w:rsidRPr="00D255AA">
              <w:rPr>
                <w:lang w:eastAsia="zh-CN"/>
              </w:rPr>
              <w:t>«</w:t>
            </w:r>
            <w:r w:rsidR="003D35DD" w:rsidRPr="00D255AA">
              <w:rPr>
                <w:lang w:eastAsia="zh-CN"/>
              </w:rPr>
              <w:t>Зміни в антикорупційному законодавстві</w:t>
            </w:r>
            <w:r w:rsidRPr="00D255AA">
              <w:rPr>
                <w:lang w:eastAsia="zh-CN"/>
              </w:rPr>
              <w:t>»</w:t>
            </w:r>
            <w:r w:rsidR="003D35DD" w:rsidRPr="00D255AA">
              <w:rPr>
                <w:lang w:eastAsia="zh-CN"/>
              </w:rPr>
              <w:t xml:space="preserve"> – 23 працівники; 41 особа прийняла участь в навчальних семінарах-тренінгах для новопризначених працівників НКЦПФР, а також про</w:t>
            </w:r>
            <w:r w:rsidR="001B657E" w:rsidRPr="00D255AA">
              <w:rPr>
                <w:lang w:eastAsia="zh-CN"/>
              </w:rPr>
              <w:t>ведено «Заходи щодо підготовки А</w:t>
            </w:r>
            <w:r w:rsidR="003D35DD" w:rsidRPr="00D255AA">
              <w:rPr>
                <w:lang w:eastAsia="zh-CN"/>
              </w:rPr>
              <w:t>нтикорупційної програми на 2021 рік» з членами Комісії з оцінки корупційних ризиків НКЦПФР.</w:t>
            </w:r>
          </w:p>
        </w:tc>
      </w:tr>
      <w:tr w:rsidR="00236859" w:rsidRPr="00E9784E" w:rsidTr="00CB2D3B">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7.</w:t>
            </w:r>
          </w:p>
        </w:tc>
        <w:tc>
          <w:tcPr>
            <w:tcW w:w="4981" w:type="dxa"/>
            <w:shd w:val="clear" w:color="auto" w:fill="auto"/>
          </w:tcPr>
          <w:p w:rsidR="00236859" w:rsidRPr="00E9784E" w:rsidRDefault="00B61EBD" w:rsidP="00236859">
            <w:pPr>
              <w:jc w:val="both"/>
            </w:pPr>
            <w:r w:rsidRPr="00E9784E">
              <w:rPr>
                <w:rFonts w:ascii="Times New Roman CYR" w:hAnsi="Times New Roman CYR"/>
                <w:sz w:val="22"/>
                <w:szCs w:val="22"/>
                <w:lang w:eastAsia="ru-RU"/>
              </w:rPr>
              <w:t>Інформаційна кампанія щодо етичних норм державної служби</w:t>
            </w:r>
          </w:p>
        </w:tc>
        <w:tc>
          <w:tcPr>
            <w:tcW w:w="1540" w:type="dxa"/>
            <w:shd w:val="clear" w:color="auto" w:fill="auto"/>
            <w:vAlign w:val="center"/>
          </w:tcPr>
          <w:p w:rsidR="00236859" w:rsidRPr="00E9784E" w:rsidRDefault="00D255AA" w:rsidP="00236859">
            <w:pPr>
              <w:jc w:val="center"/>
            </w:pPr>
            <w:r>
              <w:rPr>
                <w:sz w:val="22"/>
                <w:szCs w:val="22"/>
              </w:rPr>
              <w:t>Травень – Л</w:t>
            </w:r>
            <w:r w:rsidR="00B61EBD" w:rsidRPr="00E9784E">
              <w:rPr>
                <w:sz w:val="22"/>
                <w:szCs w:val="22"/>
              </w:rPr>
              <w:t>ипень 2019 – 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236859" w:rsidRPr="00E9784E" w:rsidRDefault="00E661A4" w:rsidP="00B61EBD">
            <w:pPr>
              <w:jc w:val="center"/>
            </w:pPr>
            <w:r w:rsidRPr="00E9784E">
              <w:rPr>
                <w:lang w:eastAsia="ru-RU"/>
              </w:rPr>
              <w:t xml:space="preserve"> </w:t>
            </w:r>
            <w:r w:rsidR="00B61EBD" w:rsidRPr="00E9784E">
              <w:rPr>
                <w:lang w:eastAsia="ru-RU"/>
              </w:rPr>
              <w:t>(департамент роботи з персоналом та запобігання корупції)</w:t>
            </w:r>
          </w:p>
        </w:tc>
        <w:tc>
          <w:tcPr>
            <w:tcW w:w="5751" w:type="dxa"/>
            <w:shd w:val="clear" w:color="auto" w:fill="FFFFFF"/>
          </w:tcPr>
          <w:p w:rsidR="00143286" w:rsidRPr="00D255AA" w:rsidRDefault="004978E6" w:rsidP="008735C8">
            <w:pPr>
              <w:widowControl/>
              <w:autoSpaceDE/>
              <w:autoSpaceDN/>
              <w:adjustRightInd/>
              <w:jc w:val="both"/>
              <w:rPr>
                <w:rFonts w:eastAsia="Calibri"/>
                <w:lang w:eastAsia="en-US"/>
              </w:rPr>
            </w:pPr>
            <w:r w:rsidRPr="00D255AA">
              <w:rPr>
                <w:rFonts w:ascii="Times New Roman CYR" w:hAnsi="Times New Roman CYR"/>
                <w:lang w:eastAsia="ru-RU"/>
              </w:rPr>
              <w:t>В жовтні 2019 року п</w:t>
            </w:r>
            <w:r w:rsidR="00143286" w:rsidRPr="00D255AA">
              <w:rPr>
                <w:rFonts w:ascii="Times New Roman CYR" w:hAnsi="Times New Roman CYR"/>
                <w:lang w:eastAsia="ru-RU"/>
              </w:rPr>
              <w:t xml:space="preserve">роведено інформаційну кампанію щодо етичних норм державної служби. Інформаційна кампанія проводилась шляхом розміщення інформації на </w:t>
            </w:r>
            <w:r w:rsidR="008735C8" w:rsidRPr="00D255AA">
              <w:t>інформаційному стенді та розповсюдження пам’яток-застережень серед працівників Комісії.</w:t>
            </w:r>
          </w:p>
        </w:tc>
      </w:tr>
      <w:tr w:rsidR="00107379" w:rsidRPr="00E9784E" w:rsidTr="00850D00">
        <w:tc>
          <w:tcPr>
            <w:tcW w:w="825" w:type="dxa"/>
            <w:shd w:val="clear" w:color="auto" w:fill="auto"/>
            <w:vAlign w:val="center"/>
          </w:tcPr>
          <w:p w:rsidR="0010737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8.</w:t>
            </w:r>
          </w:p>
        </w:tc>
        <w:tc>
          <w:tcPr>
            <w:tcW w:w="4981" w:type="dxa"/>
            <w:shd w:val="clear" w:color="auto" w:fill="auto"/>
          </w:tcPr>
          <w:p w:rsidR="00107379" w:rsidRDefault="00B61EBD" w:rsidP="00236859">
            <w:pPr>
              <w:jc w:val="center"/>
              <w:rPr>
                <w:rFonts w:ascii="Times New Roman CYR" w:hAnsi="Times New Roman CYR"/>
                <w:sz w:val="22"/>
                <w:szCs w:val="22"/>
                <w:lang w:eastAsia="ru-RU"/>
              </w:rPr>
            </w:pPr>
            <w:r w:rsidRPr="00E9784E">
              <w:rPr>
                <w:rFonts w:ascii="Times New Roman CYR" w:hAnsi="Times New Roman CYR"/>
                <w:sz w:val="22"/>
                <w:szCs w:val="22"/>
                <w:lang w:eastAsia="ru-RU"/>
              </w:rPr>
              <w:t>Інформаційна кампанія пов’язана з підготовкою до чергового етапу електронного декларування</w:t>
            </w:r>
          </w:p>
          <w:p w:rsidR="000C4F83" w:rsidRPr="000C4F83" w:rsidRDefault="000C4F83" w:rsidP="00236859">
            <w:pPr>
              <w:jc w:val="center"/>
              <w:rPr>
                <w:rFonts w:ascii="Times New Roman CYR" w:hAnsi="Times New Roman CYR"/>
                <w:lang w:val="en-US" w:eastAsia="ru-RU"/>
              </w:rPr>
            </w:pPr>
          </w:p>
        </w:tc>
        <w:tc>
          <w:tcPr>
            <w:tcW w:w="1540" w:type="dxa"/>
            <w:shd w:val="clear" w:color="auto" w:fill="auto"/>
            <w:vAlign w:val="center"/>
          </w:tcPr>
          <w:p w:rsidR="00B61EBD" w:rsidRPr="00D255AA" w:rsidRDefault="00803BBF" w:rsidP="00B61EBD">
            <w:pPr>
              <w:widowControl/>
              <w:suppressAutoHyphens/>
              <w:autoSpaceDE/>
              <w:autoSpaceDN/>
              <w:adjustRightInd/>
              <w:jc w:val="center"/>
              <w:rPr>
                <w:rFonts w:eastAsia="Calibri"/>
                <w:sz w:val="22"/>
                <w:szCs w:val="22"/>
                <w:lang w:eastAsia="zh-CN"/>
              </w:rPr>
            </w:pPr>
            <w:r w:rsidRPr="00D255AA">
              <w:rPr>
                <w:rFonts w:eastAsia="Calibri"/>
                <w:sz w:val="22"/>
                <w:szCs w:val="22"/>
                <w:lang w:eastAsia="zh-CN"/>
              </w:rPr>
              <w:t>Січень –Л</w:t>
            </w:r>
            <w:r w:rsidR="00B61EBD" w:rsidRPr="00D255AA">
              <w:rPr>
                <w:rFonts w:eastAsia="Calibri"/>
                <w:sz w:val="22"/>
                <w:szCs w:val="22"/>
                <w:lang w:eastAsia="zh-CN"/>
              </w:rPr>
              <w:t xml:space="preserve">ютий </w:t>
            </w:r>
            <w:r w:rsidRPr="00D255AA">
              <w:rPr>
                <w:rFonts w:eastAsia="Calibri"/>
                <w:sz w:val="22"/>
                <w:szCs w:val="22"/>
                <w:lang w:eastAsia="zh-CN"/>
              </w:rPr>
              <w:t>2019 -</w:t>
            </w:r>
            <w:r w:rsidR="00B61EBD" w:rsidRPr="00D255AA">
              <w:rPr>
                <w:rFonts w:eastAsia="Calibri"/>
                <w:sz w:val="22"/>
                <w:szCs w:val="22"/>
                <w:lang w:eastAsia="zh-CN"/>
              </w:rPr>
              <w:t>2020 рок</w:t>
            </w:r>
            <w:r w:rsidRPr="00D255AA">
              <w:rPr>
                <w:rFonts w:eastAsia="Calibri"/>
                <w:sz w:val="22"/>
                <w:szCs w:val="22"/>
                <w:lang w:eastAsia="zh-CN"/>
              </w:rPr>
              <w:t>ів</w:t>
            </w:r>
            <w:r w:rsidR="00B61EBD" w:rsidRPr="00D255AA">
              <w:rPr>
                <w:rFonts w:eastAsia="Calibri"/>
                <w:sz w:val="22"/>
                <w:szCs w:val="22"/>
                <w:lang w:eastAsia="zh-CN"/>
              </w:rPr>
              <w:t>;</w:t>
            </w:r>
          </w:p>
          <w:p w:rsidR="00B61EBD" w:rsidRPr="00E9784E" w:rsidRDefault="00B61EBD" w:rsidP="00B61EBD">
            <w:pPr>
              <w:widowControl/>
              <w:suppressAutoHyphens/>
              <w:autoSpaceDE/>
              <w:autoSpaceDN/>
              <w:adjustRightInd/>
              <w:jc w:val="center"/>
              <w:rPr>
                <w:rFonts w:eastAsia="Calibri"/>
                <w:sz w:val="22"/>
                <w:szCs w:val="22"/>
                <w:lang w:eastAsia="zh-CN"/>
              </w:rPr>
            </w:pPr>
          </w:p>
          <w:p w:rsidR="00B61EBD" w:rsidRPr="00E9784E" w:rsidRDefault="00803BBF" w:rsidP="00B61EBD">
            <w:pPr>
              <w:widowControl/>
              <w:suppressAutoHyphens/>
              <w:autoSpaceDE/>
              <w:autoSpaceDN/>
              <w:adjustRightInd/>
              <w:jc w:val="center"/>
              <w:rPr>
                <w:rFonts w:eastAsia="Calibri"/>
                <w:sz w:val="22"/>
                <w:szCs w:val="22"/>
                <w:lang w:eastAsia="zh-CN"/>
              </w:rPr>
            </w:pPr>
            <w:r>
              <w:rPr>
                <w:rFonts w:eastAsia="Calibri"/>
                <w:sz w:val="22"/>
                <w:szCs w:val="22"/>
                <w:lang w:eastAsia="zh-CN"/>
              </w:rPr>
              <w:t>Травень – Ч</w:t>
            </w:r>
            <w:r w:rsidR="00B61EBD" w:rsidRPr="00E9784E">
              <w:rPr>
                <w:rFonts w:eastAsia="Calibri"/>
                <w:sz w:val="22"/>
                <w:szCs w:val="22"/>
                <w:lang w:eastAsia="zh-CN"/>
              </w:rPr>
              <w:t>ервень 2019 – 2020 років;</w:t>
            </w:r>
          </w:p>
          <w:p w:rsidR="00B61EBD" w:rsidRPr="00E9784E" w:rsidRDefault="00B61EBD" w:rsidP="00B61EBD">
            <w:pPr>
              <w:widowControl/>
              <w:suppressAutoHyphens/>
              <w:autoSpaceDE/>
              <w:autoSpaceDN/>
              <w:adjustRightInd/>
              <w:jc w:val="center"/>
              <w:rPr>
                <w:rFonts w:eastAsia="Calibri"/>
                <w:sz w:val="22"/>
                <w:szCs w:val="22"/>
                <w:lang w:eastAsia="zh-CN"/>
              </w:rPr>
            </w:pPr>
          </w:p>
          <w:p w:rsidR="00107379" w:rsidRPr="00E9784E" w:rsidRDefault="00803BBF" w:rsidP="00B61EBD">
            <w:pPr>
              <w:jc w:val="center"/>
            </w:pPr>
            <w:r>
              <w:rPr>
                <w:rFonts w:eastAsia="Calibri"/>
                <w:sz w:val="22"/>
                <w:szCs w:val="22"/>
                <w:lang w:eastAsia="zh-CN"/>
              </w:rPr>
              <w:t>Жовтень – Л</w:t>
            </w:r>
            <w:r w:rsidR="00B61EBD" w:rsidRPr="00E9784E">
              <w:rPr>
                <w:rFonts w:eastAsia="Calibri"/>
                <w:sz w:val="22"/>
                <w:szCs w:val="22"/>
                <w:lang w:eastAsia="zh-CN"/>
              </w:rPr>
              <w:t>истопад 2019 – 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B61EBD" w:rsidRPr="00E9784E" w:rsidRDefault="00E661A4" w:rsidP="00B61EBD">
            <w:pPr>
              <w:widowControl/>
              <w:autoSpaceDE/>
              <w:autoSpaceDN/>
              <w:adjustRightInd/>
              <w:jc w:val="center"/>
              <w:rPr>
                <w:lang w:eastAsia="ru-RU"/>
              </w:rPr>
            </w:pPr>
            <w:r w:rsidRPr="00E9784E">
              <w:rPr>
                <w:lang w:eastAsia="ru-RU"/>
              </w:rPr>
              <w:t xml:space="preserve"> </w:t>
            </w:r>
            <w:r w:rsidR="00B61EBD" w:rsidRPr="00E9784E">
              <w:rPr>
                <w:lang w:eastAsia="ru-RU"/>
              </w:rPr>
              <w:t>(департамент роботи з персоналом та запобігання корупції)</w:t>
            </w:r>
          </w:p>
          <w:p w:rsidR="00B61EBD" w:rsidRPr="00E9784E" w:rsidRDefault="00B61EBD" w:rsidP="00B61EBD">
            <w:pPr>
              <w:widowControl/>
              <w:autoSpaceDE/>
              <w:autoSpaceDN/>
              <w:adjustRightInd/>
              <w:jc w:val="center"/>
              <w:rPr>
                <w:lang w:eastAsia="ru-RU"/>
              </w:rPr>
            </w:pPr>
          </w:p>
          <w:p w:rsidR="00107379" w:rsidRPr="00E9784E" w:rsidRDefault="00107379" w:rsidP="00833C87">
            <w:pPr>
              <w:jc w:val="center"/>
            </w:pPr>
          </w:p>
        </w:tc>
        <w:tc>
          <w:tcPr>
            <w:tcW w:w="5751" w:type="dxa"/>
            <w:shd w:val="clear" w:color="auto" w:fill="auto"/>
          </w:tcPr>
          <w:p w:rsidR="00996E1A" w:rsidRPr="00D255AA" w:rsidRDefault="00996E1A" w:rsidP="00996E1A">
            <w:pPr>
              <w:pStyle w:val="1"/>
              <w:shd w:val="clear" w:color="auto" w:fill="FFFFFF"/>
              <w:spacing w:before="0" w:after="0"/>
              <w:jc w:val="both"/>
              <w:rPr>
                <w:rFonts w:ascii="Times New Roman" w:hAnsi="Times New Roman"/>
                <w:b w:val="0"/>
                <w:bCs w:val="0"/>
                <w:kern w:val="36"/>
                <w:sz w:val="20"/>
                <w:szCs w:val="20"/>
              </w:rPr>
            </w:pPr>
            <w:r w:rsidRPr="00D255AA">
              <w:rPr>
                <w:rFonts w:ascii="Times New Roman" w:hAnsi="Times New Roman"/>
                <w:b w:val="0"/>
                <w:sz w:val="20"/>
                <w:szCs w:val="20"/>
              </w:rPr>
              <w:t>У період з 11.02.2019 року по 07.03.2019 року було проведено  інформаційну кампанію з питань електронного декларування, що включала 10 тем. Інформаційна кампанія проводилась шляхом надсилання інформації на електронні адреси працівників НКЦПФР за темами: Щодо електронного цифрового підпису; Щодо повідомлення НАЗК у разі суттєвої зміни в майновому стані суб’єкта декларування; Відповіді на найпоширеніші питання по декларуванню (частина 1); Відповіді на найпоширеніші питання по декларуванню (частина 2); Правила зазначення вартості</w:t>
            </w:r>
            <w:r w:rsidRPr="00D255AA">
              <w:rPr>
                <w:rFonts w:ascii="Times New Roman" w:hAnsi="Times New Roman"/>
                <w:b w:val="0"/>
                <w:bCs w:val="0"/>
                <w:sz w:val="20"/>
                <w:szCs w:val="20"/>
                <w:shd w:val="clear" w:color="auto" w:fill="FFFFFF"/>
              </w:rPr>
              <w:t xml:space="preserve"> об'єктів декларування в декларації; Повідомлення про онлайн-курс «Декларуй доброчесно!»; Чи можна подати виправлену декларацію або іншим чином виправити інформацію, зазначену в декларації?; Топ 10 найпоширеніших помилок, які допускають суб’єкти </w:t>
            </w:r>
            <w:r w:rsidRPr="00D255AA">
              <w:rPr>
                <w:rFonts w:ascii="Times New Roman" w:hAnsi="Times New Roman"/>
                <w:b w:val="0"/>
                <w:bCs w:val="0"/>
                <w:sz w:val="20"/>
                <w:szCs w:val="20"/>
                <w:shd w:val="clear" w:color="auto" w:fill="FFFFFF"/>
              </w:rPr>
              <w:lastRenderedPageBreak/>
              <w:t xml:space="preserve">декларування; Випадки при яких заповнюються декілька розділів декларації; </w:t>
            </w:r>
            <w:r w:rsidRPr="00D255AA">
              <w:rPr>
                <w:rFonts w:ascii="Times New Roman" w:hAnsi="Times New Roman"/>
                <w:b w:val="0"/>
                <w:bCs w:val="0"/>
                <w:kern w:val="36"/>
                <w:sz w:val="20"/>
                <w:szCs w:val="20"/>
              </w:rPr>
              <w:t>Отримання довідки про доходи через Електронний кабінет та особистий ЕЦП.</w:t>
            </w:r>
          </w:p>
          <w:p w:rsidR="00107379" w:rsidRPr="00D255AA" w:rsidRDefault="00996E1A" w:rsidP="00996E1A">
            <w:pPr>
              <w:pStyle w:val="mcntmcntmcntmsonormal"/>
              <w:shd w:val="clear" w:color="auto" w:fill="FFFFFF"/>
              <w:spacing w:before="0" w:beforeAutospacing="0" w:after="0" w:afterAutospacing="0"/>
              <w:jc w:val="both"/>
              <w:rPr>
                <w:sz w:val="20"/>
                <w:szCs w:val="20"/>
              </w:rPr>
            </w:pPr>
            <w:r w:rsidRPr="00D255AA">
              <w:rPr>
                <w:sz w:val="20"/>
                <w:szCs w:val="20"/>
              </w:rPr>
              <w:t xml:space="preserve">Також, у період з 18.06.2019 року по 24.06.2019 року проведено  п’яти денну інформаційну кампанію пов’язану з електронним декларуванням на теми: Загальні вимоги до повідомлень про суттєві зміни в майновому стані суб’єкта декларування; </w:t>
            </w:r>
            <w:r w:rsidRPr="00D255AA">
              <w:rPr>
                <w:rFonts w:eastAsia="Calibri"/>
                <w:sz w:val="20"/>
                <w:szCs w:val="20"/>
                <w:shd w:val="clear" w:color="auto" w:fill="FFFFFF"/>
                <w:lang w:eastAsia="en-US"/>
              </w:rPr>
              <w:t xml:space="preserve">Роз'яснення поняття "одноразовий дохід", який застосовується при повідомленні суб'єктами декларування про суттєві зміни в майновому стані; Відповіді на найчастіші запитання щодо </w:t>
            </w:r>
            <w:r w:rsidRPr="00D255AA">
              <w:rPr>
                <w:rFonts w:eastAsia="Calibri"/>
                <w:sz w:val="20"/>
                <w:szCs w:val="20"/>
                <w:lang w:eastAsia="en-US"/>
              </w:rPr>
              <w:t xml:space="preserve">повідомлення про суттєві зміни в майновому стані суб’єкта декларування; </w:t>
            </w:r>
            <w:r w:rsidRPr="00D255AA">
              <w:rPr>
                <w:sz w:val="20"/>
                <w:szCs w:val="20"/>
              </w:rPr>
              <w:t>Найпоширеніші ситуації щодо заповнення та подання повідомлення про суттєві зміни в майновому стані суб’єкта декларування; Щодо придбання транспортного засобу закордоном. Інформаційна кампанія проводилась шляхом надсилання інформації на електронні адреси працівників НКЦПФР.</w:t>
            </w:r>
          </w:p>
          <w:p w:rsidR="008735C8" w:rsidRPr="00D255AA" w:rsidRDefault="008735C8" w:rsidP="008832BA">
            <w:pPr>
              <w:pStyle w:val="mcntmcntmcntmsonormal"/>
              <w:shd w:val="clear" w:color="auto" w:fill="FFFFFF"/>
              <w:spacing w:before="0" w:beforeAutospacing="0" w:after="0" w:afterAutospacing="0"/>
              <w:jc w:val="both"/>
              <w:rPr>
                <w:rFonts w:eastAsia="Calibri"/>
                <w:sz w:val="20"/>
                <w:szCs w:val="20"/>
                <w:shd w:val="clear" w:color="auto" w:fill="FFFFFF"/>
                <w:lang w:eastAsia="en-US"/>
              </w:rPr>
            </w:pPr>
            <w:r w:rsidRPr="00D255AA">
              <w:rPr>
                <w:sz w:val="20"/>
                <w:szCs w:val="20"/>
              </w:rPr>
              <w:t xml:space="preserve">Одночасно до відома працівників Комісії постійно доводяться зміни в антикорупційному законодавстві, в т.ч. щодо дотримання вимог фінансового контролю, шляхом надсилання листів на електронну пошту працівників НКЦПФР. Так, у зв’язку з прийняттям </w:t>
            </w:r>
            <w:r w:rsidRPr="00D255AA">
              <w:rPr>
                <w:rFonts w:eastAsia="Calibri"/>
                <w:sz w:val="20"/>
                <w:szCs w:val="20"/>
                <w:shd w:val="clear" w:color="auto" w:fill="FFFFFF"/>
                <w:lang w:eastAsia="en-US"/>
              </w:rPr>
              <w:t>18.10.2019 року ЗУ «Про внесення змін до деяких законодавчих актів України щодо забезпечення ефективності інституційного механізму запобігання корупції» у періоди з 21 по 25 жовтня, з 13 по 15 листопада, 03-04 грудня було проведено інформаційні кампані</w:t>
            </w:r>
            <w:r w:rsidR="008832BA" w:rsidRPr="00D255AA">
              <w:rPr>
                <w:rFonts w:eastAsia="Calibri"/>
                <w:sz w:val="20"/>
                <w:szCs w:val="20"/>
                <w:shd w:val="clear" w:color="auto" w:fill="FFFFFF"/>
                <w:lang w:eastAsia="en-US"/>
              </w:rPr>
              <w:t>ї</w:t>
            </w:r>
            <w:r w:rsidRPr="00D255AA">
              <w:rPr>
                <w:rFonts w:eastAsia="Calibri"/>
                <w:sz w:val="20"/>
                <w:szCs w:val="20"/>
                <w:shd w:val="clear" w:color="auto" w:fill="FFFFFF"/>
                <w:lang w:eastAsia="en-US"/>
              </w:rPr>
              <w:t xml:space="preserve"> щодо зазначених змін. </w:t>
            </w:r>
          </w:p>
        </w:tc>
      </w:tr>
      <w:tr w:rsidR="00107379" w:rsidRPr="00E9784E" w:rsidTr="00850D00">
        <w:tc>
          <w:tcPr>
            <w:tcW w:w="825" w:type="dxa"/>
            <w:shd w:val="clear" w:color="auto" w:fill="auto"/>
            <w:vAlign w:val="center"/>
          </w:tcPr>
          <w:p w:rsidR="009F0833"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lastRenderedPageBreak/>
              <w:t>9.</w:t>
            </w:r>
          </w:p>
        </w:tc>
        <w:tc>
          <w:tcPr>
            <w:tcW w:w="4981" w:type="dxa"/>
            <w:shd w:val="clear" w:color="auto" w:fill="auto"/>
          </w:tcPr>
          <w:p w:rsidR="00107379" w:rsidRPr="00E9784E" w:rsidRDefault="00B61EBD" w:rsidP="00236859">
            <w:pPr>
              <w:jc w:val="center"/>
              <w:rPr>
                <w:rFonts w:ascii="Times New Roman CYR" w:hAnsi="Times New Roman CYR"/>
                <w:lang w:eastAsia="ru-RU"/>
              </w:rPr>
            </w:pPr>
            <w:r w:rsidRPr="00E9784E">
              <w:rPr>
                <w:sz w:val="22"/>
                <w:szCs w:val="22"/>
              </w:rPr>
              <w:t>Інформаційна кампанія з питань запобігання та врегулювання конфлікту інтересів</w:t>
            </w:r>
          </w:p>
        </w:tc>
        <w:tc>
          <w:tcPr>
            <w:tcW w:w="1540" w:type="dxa"/>
            <w:shd w:val="clear" w:color="auto" w:fill="auto"/>
            <w:vAlign w:val="center"/>
          </w:tcPr>
          <w:p w:rsidR="00107379" w:rsidRPr="00E9784E" w:rsidRDefault="00B61EBD" w:rsidP="00236859">
            <w:pPr>
              <w:jc w:val="center"/>
            </w:pPr>
            <w:r w:rsidRPr="00E9784E">
              <w:rPr>
                <w:sz w:val="22"/>
                <w:szCs w:val="22"/>
              </w:rPr>
              <w:t xml:space="preserve">Вересень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107379" w:rsidRPr="00E9784E" w:rsidRDefault="00E661A4" w:rsidP="00B61EBD">
            <w:pPr>
              <w:jc w:val="center"/>
            </w:pPr>
            <w:r w:rsidRPr="00E9784E">
              <w:rPr>
                <w:lang w:eastAsia="ru-RU"/>
              </w:rPr>
              <w:t xml:space="preserve"> </w:t>
            </w:r>
            <w:r w:rsidR="00B61EBD" w:rsidRPr="00E9784E">
              <w:rPr>
                <w:lang w:eastAsia="ru-RU"/>
              </w:rPr>
              <w:t>(департамент роботи з персоналом та запобігання корупції)</w:t>
            </w:r>
          </w:p>
        </w:tc>
        <w:tc>
          <w:tcPr>
            <w:tcW w:w="5751" w:type="dxa"/>
            <w:shd w:val="clear" w:color="auto" w:fill="auto"/>
          </w:tcPr>
          <w:p w:rsidR="00107379" w:rsidRPr="00D255AA" w:rsidRDefault="008B6A69" w:rsidP="008F26C0">
            <w:pPr>
              <w:pStyle w:val="11"/>
              <w:jc w:val="both"/>
              <w:rPr>
                <w:rFonts w:ascii="Times New Roman" w:hAnsi="Times New Roman" w:cs="Times New Roman"/>
                <w:lang w:val="uk-UA"/>
              </w:rPr>
            </w:pPr>
            <w:r w:rsidRPr="00D255AA">
              <w:rPr>
                <w:rFonts w:ascii="Times New Roman" w:hAnsi="Times New Roman" w:cs="Times New Roman"/>
                <w:lang w:val="uk-UA"/>
              </w:rPr>
              <w:t>У період з 21.10.2019 по 25.10.2019 року проведено п</w:t>
            </w:r>
            <w:r w:rsidRPr="00D255AA">
              <w:rPr>
                <w:rFonts w:ascii="Times New Roman" w:hAnsi="Times New Roman" w:cs="Times New Roman"/>
                <w:lang w:val="ru-RU"/>
              </w:rPr>
              <w:t>’ятиденну інформаційну кампанію з пи</w:t>
            </w:r>
            <w:r w:rsidR="00063CE0" w:rsidRPr="00D255AA">
              <w:rPr>
                <w:rFonts w:ascii="Times New Roman" w:hAnsi="Times New Roman" w:cs="Times New Roman"/>
                <w:lang w:val="ru-RU"/>
              </w:rPr>
              <w:t>т</w:t>
            </w:r>
            <w:r w:rsidRPr="00D255AA">
              <w:rPr>
                <w:rFonts w:ascii="Times New Roman" w:hAnsi="Times New Roman" w:cs="Times New Roman"/>
                <w:lang w:val="ru-RU"/>
              </w:rPr>
              <w:t>ань запобігання та врегулювання конфлікту інтересів</w:t>
            </w:r>
            <w:r w:rsidR="00063CE0" w:rsidRPr="00D255AA">
              <w:rPr>
                <w:rFonts w:ascii="Times New Roman" w:hAnsi="Times New Roman" w:cs="Times New Roman"/>
                <w:lang w:val="ru-RU"/>
              </w:rPr>
              <w:t>. Інформаційна кампанія проводилась щляхом надсилання інформації на електронні адреси працівників НКЦПФР</w:t>
            </w:r>
            <w:r w:rsidR="00260700" w:rsidRPr="00D255AA">
              <w:rPr>
                <w:rFonts w:ascii="Times New Roman" w:hAnsi="Times New Roman" w:cs="Times New Roman"/>
                <w:lang w:val="ru-RU"/>
              </w:rPr>
              <w:t xml:space="preserve"> за темами: </w:t>
            </w:r>
            <w:r w:rsidR="00063CE0" w:rsidRPr="00D255AA">
              <w:rPr>
                <w:rFonts w:ascii="Times New Roman" w:hAnsi="Times New Roman" w:cs="Times New Roman"/>
                <w:lang w:val="ru-RU"/>
              </w:rPr>
              <w:t>презентаці</w:t>
            </w:r>
            <w:r w:rsidR="00260700" w:rsidRPr="00D255AA">
              <w:rPr>
                <w:rFonts w:ascii="Times New Roman" w:hAnsi="Times New Roman" w:cs="Times New Roman"/>
                <w:lang w:val="ru-RU"/>
              </w:rPr>
              <w:t xml:space="preserve">я </w:t>
            </w:r>
            <w:r w:rsidR="008F26C0" w:rsidRPr="00D255AA">
              <w:rPr>
                <w:rFonts w:ascii="Times New Roman" w:hAnsi="Times New Roman" w:cs="Times New Roman"/>
                <w:lang w:val="ru-RU"/>
              </w:rPr>
              <w:t xml:space="preserve">- </w:t>
            </w:r>
            <w:r w:rsidR="00260700" w:rsidRPr="00D255AA">
              <w:rPr>
                <w:rFonts w:ascii="Times New Roman" w:hAnsi="Times New Roman" w:cs="Times New Roman"/>
                <w:lang w:val="ru-RU"/>
              </w:rPr>
              <w:t>«Запобігання та врегулювання конфлікту інтересів та дотримання пов'язаних з ним обмежень</w:t>
            </w:r>
            <w:r w:rsidR="008F26C0" w:rsidRPr="00D255AA">
              <w:rPr>
                <w:rFonts w:ascii="Times New Roman" w:hAnsi="Times New Roman" w:cs="Times New Roman"/>
                <w:lang w:val="ru-RU"/>
              </w:rPr>
              <w:t>»;</w:t>
            </w:r>
            <w:r w:rsidR="00260700" w:rsidRPr="00D255AA">
              <w:rPr>
                <w:rFonts w:ascii="Times New Roman" w:hAnsi="Times New Roman" w:cs="Times New Roman"/>
                <w:lang w:val="ru-RU"/>
              </w:rPr>
              <w:t xml:space="preserve"> Як діяти при підозрі про конфлікт інтересів</w:t>
            </w:r>
            <w:r w:rsidR="008F26C0" w:rsidRPr="00D255AA">
              <w:rPr>
                <w:rFonts w:ascii="Times New Roman" w:hAnsi="Times New Roman" w:cs="Times New Roman"/>
                <w:lang w:val="ru-RU"/>
              </w:rPr>
              <w:t>;</w:t>
            </w:r>
            <w:r w:rsidR="00260700" w:rsidRPr="00D255AA">
              <w:rPr>
                <w:rFonts w:ascii="Times New Roman" w:hAnsi="Times New Roman" w:cs="Times New Roman"/>
                <w:lang w:val="ru-RU"/>
              </w:rPr>
              <w:t xml:space="preserve"> Відповідальність за порушення антикорупційного законодавства</w:t>
            </w:r>
            <w:r w:rsidR="003B0344" w:rsidRPr="00D255AA">
              <w:rPr>
                <w:rFonts w:ascii="Times New Roman" w:hAnsi="Times New Roman" w:cs="Times New Roman"/>
                <w:lang w:val="ru-RU"/>
              </w:rPr>
              <w:t>; Окремі види обмежень, пов’язані з конфліктом інтересів: обмеження щодо одержання подарунків; обмеження щодо суміщення і сумісництва; обмеження спільної роботи близьких осіб</w:t>
            </w:r>
            <w:r w:rsidR="008F26C0" w:rsidRPr="00D255AA">
              <w:rPr>
                <w:rFonts w:ascii="Times New Roman" w:hAnsi="Times New Roman" w:cs="Times New Roman"/>
                <w:lang w:val="ru-RU"/>
              </w:rPr>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10.</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 xml:space="preserve">Тематичний </w:t>
            </w:r>
            <w:r w:rsidRPr="00E9784E">
              <w:rPr>
                <w:rFonts w:ascii="Times New Roman CYR" w:hAnsi="Times New Roman CYR"/>
                <w:sz w:val="22"/>
                <w:szCs w:val="22"/>
                <w:lang w:eastAsia="ru-RU"/>
              </w:rPr>
              <w:t xml:space="preserve">короткостроковий </w:t>
            </w:r>
            <w:r w:rsidRPr="00E9784E">
              <w:rPr>
                <w:sz w:val="22"/>
                <w:szCs w:val="22"/>
              </w:rPr>
              <w:t>семінар/тренінг з питань фінансового контролю (декларування)</w:t>
            </w:r>
          </w:p>
        </w:tc>
        <w:tc>
          <w:tcPr>
            <w:tcW w:w="1540" w:type="dxa"/>
            <w:shd w:val="clear" w:color="auto" w:fill="auto"/>
            <w:vAlign w:val="center"/>
          </w:tcPr>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Січень –Лютий</w:t>
            </w:r>
          </w:p>
          <w:p w:rsidR="00B61EBD" w:rsidRPr="00E9784E" w:rsidRDefault="00803BBF" w:rsidP="00B61EBD">
            <w:pPr>
              <w:widowControl/>
              <w:suppressAutoHyphens/>
              <w:autoSpaceDE/>
              <w:autoSpaceDN/>
              <w:adjustRightInd/>
              <w:jc w:val="center"/>
              <w:rPr>
                <w:rFonts w:eastAsia="Calibri"/>
                <w:sz w:val="22"/>
                <w:szCs w:val="22"/>
                <w:lang w:eastAsia="zh-CN"/>
              </w:rPr>
            </w:pPr>
            <w:r>
              <w:rPr>
                <w:rFonts w:eastAsia="Calibri"/>
                <w:sz w:val="22"/>
                <w:szCs w:val="22"/>
                <w:lang w:eastAsia="zh-CN"/>
              </w:rPr>
              <w:t>2019-</w:t>
            </w:r>
            <w:r w:rsidR="00B61EBD" w:rsidRPr="00E9784E">
              <w:rPr>
                <w:rFonts w:eastAsia="Calibri"/>
                <w:sz w:val="22"/>
                <w:szCs w:val="22"/>
                <w:lang w:eastAsia="zh-CN"/>
              </w:rPr>
              <w:t>2020 рок</w:t>
            </w:r>
            <w:r>
              <w:rPr>
                <w:rFonts w:eastAsia="Calibri"/>
                <w:sz w:val="22"/>
                <w:szCs w:val="22"/>
                <w:lang w:eastAsia="zh-CN"/>
              </w:rPr>
              <w:t>ів</w:t>
            </w:r>
          </w:p>
          <w:p w:rsidR="00236859" w:rsidRPr="00E9784E" w:rsidRDefault="00236859" w:rsidP="00236859">
            <w:pPr>
              <w:jc w:val="center"/>
            </w:pP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236859" w:rsidRPr="00E9784E" w:rsidRDefault="00B61EBD" w:rsidP="009B6C06">
            <w:pPr>
              <w:widowControl/>
              <w:autoSpaceDE/>
              <w:autoSpaceDN/>
              <w:adjustRightInd/>
              <w:jc w:val="center"/>
              <w:rPr>
                <w:lang w:eastAsia="ru-RU"/>
              </w:rPr>
            </w:pPr>
            <w:r w:rsidRPr="00E9784E">
              <w:rPr>
                <w:lang w:eastAsia="ru-RU"/>
              </w:rPr>
              <w:t>(департамент роботи з персоналом та запобігання корупції)</w:t>
            </w:r>
          </w:p>
        </w:tc>
        <w:tc>
          <w:tcPr>
            <w:tcW w:w="5751" w:type="dxa"/>
            <w:shd w:val="clear" w:color="auto" w:fill="auto"/>
          </w:tcPr>
          <w:p w:rsidR="00895F08" w:rsidRPr="00D255AA" w:rsidRDefault="00B36BE0" w:rsidP="00117022">
            <w:pPr>
              <w:pStyle w:val="mcntmcntmcntmsonormal"/>
              <w:shd w:val="clear" w:color="auto" w:fill="FFFFFF"/>
              <w:spacing w:before="0" w:beforeAutospacing="0" w:after="0" w:afterAutospacing="0"/>
              <w:jc w:val="both"/>
              <w:rPr>
                <w:sz w:val="20"/>
                <w:szCs w:val="20"/>
              </w:rPr>
            </w:pPr>
            <w:r w:rsidRPr="00D255AA">
              <w:rPr>
                <w:sz w:val="20"/>
                <w:szCs w:val="20"/>
              </w:rPr>
              <w:t>З метою дотримання суб’єктами декларування вимог Закону України «Про запобігання корупції»</w:t>
            </w:r>
            <w:r w:rsidR="00117022" w:rsidRPr="00D255AA">
              <w:rPr>
                <w:sz w:val="20"/>
                <w:szCs w:val="20"/>
              </w:rPr>
              <w:t>,</w:t>
            </w:r>
            <w:r w:rsidRPr="00D255AA">
              <w:rPr>
                <w:sz w:val="20"/>
                <w:szCs w:val="20"/>
              </w:rPr>
              <w:t xml:space="preserve"> та</w:t>
            </w:r>
            <w:r w:rsidRPr="00D255AA">
              <w:t xml:space="preserve">  </w:t>
            </w:r>
            <w:r w:rsidRPr="00D255AA">
              <w:rPr>
                <w:sz w:val="20"/>
                <w:szCs w:val="20"/>
              </w:rPr>
              <w:t xml:space="preserve">у зв’язку з прийняттям </w:t>
            </w:r>
            <w:r w:rsidRPr="00D255AA">
              <w:rPr>
                <w:rFonts w:eastAsia="Calibri"/>
                <w:sz w:val="20"/>
                <w:szCs w:val="20"/>
                <w:shd w:val="clear" w:color="auto" w:fill="FFFFFF"/>
                <w:lang w:eastAsia="en-US"/>
              </w:rPr>
              <w:t xml:space="preserve">18.10.2019 року ЗУ «Про внесення змін до деяких законодавчих актів України щодо забезпечення ефективності інституційного механізму запобігання корупції» </w:t>
            </w:r>
            <w:r w:rsidRPr="00D255AA">
              <w:rPr>
                <w:sz w:val="20"/>
                <w:szCs w:val="20"/>
              </w:rPr>
              <w:t>в</w:t>
            </w:r>
            <w:r w:rsidR="001915D5" w:rsidRPr="00D255AA">
              <w:rPr>
                <w:sz w:val="20"/>
                <w:szCs w:val="20"/>
              </w:rPr>
              <w:t xml:space="preserve">ідповідно до наказу Керівника апарату від 09.12.2019 № 207 було проведено </w:t>
            </w:r>
            <w:r w:rsidR="001915D5" w:rsidRPr="00D255AA">
              <w:rPr>
                <w:sz w:val="20"/>
                <w:szCs w:val="20"/>
              </w:rPr>
              <w:lastRenderedPageBreak/>
              <w:t>тематичний семінар на тему «Зміни в антикорупційному законодавстві» для керівників</w:t>
            </w:r>
            <w:r w:rsidRPr="00D255AA">
              <w:rPr>
                <w:sz w:val="20"/>
                <w:szCs w:val="20"/>
              </w:rPr>
              <w:t xml:space="preserve"> структурних підрозділів НКЦПФР за участю члена Ради Адвокатів Київської області та уповноваженої на організацію заходів підвищення кваліфікації для адвокатів Київщини</w:t>
            </w:r>
            <w:r w:rsidR="00803BBF" w:rsidRPr="00D255AA">
              <w:rPr>
                <w:sz w:val="20"/>
                <w:szCs w:val="20"/>
              </w:rPr>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lastRenderedPageBreak/>
              <w:t>11.</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Проходження онлайн-курсів</w:t>
            </w:r>
          </w:p>
        </w:tc>
        <w:tc>
          <w:tcPr>
            <w:tcW w:w="1540" w:type="dxa"/>
            <w:shd w:val="clear" w:color="auto" w:fill="auto"/>
            <w:vAlign w:val="center"/>
          </w:tcPr>
          <w:p w:rsidR="00236859" w:rsidRPr="00E9784E" w:rsidRDefault="00B61EBD" w:rsidP="00236859">
            <w:pPr>
              <w:jc w:val="center"/>
            </w:pPr>
            <w:r w:rsidRPr="00E9784E">
              <w:rPr>
                <w:sz w:val="22"/>
                <w:szCs w:val="22"/>
              </w:rPr>
              <w:t xml:space="preserve">Протягом 2019-2020 років  </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236859" w:rsidRPr="00E9784E" w:rsidRDefault="00E661A4" w:rsidP="00B61EBD">
            <w:pPr>
              <w:jc w:val="center"/>
            </w:pPr>
            <w:r w:rsidRPr="00E9784E">
              <w:rPr>
                <w:lang w:eastAsia="ru-RU"/>
              </w:rPr>
              <w:t xml:space="preserve"> </w:t>
            </w:r>
            <w:r w:rsidR="00B61EBD" w:rsidRPr="00E9784E">
              <w:rPr>
                <w:lang w:eastAsia="ru-RU"/>
              </w:rPr>
              <w:t>(департамент роботи з персоналом та запобігання корупції)</w:t>
            </w:r>
          </w:p>
        </w:tc>
        <w:tc>
          <w:tcPr>
            <w:tcW w:w="5751" w:type="dxa"/>
            <w:shd w:val="clear" w:color="auto" w:fill="auto"/>
          </w:tcPr>
          <w:p w:rsidR="00236859" w:rsidRPr="00E9784E" w:rsidRDefault="00FA2782" w:rsidP="00562E8E">
            <w:pPr>
              <w:contextualSpacing/>
              <w:jc w:val="both"/>
              <w:rPr>
                <w:spacing w:val="-10"/>
                <w:kern w:val="28"/>
                <w:lang w:eastAsia="en-US"/>
              </w:rPr>
            </w:pPr>
            <w:r w:rsidRPr="00E9784E">
              <w:t>З метою завчасної підготовки до чергового етапу електронного декларування</w:t>
            </w:r>
            <w:r w:rsidR="009A21EE" w:rsidRPr="00E9784E">
              <w:t xml:space="preserve"> на онлайн платформі Рrometheus</w:t>
            </w:r>
            <w:r w:rsidRPr="00E9784E">
              <w:t xml:space="preserve"> </w:t>
            </w:r>
            <w:r w:rsidR="00562E8E">
              <w:t xml:space="preserve">50 </w:t>
            </w:r>
            <w:r w:rsidR="009A21EE" w:rsidRPr="00E9784E">
              <w:t>працівник</w:t>
            </w:r>
            <w:r w:rsidR="00562E8E">
              <w:t>ів</w:t>
            </w:r>
            <w:r w:rsidR="009A21EE" w:rsidRPr="00E9784E">
              <w:t xml:space="preserve"> НКЦПФР </w:t>
            </w:r>
            <w:r w:rsidR="00562E8E">
              <w:t>пройшли</w:t>
            </w:r>
            <w:r w:rsidRPr="00E9784E">
              <w:t xml:space="preserve"> онлайн-</w:t>
            </w:r>
            <w:r w:rsidR="009A21EE" w:rsidRPr="00E9784E">
              <w:t>курси «Як подати е-декларацію?» та</w:t>
            </w:r>
            <w:r w:rsidRPr="00E9784E">
              <w:t xml:space="preserve"> «Декларуй доброчесно!»</w:t>
            </w:r>
            <w:r w:rsidR="00426F6C" w:rsidRPr="00E9784E">
              <w:t xml:space="preserve">. </w:t>
            </w:r>
            <w:r w:rsidRPr="00E9784E">
              <w:t xml:space="preserve"> </w:t>
            </w:r>
          </w:p>
        </w:tc>
      </w:tr>
      <w:tr w:rsidR="00236859" w:rsidRPr="00E9784E" w:rsidTr="00CE3DFD">
        <w:tc>
          <w:tcPr>
            <w:tcW w:w="15493" w:type="dxa"/>
            <w:gridSpan w:val="5"/>
            <w:shd w:val="clear" w:color="auto" w:fill="auto"/>
            <w:vAlign w:val="center"/>
          </w:tcPr>
          <w:p w:rsidR="00236859" w:rsidRPr="00E9784E" w:rsidRDefault="00236859" w:rsidP="00236859">
            <w:pPr>
              <w:ind w:firstLine="107"/>
              <w:jc w:val="center"/>
              <w:rPr>
                <w:rStyle w:val="rvts23"/>
                <w:b/>
                <w:bCs/>
              </w:rPr>
            </w:pPr>
            <w:r w:rsidRPr="00E9784E">
              <w:rPr>
                <w:rStyle w:val="rvts23"/>
                <w:b/>
                <w:bCs/>
              </w:rPr>
              <w:t>І</w:t>
            </w:r>
            <w:r w:rsidRPr="00E9784E">
              <w:rPr>
                <w:rStyle w:val="rvts23"/>
                <w:b/>
                <w:bCs/>
                <w:lang w:val="en-US"/>
              </w:rPr>
              <w:t>V</w:t>
            </w:r>
            <w:r w:rsidRPr="00E9784E">
              <w:rPr>
                <w:rStyle w:val="rvts23"/>
                <w:b/>
                <w:bCs/>
              </w:rPr>
              <w:t>. Інші заходи*</w:t>
            </w:r>
          </w:p>
        </w:tc>
      </w:tr>
    </w:tbl>
    <w:p w:rsidR="00AB49AA" w:rsidRPr="00E9784E" w:rsidRDefault="00AB49AA" w:rsidP="00AB49AA">
      <w:pPr>
        <w:rPr>
          <w:rStyle w:val="rvts23"/>
        </w:rPr>
      </w:pPr>
      <w:r w:rsidRPr="00E9784E">
        <w:rPr>
          <w:rStyle w:val="rvts23"/>
        </w:rPr>
        <w:t>________________________________________________________________________________</w:t>
      </w:r>
    </w:p>
    <w:p w:rsidR="008836F1" w:rsidRPr="00E9784E" w:rsidRDefault="00AB49AA">
      <w:pPr>
        <w:rPr>
          <w:bCs/>
        </w:rPr>
      </w:pPr>
      <w:r w:rsidRPr="00E9784E">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E9784E">
        <w:rPr>
          <w:bCs/>
        </w:rPr>
        <w:t>аперів та фонд</w:t>
      </w:r>
      <w:r w:rsidR="00642AD7" w:rsidRPr="00E9784E">
        <w:rPr>
          <w:bCs/>
        </w:rPr>
        <w:t>ового ринку у 2019</w:t>
      </w:r>
      <w:r w:rsidRPr="00E9784E">
        <w:rPr>
          <w:bCs/>
        </w:rPr>
        <w:t xml:space="preserve"> році.</w:t>
      </w:r>
    </w:p>
    <w:p w:rsidR="005A12BD" w:rsidRPr="00E9784E" w:rsidRDefault="008836F1" w:rsidP="005A12BD">
      <w:pPr>
        <w:tabs>
          <w:tab w:val="left" w:pos="6210"/>
          <w:tab w:val="center" w:pos="7285"/>
        </w:tabs>
        <w:ind w:left="360" w:hanging="360"/>
        <w:jc w:val="center"/>
        <w:rPr>
          <w:rFonts w:eastAsia="Calibri"/>
          <w:b/>
          <w:bCs/>
          <w:caps/>
          <w:lang w:val="ru-RU" w:eastAsia="zh-CN"/>
        </w:rPr>
      </w:pPr>
      <w:r w:rsidRPr="00E9784E">
        <w:rPr>
          <w:bCs/>
        </w:rPr>
        <w:br w:type="page"/>
      </w:r>
      <w:r w:rsidR="005A12BD" w:rsidRPr="00E9784E">
        <w:rPr>
          <w:rFonts w:eastAsia="Calibri"/>
          <w:b/>
          <w:bCs/>
          <w:caps/>
          <w:lang w:eastAsia="zh-CN"/>
        </w:rPr>
        <w:lastRenderedPageBreak/>
        <w:t>План</w:t>
      </w:r>
      <w:r w:rsidR="005A12BD" w:rsidRPr="00E9784E">
        <w:rPr>
          <w:rFonts w:eastAsia="Calibri"/>
          <w:b/>
          <w:bCs/>
          <w:lang w:eastAsia="zh-CN"/>
        </w:rPr>
        <w:t xml:space="preserve"> РОБОТИ</w:t>
      </w:r>
    </w:p>
    <w:p w:rsidR="005A12BD" w:rsidRPr="00E9784E" w:rsidRDefault="005A12BD" w:rsidP="005A12BD">
      <w:pPr>
        <w:widowControl/>
        <w:suppressAutoHyphens/>
        <w:autoSpaceDE/>
        <w:autoSpaceDN/>
        <w:adjustRightInd/>
        <w:jc w:val="center"/>
        <w:rPr>
          <w:rFonts w:eastAsia="Calibri"/>
          <w:lang w:eastAsia="zh-CN"/>
        </w:rPr>
      </w:pPr>
      <w:r w:rsidRPr="00E9784E">
        <w:rPr>
          <w:rFonts w:eastAsia="Calibri"/>
          <w:lang w:eastAsia="zh-CN"/>
        </w:rPr>
        <w:t xml:space="preserve">щодо </w:t>
      </w:r>
      <w:r w:rsidRPr="00E9784E">
        <w:rPr>
          <w:rFonts w:eastAsia="Calibri"/>
          <w:bCs/>
          <w:lang w:eastAsia="zh-CN"/>
        </w:rPr>
        <w:t xml:space="preserve">здійснення заходів з питань </w:t>
      </w:r>
      <w:r w:rsidRPr="00E9784E">
        <w:rPr>
          <w:rFonts w:eastAsia="Calibri"/>
          <w:lang w:eastAsia="zh-CN"/>
        </w:rPr>
        <w:t>запобігання корупційним правопорушенням</w:t>
      </w:r>
    </w:p>
    <w:p w:rsidR="005A12BD" w:rsidRPr="00E9784E" w:rsidRDefault="005A12BD" w:rsidP="005A12BD">
      <w:pPr>
        <w:widowControl/>
        <w:suppressAutoHyphens/>
        <w:autoSpaceDE/>
        <w:autoSpaceDN/>
        <w:adjustRightInd/>
        <w:jc w:val="center"/>
        <w:rPr>
          <w:rFonts w:eastAsia="Calibri"/>
          <w:bCs/>
          <w:lang w:eastAsia="zh-CN"/>
        </w:rPr>
      </w:pPr>
      <w:r w:rsidRPr="00E9784E">
        <w:rPr>
          <w:rFonts w:eastAsia="Calibri"/>
          <w:bCs/>
          <w:lang w:eastAsia="zh-CN"/>
        </w:rPr>
        <w:t>в Національній комісії з цінних паперів та фондового ринку на 201</w:t>
      </w:r>
      <w:r w:rsidR="00CC5EE0" w:rsidRPr="00E9784E">
        <w:rPr>
          <w:rFonts w:eastAsia="Calibri"/>
          <w:bCs/>
          <w:lang w:val="ru-RU" w:eastAsia="zh-CN"/>
        </w:rPr>
        <w:t>9</w:t>
      </w:r>
      <w:r w:rsidRPr="00E9784E">
        <w:rPr>
          <w:rFonts w:eastAsia="Calibri"/>
          <w:bCs/>
          <w:lang w:val="ru-RU" w:eastAsia="zh-CN"/>
        </w:rPr>
        <w:t xml:space="preserve"> </w:t>
      </w:r>
      <w:r w:rsidRPr="00E9784E">
        <w:rPr>
          <w:rFonts w:eastAsia="Calibri"/>
          <w:bCs/>
          <w:lang w:eastAsia="zh-CN"/>
        </w:rPr>
        <w:t>рік</w:t>
      </w:r>
    </w:p>
    <w:p w:rsidR="005A12BD" w:rsidRPr="00E9784E"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5A12BD" w:rsidRPr="00E9784E" w:rsidTr="0053431F">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з/п</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Найменування заходу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Терміни виконання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Відповідальні за виконання</w:t>
            </w:r>
          </w:p>
        </w:tc>
        <w:tc>
          <w:tcPr>
            <w:tcW w:w="5536" w:type="dxa"/>
          </w:tcPr>
          <w:p w:rsidR="005A12BD" w:rsidRPr="00E9784E" w:rsidRDefault="005A12BD" w:rsidP="005B6B93">
            <w:pPr>
              <w:widowControl/>
              <w:suppressAutoHyphens/>
              <w:autoSpaceDE/>
              <w:autoSpaceDN/>
              <w:adjustRightInd/>
              <w:jc w:val="center"/>
              <w:rPr>
                <w:rFonts w:eastAsia="Calibri"/>
                <w:lang w:eastAsia="zh-CN"/>
              </w:rPr>
            </w:pPr>
            <w:r w:rsidRPr="00E9784E">
              <w:rPr>
                <w:rFonts w:eastAsia="Calibri"/>
                <w:lang w:eastAsia="zh-CN"/>
              </w:rPr>
              <w:t>Індикатор виконання</w:t>
            </w:r>
            <w:r w:rsidR="00E70751" w:rsidRPr="00E9784E">
              <w:rPr>
                <w:rFonts w:eastAsia="Calibri"/>
                <w:lang w:eastAsia="zh-CN"/>
              </w:rPr>
              <w:t xml:space="preserve"> станом на </w:t>
            </w:r>
            <w:r w:rsidR="005B6B93">
              <w:rPr>
                <w:rFonts w:eastAsia="Calibri"/>
                <w:lang w:eastAsia="zh-CN"/>
              </w:rPr>
              <w:t>31.12</w:t>
            </w:r>
            <w:r w:rsidR="00E70751" w:rsidRPr="00E9784E">
              <w:rPr>
                <w:rFonts w:eastAsia="Calibri"/>
                <w:lang w:eastAsia="zh-CN"/>
              </w:rPr>
              <w:t>.2019</w:t>
            </w:r>
            <w:r w:rsidR="00775581" w:rsidRPr="00E9784E">
              <w:rPr>
                <w:rFonts w:eastAsia="Calibri"/>
                <w:lang w:eastAsia="zh-CN"/>
              </w:rPr>
              <w:t xml:space="preserve"> року</w:t>
            </w:r>
            <w:r w:rsidRPr="00E9784E">
              <w:rPr>
                <w:rFonts w:eastAsia="Calibri"/>
                <w:lang w:eastAsia="zh-CN"/>
              </w:rPr>
              <w:t xml:space="preserve"> </w:t>
            </w:r>
          </w:p>
        </w:tc>
      </w:tr>
      <w:tr w:rsidR="005A12BD" w:rsidRPr="00E9784E" w:rsidTr="0053431F">
        <w:trPr>
          <w:trHeight w:val="32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 Проведення роз’яснювальної та інформаційної роботи щодо роботи із запобігання і протидії корупції</w:t>
            </w:r>
          </w:p>
          <w:p w:rsidR="005A12BD" w:rsidRPr="00E9784E" w:rsidRDefault="005A12BD" w:rsidP="0053431F">
            <w:pPr>
              <w:widowControl/>
              <w:suppressAutoHyphens/>
              <w:autoSpaceDE/>
              <w:autoSpaceDN/>
              <w:adjustRightInd/>
              <w:jc w:val="both"/>
              <w:rPr>
                <w:rFonts w:eastAsia="Calibri"/>
                <w:lang w:eastAsia="zh-CN"/>
              </w:rPr>
            </w:pPr>
          </w:p>
        </w:tc>
      </w:tr>
      <w:tr w:rsidR="005A12BD" w:rsidRPr="00E9784E" w:rsidTr="0053431F">
        <w:trPr>
          <w:trHeight w:val="795"/>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Щопонеділка,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та у разі проведення заходів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BB5E58" w:rsidP="00103B0C">
            <w:pPr>
              <w:tabs>
                <w:tab w:val="left" w:pos="851"/>
              </w:tabs>
              <w:jc w:val="both"/>
            </w:pPr>
            <w:r w:rsidRPr="00E9784E">
              <w:t>Н</w:t>
            </w:r>
            <w:r w:rsidR="00E84957" w:rsidRPr="00E9784E">
              <w:t>а нарадах та засіданнях НКЦПФР систематично розглядались питання щодо запобігання і протидії ко</w:t>
            </w:r>
            <w:r w:rsidRPr="00E9784E">
              <w:t>рупції серед працівників НКЦПФР.</w:t>
            </w:r>
            <w:r w:rsidR="00E84957" w:rsidRPr="00E9784E">
              <w:t xml:space="preserve"> </w:t>
            </w:r>
            <w:r w:rsidRPr="00E9784E">
              <w:t>П</w:t>
            </w:r>
            <w:r w:rsidR="00E84957" w:rsidRPr="00E9784E">
              <w:t>роводилась роз’яснювальна робота щодо недопущення фактів прояву корупції та попередження про персональну кримінальну, адміністративну, цивільно-правову та дисциплінарну відповідальність за вчинення корупційних правопорушень та правопо</w:t>
            </w:r>
            <w:r w:rsidRPr="00E9784E">
              <w:t>рушень, пов’язаних з корупцією. П</w:t>
            </w:r>
            <w:r w:rsidR="00E84957" w:rsidRPr="00E9784E">
              <w:t>овідомлялись факти про викриття корупції серед працівників інших органів державної влади.</w:t>
            </w:r>
          </w:p>
        </w:tc>
      </w:tr>
      <w:tr w:rsidR="005A12BD" w:rsidRPr="00E9784E" w:rsidTr="0053431F">
        <w:trPr>
          <w:trHeight w:val="12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1.2.</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Організація своєчасного подання декларації  особи, уповноваженої на виконання функцій держави або </w:t>
            </w:r>
            <w:r w:rsidR="00A21065" w:rsidRPr="00E9784E">
              <w:rPr>
                <w:rFonts w:eastAsia="Calibri"/>
                <w:lang w:eastAsia="zh-CN"/>
              </w:rPr>
              <w:t>місцевого самоврядування за 2018</w:t>
            </w:r>
            <w:r w:rsidRPr="00E9784E">
              <w:rPr>
                <w:rFonts w:eastAsia="Calibri"/>
                <w:lang w:eastAsia="zh-CN"/>
              </w:rPr>
              <w:t xml:space="preserve"> рік суб'єк</w:t>
            </w:r>
            <w:r w:rsidR="00D57796" w:rsidRPr="00E9784E">
              <w:rPr>
                <w:rFonts w:eastAsia="Calibri"/>
                <w:lang w:eastAsia="zh-CN"/>
              </w:rPr>
              <w:t>тами декларування, які працюють</w:t>
            </w:r>
            <w:r w:rsidRPr="00E9784E">
              <w:rPr>
                <w:rFonts w:eastAsia="Calibri"/>
                <w:lang w:eastAsia="zh-CN"/>
              </w:rPr>
              <w:t xml:space="preserve"> в НКЦПФР </w:t>
            </w: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Відповідно до термінів визначених Законом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4D2D69" w:rsidRPr="00E9784E" w:rsidRDefault="002F08D9" w:rsidP="008A24AC">
            <w:pPr>
              <w:jc w:val="both"/>
            </w:pPr>
            <w:r w:rsidRPr="00E9784E">
              <w:t>З метою дотримання суб’єктами декларування вимог Закону України «Про запобігання корупції» відповідно до роз</w:t>
            </w:r>
            <w:r w:rsidR="00952868" w:rsidRPr="00E9784E">
              <w:t>порядження Голови Комісії від 23.01.2019</w:t>
            </w:r>
            <w:r w:rsidRPr="00E9784E">
              <w:t xml:space="preserve"> №1/р департаментом роботи з персоналом та запобігання корупції було проведено інформаційну кампанію пов’язану з електронним декларуванням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або місцевого самоврядування. </w:t>
            </w:r>
            <w:r w:rsidR="00FD18B8" w:rsidRPr="00E9784E">
              <w:t>Також</w:t>
            </w:r>
            <w:r w:rsidR="00684873" w:rsidRPr="00E9784E">
              <w:t>,</w:t>
            </w:r>
            <w:r w:rsidR="00952868" w:rsidRPr="00E9784E">
              <w:t xml:space="preserve"> у період з </w:t>
            </w:r>
            <w:r w:rsidR="00FD18B8" w:rsidRPr="00E9784E">
              <w:t>0</w:t>
            </w:r>
            <w:r w:rsidR="00952868" w:rsidRPr="00E9784E">
              <w:t>8.01.2019</w:t>
            </w:r>
            <w:r w:rsidR="00FD18B8" w:rsidRPr="00E9784E">
              <w:t xml:space="preserve"> року по 31.03.2018 року н</w:t>
            </w:r>
            <w:r w:rsidRPr="00E9784E">
              <w:t>адавалась консультацій</w:t>
            </w:r>
            <w:r w:rsidR="00FD18B8" w:rsidRPr="00E9784E">
              <w:t>на та роз’яснювальна допомога</w:t>
            </w:r>
            <w:r w:rsidR="00952868" w:rsidRPr="00E9784E">
              <w:t xml:space="preserve"> – було надано 78</w:t>
            </w:r>
            <w:r w:rsidR="00FD18B8" w:rsidRPr="00E9784E">
              <w:t xml:space="preserve"> усних консультацій. </w:t>
            </w:r>
            <w:r w:rsidR="00952868" w:rsidRPr="00E9784E">
              <w:t xml:space="preserve">Станом на </w:t>
            </w:r>
            <w:r w:rsidR="00A5439B">
              <w:t>31.12</w:t>
            </w:r>
            <w:r w:rsidR="008E592C" w:rsidRPr="00336296">
              <w:t xml:space="preserve">.2019 року </w:t>
            </w:r>
            <w:r w:rsidR="008E592C" w:rsidRPr="00117022">
              <w:t xml:space="preserve">надано </w:t>
            </w:r>
            <w:r w:rsidR="00165F75" w:rsidRPr="00117022">
              <w:t xml:space="preserve"> </w:t>
            </w:r>
            <w:r w:rsidR="00A5439B" w:rsidRPr="00117022">
              <w:t>113</w:t>
            </w:r>
            <w:r w:rsidR="00895F08">
              <w:t xml:space="preserve"> </w:t>
            </w:r>
            <w:r w:rsidR="00E530BB" w:rsidRPr="00E9784E">
              <w:t>усних консультації з питань фінансового контролю.</w:t>
            </w:r>
          </w:p>
          <w:p w:rsidR="00E84957" w:rsidRPr="00E9784E" w:rsidRDefault="00E84957" w:rsidP="00165F75">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3C486B" w:rsidRPr="00E9784E" w:rsidRDefault="00E84957" w:rsidP="00165F75">
            <w:pPr>
              <w:pStyle w:val="a5"/>
              <w:spacing w:before="0" w:beforeAutospacing="0" w:after="0" w:afterAutospacing="0"/>
              <w:jc w:val="both"/>
              <w:rPr>
                <w:sz w:val="20"/>
                <w:szCs w:val="20"/>
              </w:rPr>
            </w:pPr>
            <w:r w:rsidRPr="00E9784E">
              <w:rPr>
                <w:sz w:val="20"/>
                <w:szCs w:val="20"/>
              </w:rPr>
              <w:t xml:space="preserve">Працівниками уповноваженого підрозділу для дотримання вимог статті 49 Закону, здійснюється перевірка фактів </w:t>
            </w:r>
            <w:r w:rsidRPr="00E9784E">
              <w:rPr>
                <w:sz w:val="20"/>
                <w:szCs w:val="20"/>
              </w:rPr>
              <w:lastRenderedPageBreak/>
              <w:t>подання суб'єктами декларування, які працюють/працювали в Комісії, декларацій. Також, 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tc>
      </w:tr>
      <w:tr w:rsidR="00A21065" w:rsidRPr="00E9784E" w:rsidTr="0053431F">
        <w:trPr>
          <w:trHeight w:val="540"/>
        </w:trPr>
        <w:tc>
          <w:tcPr>
            <w:tcW w:w="675" w:type="dxa"/>
          </w:tcPr>
          <w:p w:rsidR="00A2106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1.3.</w:t>
            </w:r>
          </w:p>
        </w:tc>
        <w:tc>
          <w:tcPr>
            <w:tcW w:w="4820" w:type="dxa"/>
          </w:tcPr>
          <w:p w:rsidR="00A21065" w:rsidRPr="00E9784E" w:rsidRDefault="00A21065" w:rsidP="0053431F">
            <w:pPr>
              <w:widowControl/>
              <w:suppressAutoHyphens/>
              <w:autoSpaceDE/>
              <w:autoSpaceDN/>
              <w:adjustRightInd/>
              <w:jc w:val="both"/>
              <w:rPr>
                <w:rFonts w:eastAsia="Calibri"/>
                <w:lang w:eastAsia="zh-CN"/>
              </w:rPr>
            </w:pPr>
            <w:r w:rsidRPr="00E9784E">
              <w:t>Організація своєчасного подання декларації  особи, уповноваженої на виконання функцій держави або місцевого самоврядування за 2018 рік суб'єктами декларування, які звільнені з НКЦПФР</w:t>
            </w:r>
          </w:p>
        </w:tc>
        <w:tc>
          <w:tcPr>
            <w:tcW w:w="1701" w:type="dxa"/>
          </w:tcPr>
          <w:p w:rsidR="00A21065" w:rsidRPr="00E9784E" w:rsidRDefault="00A711D4" w:rsidP="0053431F">
            <w:pPr>
              <w:widowControl/>
              <w:suppressAutoHyphens/>
              <w:autoSpaceDE/>
              <w:autoSpaceDN/>
              <w:adjustRightInd/>
              <w:jc w:val="center"/>
              <w:rPr>
                <w:rFonts w:eastAsia="Calibri"/>
                <w:lang w:eastAsia="zh-CN"/>
              </w:rPr>
            </w:pPr>
            <w:r w:rsidRPr="00E9784E">
              <w:t>До 15.03.2019</w:t>
            </w:r>
          </w:p>
        </w:tc>
        <w:tc>
          <w:tcPr>
            <w:tcW w:w="2977" w:type="dxa"/>
          </w:tcPr>
          <w:p w:rsidR="00A21065" w:rsidRPr="00E9784E" w:rsidRDefault="00A711D4" w:rsidP="002753F5">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A21065" w:rsidRPr="00E9784E" w:rsidRDefault="00620E3A" w:rsidP="0083602D">
            <w:pPr>
              <w:widowControl/>
              <w:autoSpaceDE/>
              <w:autoSpaceDN/>
              <w:adjustRightInd/>
              <w:jc w:val="both"/>
            </w:pPr>
            <w:r w:rsidRPr="00E9784E">
              <w:t>Звільне</w:t>
            </w:r>
            <w:r w:rsidR="0083602D" w:rsidRPr="00E9784E">
              <w:t>ним працівникам у 2018</w:t>
            </w:r>
            <w:r w:rsidRPr="00E9784E">
              <w:t xml:space="preserve"> році</w:t>
            </w:r>
            <w:r w:rsidR="0083602D" w:rsidRPr="00E9784E">
              <w:t xml:space="preserve"> </w:t>
            </w:r>
            <w:r w:rsidRPr="00E9784E">
              <w:t xml:space="preserve">було </w:t>
            </w:r>
            <w:r w:rsidR="00D370E3" w:rsidRPr="00E9784E">
              <w:t xml:space="preserve">підготовлено та </w:t>
            </w:r>
            <w:r w:rsidRPr="00E9784E">
              <w:t>направлено поштою листи щодо зобов’язання осіб, які припинили діяльність, пов’язану з виконанням функцій держави або місцевого самоврядування, наступного року після припинення діяльності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p w:rsidR="0083602D" w:rsidRDefault="00B21577" w:rsidP="0083602D">
            <w:pPr>
              <w:widowControl/>
              <w:autoSpaceDE/>
              <w:autoSpaceDN/>
              <w:adjustRightInd/>
              <w:jc w:val="both"/>
            </w:pPr>
            <w:r>
              <w:t>В</w:t>
            </w:r>
            <w:r w:rsidR="0083602D" w:rsidRPr="00E9784E">
              <w:t>сі суб’єкти декларування, які звільнялися з НКЦПФР підписують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p>
          <w:p w:rsidR="00B21577" w:rsidRPr="00E9784E" w:rsidRDefault="00B21577" w:rsidP="00D72C42">
            <w:pPr>
              <w:widowControl/>
              <w:autoSpaceDE/>
              <w:autoSpaceDN/>
              <w:adjustRightInd/>
              <w:jc w:val="both"/>
            </w:pPr>
            <w:r>
              <w:t xml:space="preserve">Крім цього, управління бухгалтерського обліку, методології та звітності </w:t>
            </w:r>
            <w:r w:rsidRPr="00B21577">
              <w:t xml:space="preserve"> </w:t>
            </w:r>
            <w:r w:rsidR="00D72C42">
              <w:t>зобов</w:t>
            </w:r>
            <w:r w:rsidR="00D72C42" w:rsidRPr="00B21577">
              <w:t>’язано</w:t>
            </w:r>
            <w:r w:rsidR="00D72C42">
              <w:t xml:space="preserve"> </w:t>
            </w:r>
            <w:r>
              <w:t>щомісяця надавати до департаменту роботи з персоналом та запобігання корупції інформацію щодо осіб, які отримали одноразову виплату понад 50 прожиткових мінімумів, встановлених для працездатних осіб на 1 січня поточного року з метою інформування працівників НКЦПФР про надання інформації про суттєві зміни в майновому стані.</w:t>
            </w:r>
          </w:p>
        </w:tc>
      </w:tr>
      <w:tr w:rsidR="005A12BD" w:rsidRPr="00E9784E" w:rsidTr="00117022">
        <w:trPr>
          <w:trHeight w:val="1750"/>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1.4</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змін</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9A0CFE" w:rsidP="00CE73FA">
            <w:pPr>
              <w:jc w:val="both"/>
              <w:rPr>
                <w:rFonts w:eastAsia="Calibri"/>
                <w:lang w:eastAsia="zh-CN"/>
              </w:rPr>
            </w:pPr>
            <w:r w:rsidRPr="00E9784E">
              <w:t xml:space="preserve">Департаментом роботи з персоналом </w:t>
            </w:r>
            <w:r w:rsidR="00F1230D" w:rsidRPr="00E9784E">
              <w:t xml:space="preserve">та запобігання корупції </w:t>
            </w:r>
            <w:r w:rsidR="004B2D81" w:rsidRPr="00E9784E">
              <w:t xml:space="preserve">(у разі внесення змін) </w:t>
            </w:r>
            <w:r w:rsidR="00F1230D" w:rsidRPr="00E9784E">
              <w:t>доводиться</w:t>
            </w:r>
            <w:r w:rsidRPr="00E9784E">
              <w:t xml:space="preserve"> до працівників НКЦПФР інформація щодо змін в антикорупційному законодавстві, </w:t>
            </w:r>
            <w:r w:rsidRPr="00E9784E">
              <w:rPr>
                <w:rFonts w:eastAsia="Calibri"/>
                <w:lang w:eastAsia="zh-CN"/>
              </w:rPr>
              <w:t xml:space="preserve">шляхом повідомлень на нарадах, розміщення інформації на стенді, </w:t>
            </w:r>
            <w:r w:rsidR="00D57796" w:rsidRPr="00E9784E">
              <w:rPr>
                <w:rFonts w:eastAsia="Calibri"/>
                <w:lang w:eastAsia="zh-CN"/>
              </w:rPr>
              <w:t xml:space="preserve">систематичне </w:t>
            </w:r>
            <w:r w:rsidRPr="00E9784E">
              <w:rPr>
                <w:rFonts w:eastAsia="Calibri"/>
                <w:lang w:eastAsia="zh-CN"/>
              </w:rPr>
              <w:t>розповсюдження інформації шляхом відправлення на електронні адреси співробітників, розміщення на офіційному веб-сайті, інше.</w:t>
            </w:r>
          </w:p>
        </w:tc>
      </w:tr>
      <w:tr w:rsidR="005A12BD" w:rsidRPr="00E9784E" w:rsidTr="00B21577">
        <w:trPr>
          <w:trHeight w:val="558"/>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w:t>
            </w:r>
            <w:r w:rsidRPr="00E9784E">
              <w:rPr>
                <w:rFonts w:eastAsia="Calibri"/>
                <w:lang w:eastAsia="zh-CN"/>
              </w:rPr>
              <w:lastRenderedPageBreak/>
              <w:t>поведінки працівників НКЦПФР та іншими нормативними документами НКЦПФР</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lastRenderedPageBreak/>
              <w:t xml:space="preserve">При призначенні </w:t>
            </w:r>
          </w:p>
          <w:p w:rsidR="005A12BD" w:rsidRPr="00E9784E" w:rsidRDefault="005A12BD" w:rsidP="0053431F">
            <w:pPr>
              <w:widowControl/>
              <w:suppressAutoHyphens/>
              <w:autoSpaceDE/>
              <w:autoSpaceDN/>
              <w:adjustRightInd/>
              <w:spacing w:before="280" w:after="280"/>
              <w:jc w:val="center"/>
              <w:rPr>
                <w:lang w:eastAsia="ru-RU"/>
              </w:rPr>
            </w:pP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CC0544" w:rsidRPr="00E9784E" w:rsidRDefault="00BD22E3" w:rsidP="00CE73FA">
            <w:pPr>
              <w:jc w:val="both"/>
            </w:pPr>
            <w:r w:rsidRPr="00E9784E">
              <w:t xml:space="preserve">Станом на </w:t>
            </w:r>
            <w:r w:rsidR="00165F75" w:rsidRPr="00117022">
              <w:t>31.12.2019</w:t>
            </w:r>
            <w:r w:rsidR="00165F75">
              <w:t xml:space="preserve"> </w:t>
            </w:r>
            <w:r w:rsidR="00FA2644" w:rsidRPr="00E9784E">
              <w:t xml:space="preserve">з </w:t>
            </w:r>
            <w:r w:rsidR="00CC0544" w:rsidRPr="00E9784E">
              <w:t>вимог</w:t>
            </w:r>
            <w:r w:rsidR="00FA2644" w:rsidRPr="00E9784E">
              <w:t xml:space="preserve">ами, </w:t>
            </w:r>
            <w:r w:rsidR="00CC0544" w:rsidRPr="00E9784E">
              <w:t>заборонами та обмеженнями, які встановлені законами України, Правилами внутрішнього службового розпорядку в НКЦПФР, та іншими нормативними документами Комісії (ведеться журнал обліку працівників щодо ознайомленням з в</w:t>
            </w:r>
            <w:r w:rsidR="00FA2644" w:rsidRPr="00E9784E">
              <w:t>ищезазначеним законодавством, поширюються друко</w:t>
            </w:r>
            <w:r w:rsidR="00C8076A">
              <w:t>вані пам’ятки) було ознайомлено</w:t>
            </w:r>
            <w:r w:rsidR="00AD2E29" w:rsidRPr="00E9784E">
              <w:t xml:space="preserve"> </w:t>
            </w:r>
            <w:r w:rsidR="00165F75" w:rsidRPr="00165F75">
              <w:rPr>
                <w:color w:val="7030A0"/>
              </w:rPr>
              <w:t>32</w:t>
            </w:r>
            <w:r w:rsidR="00165F75">
              <w:t xml:space="preserve"> </w:t>
            </w:r>
            <w:r w:rsidR="00D57796" w:rsidRPr="00E9784E">
              <w:rPr>
                <w:rFonts w:eastAsia="Calibri"/>
                <w:lang w:eastAsia="zh-CN"/>
              </w:rPr>
              <w:t>ново</w:t>
            </w:r>
            <w:r w:rsidR="00C25E35" w:rsidRPr="00E9784E">
              <w:rPr>
                <w:rFonts w:eastAsia="Calibri"/>
                <w:lang w:eastAsia="zh-CN"/>
              </w:rPr>
              <w:t>призначених працівник</w:t>
            </w:r>
            <w:r w:rsidR="00117022">
              <w:rPr>
                <w:rFonts w:eastAsia="Calibri"/>
                <w:lang w:eastAsia="zh-CN"/>
              </w:rPr>
              <w:t>и</w:t>
            </w:r>
            <w:r w:rsidR="00C25E35" w:rsidRPr="00E9784E">
              <w:rPr>
                <w:rFonts w:eastAsia="Calibri"/>
                <w:lang w:eastAsia="zh-CN"/>
              </w:rPr>
              <w:t xml:space="preserve"> НКЦПФР</w:t>
            </w:r>
            <w:r w:rsidR="00D57796" w:rsidRPr="00E9784E">
              <w:rPr>
                <w:rFonts w:eastAsia="Calibri"/>
                <w:lang w:eastAsia="zh-CN"/>
              </w:rPr>
              <w:t>.</w:t>
            </w:r>
          </w:p>
          <w:p w:rsidR="005A12BD" w:rsidRPr="00E9784E" w:rsidRDefault="005A12BD" w:rsidP="00CC0544">
            <w:pPr>
              <w:widowControl/>
              <w:suppressAutoHyphens/>
              <w:autoSpaceDE/>
              <w:autoSpaceDN/>
              <w:adjustRightInd/>
              <w:rPr>
                <w:rFonts w:eastAsia="Calibri"/>
                <w:lang w:eastAsia="zh-CN"/>
              </w:rPr>
            </w:pPr>
          </w:p>
        </w:tc>
      </w:tr>
      <w:tr w:rsidR="005A12BD" w:rsidRPr="00E9784E" w:rsidTr="00C808B2">
        <w:trPr>
          <w:trHeight w:val="274"/>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При звільненні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D255AA" w:rsidRDefault="00EE5B14" w:rsidP="00D255AA">
            <w:pPr>
              <w:tabs>
                <w:tab w:val="left" w:pos="3960"/>
                <w:tab w:val="left" w:pos="6210"/>
                <w:tab w:val="center" w:pos="7285"/>
              </w:tabs>
              <w:jc w:val="both"/>
            </w:pPr>
            <w:r w:rsidRPr="00D255AA">
              <w:t xml:space="preserve">Всі працівники, </w:t>
            </w:r>
            <w:r w:rsidR="00117022" w:rsidRPr="00D255AA">
              <w:t>які звільни</w:t>
            </w:r>
            <w:r w:rsidR="003A5CA3" w:rsidRPr="00D255AA">
              <w:t>лися з НКЦПФР</w:t>
            </w:r>
            <w:r w:rsidR="00D255AA" w:rsidRPr="00D255AA">
              <w:t xml:space="preserve"> у 2019 році, перед звільненням</w:t>
            </w:r>
            <w:r w:rsidR="00DF5674" w:rsidRPr="00D255AA">
              <w:t xml:space="preserve"> </w:t>
            </w:r>
            <w:r w:rsidRPr="00D255AA">
              <w:t>підписували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  П</w:t>
            </w:r>
            <w:r w:rsidR="00871AE5" w:rsidRPr="00D255AA">
              <w:t xml:space="preserve">ротягом звітного періоду </w:t>
            </w:r>
            <w:r w:rsidRPr="00D255AA">
              <w:t xml:space="preserve">вищезазначені зобов’язання було підписано </w:t>
            </w:r>
            <w:r w:rsidR="006704D2" w:rsidRPr="00D255AA">
              <w:t>21 осо</w:t>
            </w:r>
            <w:r w:rsidR="00194427" w:rsidRPr="00D255AA">
              <w:t>б</w:t>
            </w:r>
            <w:r w:rsidR="006704D2" w:rsidRPr="00D255AA">
              <w:t>ою</w:t>
            </w:r>
            <w:r w:rsidRPr="00D255AA">
              <w:t xml:space="preserve"> – суб’єктом декларування.</w:t>
            </w:r>
          </w:p>
        </w:tc>
      </w:tr>
      <w:tr w:rsidR="002753F5" w:rsidRPr="00E9784E" w:rsidTr="00A35DFE">
        <w:trPr>
          <w:trHeight w:val="558"/>
        </w:trPr>
        <w:tc>
          <w:tcPr>
            <w:tcW w:w="675" w:type="dxa"/>
          </w:tcPr>
          <w:p w:rsidR="002753F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t>1.7.</w:t>
            </w:r>
          </w:p>
        </w:tc>
        <w:tc>
          <w:tcPr>
            <w:tcW w:w="4820" w:type="dxa"/>
          </w:tcPr>
          <w:p w:rsidR="002753F5" w:rsidRPr="00E9784E" w:rsidRDefault="002753F5" w:rsidP="0053431F">
            <w:pPr>
              <w:widowControl/>
              <w:suppressAutoHyphens/>
              <w:autoSpaceDE/>
              <w:autoSpaceDN/>
              <w:adjustRightInd/>
              <w:jc w:val="both"/>
              <w:rPr>
                <w:rFonts w:eastAsia="Calibri"/>
                <w:lang w:eastAsia="zh-CN"/>
              </w:rPr>
            </w:pPr>
            <w:r w:rsidRPr="00E9784E">
              <w:t>Анкетування переможців конкурсу на зайняття вакантних посад в НКЦПФР з метою запобігання та врегулювання конфлікту інтересів та дотримання вимог Закону України «Про запобігання корупції»</w:t>
            </w:r>
          </w:p>
        </w:tc>
        <w:tc>
          <w:tcPr>
            <w:tcW w:w="1701" w:type="dxa"/>
          </w:tcPr>
          <w:p w:rsidR="002753F5" w:rsidRPr="00E9784E" w:rsidRDefault="002753F5" w:rsidP="0053431F">
            <w:pPr>
              <w:widowControl/>
              <w:suppressAutoHyphens/>
              <w:autoSpaceDE/>
              <w:autoSpaceDN/>
              <w:adjustRightInd/>
              <w:jc w:val="center"/>
              <w:rPr>
                <w:rFonts w:eastAsia="Calibri"/>
                <w:lang w:eastAsia="zh-CN"/>
              </w:rPr>
            </w:pPr>
            <w:r w:rsidRPr="00E9784E">
              <w:t>При призначенні</w:t>
            </w:r>
          </w:p>
        </w:tc>
        <w:tc>
          <w:tcPr>
            <w:tcW w:w="2977" w:type="dxa"/>
          </w:tcPr>
          <w:p w:rsidR="002753F5" w:rsidRPr="00E9784E" w:rsidRDefault="002753F5"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620E3A" w:rsidRPr="00D255AA" w:rsidRDefault="00620E3A" w:rsidP="00620E3A">
            <w:pPr>
              <w:widowControl/>
              <w:suppressAutoHyphens/>
              <w:autoSpaceDE/>
              <w:autoSpaceDN/>
              <w:adjustRightInd/>
              <w:jc w:val="both"/>
            </w:pPr>
            <w:r w:rsidRPr="00D255AA">
              <w:t>З метою дотримання вимог антикорупційного законодавства з початку 2017 року було впроваджено анкетування новопризначених працівників НКЦПФР щодо виявлення та запобігання конфлікту інтересів.</w:t>
            </w:r>
          </w:p>
          <w:p w:rsidR="002753F5" w:rsidRPr="00D255AA" w:rsidRDefault="00EE5B14" w:rsidP="00EE5B14">
            <w:pPr>
              <w:widowControl/>
              <w:autoSpaceDE/>
              <w:autoSpaceDN/>
              <w:adjustRightInd/>
              <w:jc w:val="both"/>
            </w:pPr>
            <w:r w:rsidRPr="00D255AA">
              <w:t>Протягом 2019 року 32</w:t>
            </w:r>
            <w:r w:rsidR="00620E3A" w:rsidRPr="00D255AA">
              <w:t xml:space="preserve"> новопризначен</w:t>
            </w:r>
            <w:r w:rsidRPr="00D255AA">
              <w:t>і</w:t>
            </w:r>
            <w:r w:rsidR="00620E3A" w:rsidRPr="00D255AA">
              <w:t xml:space="preserve"> працівники</w:t>
            </w:r>
            <w:r w:rsidR="00DC09D3" w:rsidRPr="00D255AA">
              <w:t xml:space="preserve"> </w:t>
            </w:r>
            <w:r w:rsidR="00620E3A" w:rsidRPr="00D255AA">
              <w:t>за</w:t>
            </w:r>
            <w:r w:rsidR="00573C44" w:rsidRPr="00D255AA">
              <w:t>повн</w:t>
            </w:r>
            <w:r w:rsidRPr="00D255AA">
              <w:t>или</w:t>
            </w:r>
            <w:r w:rsidR="00573C44" w:rsidRPr="00D255AA">
              <w:t xml:space="preserve"> вищезазначені анкети</w:t>
            </w:r>
            <w:r w:rsidR="00DC09D3" w:rsidRPr="00D255AA">
              <w:t>.</w:t>
            </w:r>
            <w:r w:rsidRPr="00D255AA">
              <w:t xml:space="preserve"> </w:t>
            </w:r>
          </w:p>
          <w:p w:rsidR="00EE5B14" w:rsidRPr="00D255AA" w:rsidRDefault="00EE5B14" w:rsidP="00B66D9D">
            <w:pPr>
              <w:widowControl/>
              <w:autoSpaceDE/>
              <w:autoSpaceDN/>
              <w:adjustRightInd/>
              <w:jc w:val="both"/>
            </w:pPr>
            <w:r w:rsidRPr="00D255AA">
              <w:t xml:space="preserve">Інформація, зазначена в анкетах, була проаналізована працівниками уповноваженого підрозділу на предмет виявлення фактів можливого потенційного </w:t>
            </w:r>
            <w:r w:rsidR="00B66D9D" w:rsidRPr="00D255AA">
              <w:t>чи</w:t>
            </w:r>
            <w:r w:rsidRPr="00D255AA">
              <w:t xml:space="preserve"> реального конфлікту інтересів.</w:t>
            </w:r>
          </w:p>
        </w:tc>
      </w:tr>
      <w:tr w:rsidR="002C72A6" w:rsidRPr="00E9784E" w:rsidTr="00A35DFE">
        <w:trPr>
          <w:trHeight w:val="558"/>
        </w:trPr>
        <w:tc>
          <w:tcPr>
            <w:tcW w:w="675" w:type="dxa"/>
          </w:tcPr>
          <w:p w:rsidR="002C72A6" w:rsidRPr="00E9784E" w:rsidRDefault="002C72A6" w:rsidP="0053431F">
            <w:pPr>
              <w:widowControl/>
              <w:suppressAutoHyphens/>
              <w:autoSpaceDE/>
              <w:autoSpaceDN/>
              <w:adjustRightInd/>
              <w:jc w:val="center"/>
              <w:rPr>
                <w:rFonts w:eastAsia="Calibri"/>
                <w:lang w:val="ru-RU" w:eastAsia="zh-CN"/>
              </w:rPr>
            </w:pPr>
            <w:r w:rsidRPr="00E9784E">
              <w:rPr>
                <w:rFonts w:eastAsia="Calibri"/>
                <w:lang w:val="ru-RU" w:eastAsia="zh-CN"/>
              </w:rPr>
              <w:t>1.8.</w:t>
            </w:r>
          </w:p>
        </w:tc>
        <w:tc>
          <w:tcPr>
            <w:tcW w:w="4820" w:type="dxa"/>
          </w:tcPr>
          <w:p w:rsidR="002C72A6" w:rsidRPr="00E9784E" w:rsidRDefault="002C72A6" w:rsidP="002E5F52">
            <w:pPr>
              <w:widowControl/>
              <w:autoSpaceDE/>
              <w:autoSpaceDN/>
              <w:adjustRightInd/>
              <w:jc w:val="both"/>
              <w:rPr>
                <w:rFonts w:eastAsia="Calibri"/>
                <w:lang w:eastAsia="ru-RU"/>
              </w:rPr>
            </w:pPr>
            <w:r w:rsidRPr="00E9784E">
              <w:rPr>
                <w:rFonts w:eastAsia="Calibri"/>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1701" w:type="dxa"/>
          </w:tcPr>
          <w:p w:rsidR="002C72A6" w:rsidRPr="00E9784E" w:rsidRDefault="002C72A6" w:rsidP="0053431F">
            <w:pPr>
              <w:widowControl/>
              <w:suppressAutoHyphens/>
              <w:autoSpaceDE/>
              <w:autoSpaceDN/>
              <w:adjustRightInd/>
              <w:jc w:val="center"/>
            </w:pPr>
            <w:r w:rsidRPr="00E9784E">
              <w:t>До 30.03.2019</w:t>
            </w:r>
          </w:p>
        </w:tc>
        <w:tc>
          <w:tcPr>
            <w:tcW w:w="2977" w:type="dxa"/>
          </w:tcPr>
          <w:p w:rsidR="002C72A6" w:rsidRPr="00E9784E" w:rsidRDefault="002C72A6" w:rsidP="002C72A6">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2C72A6" w:rsidRPr="00E9784E" w:rsidRDefault="002C72A6" w:rsidP="002C72A6">
            <w:pPr>
              <w:widowControl/>
              <w:suppressAutoHyphens/>
              <w:autoSpaceDE/>
              <w:autoSpaceDN/>
              <w:adjustRightInd/>
              <w:jc w:val="center"/>
            </w:pPr>
            <w:r w:rsidRPr="00E9784E">
              <w:rPr>
                <w:rFonts w:eastAsia="Calibri"/>
                <w:lang w:eastAsia="ru-RU"/>
              </w:rPr>
              <w:t>департамент роботи з персоналом та запобігання корупції</w:t>
            </w:r>
          </w:p>
        </w:tc>
        <w:tc>
          <w:tcPr>
            <w:tcW w:w="5536" w:type="dxa"/>
          </w:tcPr>
          <w:p w:rsidR="00ED30FB" w:rsidRPr="00D255AA" w:rsidRDefault="00ED30FB" w:rsidP="00FC2884">
            <w:pPr>
              <w:widowControl/>
              <w:suppressAutoHyphens/>
              <w:autoSpaceDE/>
              <w:autoSpaceDN/>
              <w:adjustRightInd/>
              <w:jc w:val="both"/>
              <w:rPr>
                <w:rFonts w:eastAsia="Calibri"/>
                <w:lang w:eastAsia="zh-CN"/>
              </w:rPr>
            </w:pPr>
            <w:r w:rsidRPr="00D255AA">
              <w:rPr>
                <w:rFonts w:eastAsia="Calibri"/>
                <w:lang w:eastAsia="en-US"/>
              </w:rPr>
              <w:t>З</w:t>
            </w:r>
            <w:r w:rsidRPr="00D255AA">
              <w:rPr>
                <w:rFonts w:eastAsia="Calibri"/>
                <w:lang w:eastAsia="zh-CN"/>
              </w:rPr>
              <w:t xml:space="preserve"> метою </w:t>
            </w:r>
            <w:r w:rsidRPr="00D255AA">
              <w:rPr>
                <w:rFonts w:eastAsia="Calibri"/>
                <w:lang w:eastAsia="en-US"/>
              </w:rPr>
              <w:t>залучення до процесу ідентифікації та оцінки</w:t>
            </w:r>
            <w:r w:rsidRPr="00D255AA">
              <w:rPr>
                <w:rFonts w:eastAsia="Calibri"/>
                <w:lang w:eastAsia="zh-CN"/>
              </w:rPr>
              <w:t xml:space="preserve"> корупці</w:t>
            </w:r>
            <w:r w:rsidRPr="00D255AA">
              <w:rPr>
                <w:rFonts w:eastAsia="Calibri"/>
                <w:lang w:eastAsia="en-US"/>
              </w:rPr>
              <w:t>йних ризиків, забезпечення доступності працівників НКЦПФР та представників</w:t>
            </w:r>
            <w:r w:rsidRPr="00D255AA">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D255AA">
              <w:rPr>
                <w:rFonts w:eastAsia="Calibri"/>
                <w:lang w:eastAsia="en-US"/>
              </w:rPr>
              <w:t xml:space="preserve">веб-сайті 15 лютого 2019 року було розміщено інформацію та наказ </w:t>
            </w:r>
            <w:r w:rsidRPr="00D255AA">
              <w:rPr>
                <w:rFonts w:eastAsia="Calibri"/>
                <w:lang w:eastAsia="zh-CN"/>
              </w:rPr>
              <w:t xml:space="preserve">Голови Комісії від 13.02.2019 року №33 </w:t>
            </w:r>
            <w:r w:rsidRPr="00D255AA">
              <w:rPr>
                <w:rFonts w:eastAsia="Calibri"/>
                <w:lang w:eastAsia="en-US"/>
              </w:rPr>
              <w:t>щодо проведення оцінки корупційних ризиків</w:t>
            </w:r>
            <w:r w:rsidRPr="00D255AA">
              <w:rPr>
                <w:rFonts w:eastAsia="Calibri"/>
                <w:lang w:eastAsia="zh-CN"/>
              </w:rPr>
              <w:t>.</w:t>
            </w:r>
          </w:p>
          <w:p w:rsidR="00F94D84" w:rsidRPr="00D255AA" w:rsidRDefault="00ED30FB" w:rsidP="00F94D84">
            <w:pPr>
              <w:pStyle w:val="a5"/>
              <w:tabs>
                <w:tab w:val="left" w:pos="1080"/>
              </w:tabs>
              <w:spacing w:before="0" w:beforeAutospacing="0" w:after="0" w:afterAutospacing="0"/>
              <w:jc w:val="both"/>
              <w:rPr>
                <w:sz w:val="20"/>
                <w:szCs w:val="20"/>
              </w:rPr>
            </w:pPr>
            <w:r w:rsidRPr="00D255AA">
              <w:rPr>
                <w:sz w:val="20"/>
                <w:szCs w:val="20"/>
              </w:rPr>
              <w:t xml:space="preserve">З </w:t>
            </w:r>
            <w:r w:rsidR="00B66D9D" w:rsidRPr="00D255AA">
              <w:rPr>
                <w:sz w:val="20"/>
                <w:szCs w:val="20"/>
              </w:rPr>
              <w:t xml:space="preserve">метою публічного громадського обговорення Антикорупційної програми </w:t>
            </w:r>
            <w:r w:rsidRPr="00D255AA">
              <w:rPr>
                <w:sz w:val="20"/>
                <w:szCs w:val="20"/>
              </w:rPr>
              <w:t xml:space="preserve">НКЦПФР </w:t>
            </w:r>
            <w:r w:rsidRPr="00D255AA">
              <w:rPr>
                <w:iCs/>
                <w:sz w:val="20"/>
                <w:szCs w:val="20"/>
                <w:lang w:eastAsia="ru-RU"/>
              </w:rPr>
              <w:t xml:space="preserve">на 2019-2020 роки </w:t>
            </w:r>
            <w:r w:rsidR="003779F0" w:rsidRPr="00D255AA">
              <w:rPr>
                <w:sz w:val="20"/>
                <w:szCs w:val="20"/>
              </w:rPr>
              <w:t xml:space="preserve">проект </w:t>
            </w:r>
            <w:r w:rsidR="00B66D9D" w:rsidRPr="00D255AA">
              <w:rPr>
                <w:sz w:val="20"/>
                <w:szCs w:val="20"/>
              </w:rPr>
              <w:t>документу</w:t>
            </w:r>
            <w:r w:rsidR="003779F0" w:rsidRPr="00D255AA">
              <w:rPr>
                <w:sz w:val="20"/>
                <w:szCs w:val="20"/>
              </w:rPr>
              <w:t xml:space="preserve"> 05 квітня 2019 року було</w:t>
            </w:r>
            <w:r w:rsidRPr="00D255AA">
              <w:rPr>
                <w:sz w:val="20"/>
                <w:szCs w:val="20"/>
              </w:rPr>
              <w:t xml:space="preserve"> розміщено</w:t>
            </w:r>
            <w:r w:rsidR="003779F0" w:rsidRPr="00D255AA">
              <w:rPr>
                <w:sz w:val="20"/>
                <w:szCs w:val="20"/>
              </w:rPr>
              <w:t xml:space="preserve"> на офіційному веб-сайті НКЦПФР.</w:t>
            </w:r>
          </w:p>
          <w:p w:rsidR="00D72C42" w:rsidRPr="00D255AA" w:rsidRDefault="00D72C42" w:rsidP="00F94D84">
            <w:pPr>
              <w:pStyle w:val="a5"/>
              <w:tabs>
                <w:tab w:val="left" w:pos="1080"/>
              </w:tabs>
              <w:spacing w:before="0" w:beforeAutospacing="0" w:after="0" w:afterAutospacing="0"/>
              <w:jc w:val="both"/>
              <w:rPr>
                <w:sz w:val="20"/>
                <w:szCs w:val="20"/>
              </w:rPr>
            </w:pPr>
          </w:p>
        </w:tc>
      </w:tr>
      <w:tr w:rsidR="005A12BD" w:rsidRPr="00E9784E" w:rsidTr="002C72A6">
        <w:trPr>
          <w:trHeight w:val="274"/>
        </w:trPr>
        <w:tc>
          <w:tcPr>
            <w:tcW w:w="675" w:type="dxa"/>
          </w:tcPr>
          <w:p w:rsidR="005A12BD" w:rsidRPr="00E9784E" w:rsidRDefault="002C72A6" w:rsidP="0053431F">
            <w:pPr>
              <w:widowControl/>
              <w:suppressAutoHyphens/>
              <w:autoSpaceDE/>
              <w:autoSpaceDN/>
              <w:adjustRightInd/>
              <w:jc w:val="center"/>
              <w:rPr>
                <w:rFonts w:eastAsia="Calibri"/>
                <w:lang w:eastAsia="zh-CN"/>
              </w:rPr>
            </w:pPr>
            <w:r w:rsidRPr="00E9784E">
              <w:rPr>
                <w:rFonts w:eastAsia="Calibri"/>
                <w:lang w:eastAsia="zh-CN"/>
              </w:rPr>
              <w:t>1.9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r w:rsidR="00620E3A" w:rsidRPr="00E9784E">
              <w:rPr>
                <w:rFonts w:eastAsia="Calibri"/>
                <w:lang w:eastAsia="zh-CN"/>
              </w:rPr>
              <w:t>.</w:t>
            </w:r>
            <w:r w:rsidR="00620E3A" w:rsidRPr="00E9784E">
              <w:t xml:space="preserve"> 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FA3802" w:rsidRPr="00D255AA" w:rsidRDefault="00B46377" w:rsidP="00BB5C52">
            <w:pPr>
              <w:widowControl/>
              <w:suppressAutoHyphens/>
              <w:autoSpaceDE/>
              <w:autoSpaceDN/>
              <w:adjustRightInd/>
              <w:jc w:val="both"/>
            </w:pPr>
            <w:r w:rsidRPr="00D255AA">
              <w:rPr>
                <w:rFonts w:eastAsia="Calibri"/>
                <w:lang w:eastAsia="zh-CN"/>
              </w:rPr>
              <w:t xml:space="preserve">Надання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на основі </w:t>
            </w:r>
            <w:r w:rsidR="001C73AB" w:rsidRPr="00D255AA">
              <w:rPr>
                <w:rFonts w:eastAsia="Calibri"/>
                <w:lang w:eastAsia="zh-CN"/>
              </w:rPr>
              <w:t>чинного законодавства та методичних рекомендацій НАЗК з вищезазначених питань.</w:t>
            </w:r>
            <w:r w:rsidR="00F449A1" w:rsidRPr="00D255AA">
              <w:t xml:space="preserve"> </w:t>
            </w:r>
          </w:p>
          <w:p w:rsidR="00620E3A" w:rsidRPr="00D255AA" w:rsidRDefault="006704D2" w:rsidP="00620E3A">
            <w:pPr>
              <w:widowControl/>
              <w:suppressAutoHyphens/>
              <w:autoSpaceDE/>
              <w:autoSpaceDN/>
              <w:adjustRightInd/>
              <w:jc w:val="both"/>
            </w:pPr>
            <w:r w:rsidRPr="00D255AA">
              <w:t xml:space="preserve">Протягом 2019 </w:t>
            </w:r>
            <w:r w:rsidR="00FA3802" w:rsidRPr="00D255AA">
              <w:t>року уповноваж</w:t>
            </w:r>
            <w:r w:rsidR="008E592C" w:rsidRPr="00D255AA">
              <w:t xml:space="preserve">еним підрозділом було надано </w:t>
            </w:r>
            <w:r w:rsidRPr="00D255AA">
              <w:t>116</w:t>
            </w:r>
            <w:r w:rsidR="008874C7" w:rsidRPr="00D255AA">
              <w:t xml:space="preserve"> усних</w:t>
            </w:r>
            <w:r w:rsidR="008E592C" w:rsidRPr="00D255AA">
              <w:t xml:space="preserve"> консультаці</w:t>
            </w:r>
            <w:r w:rsidR="008874C7" w:rsidRPr="00D255AA">
              <w:t>й</w:t>
            </w:r>
            <w:r w:rsidR="00FA3802" w:rsidRPr="00D255AA">
              <w:t xml:space="preserve"> з питань запобігання та вияв</w:t>
            </w:r>
            <w:r w:rsidR="008E592C" w:rsidRPr="00D255AA">
              <w:t xml:space="preserve">лення корупції. В тому числі </w:t>
            </w:r>
            <w:r w:rsidRPr="00D255AA">
              <w:t xml:space="preserve">113 </w:t>
            </w:r>
            <w:r w:rsidR="00FA3802" w:rsidRPr="00D255AA">
              <w:t xml:space="preserve">консультацій з питань </w:t>
            </w:r>
            <w:r w:rsidR="00FA3802" w:rsidRPr="00D255AA">
              <w:rPr>
                <w:lang w:eastAsia="zh-CN"/>
              </w:rPr>
              <w:t>фінансового контролю т</w:t>
            </w:r>
            <w:r w:rsidR="00757ED0" w:rsidRPr="00D255AA">
              <w:rPr>
                <w:lang w:eastAsia="zh-CN"/>
              </w:rPr>
              <w:t xml:space="preserve">а </w:t>
            </w:r>
            <w:r w:rsidRPr="00D255AA">
              <w:rPr>
                <w:lang w:eastAsia="zh-CN"/>
              </w:rPr>
              <w:t>4 к</w:t>
            </w:r>
            <w:r w:rsidR="00FA3802" w:rsidRPr="00D255AA">
              <w:rPr>
                <w:lang w:eastAsia="zh-CN"/>
              </w:rPr>
              <w:t xml:space="preserve">онсультації </w:t>
            </w:r>
            <w:r w:rsidR="00FA3802" w:rsidRPr="00D255AA">
              <w:t>щодо</w:t>
            </w:r>
            <w:r w:rsidR="00757ED0" w:rsidRPr="00D255AA">
              <w:rPr>
                <w:lang w:eastAsia="zh-CN"/>
              </w:rPr>
              <w:t xml:space="preserve"> обмежень згідно Закону України «Про запобігання корупції» </w:t>
            </w:r>
            <w:r w:rsidR="00FA3802" w:rsidRPr="00D255AA">
              <w:rPr>
                <w:lang w:eastAsia="zh-CN"/>
              </w:rPr>
              <w:t>та щодо володіння, передачі корпоративних прав.</w:t>
            </w:r>
            <w:r w:rsidR="00FA3802" w:rsidRPr="00D255AA">
              <w:t xml:space="preserve">  </w:t>
            </w:r>
          </w:p>
          <w:p w:rsidR="004B270C" w:rsidRPr="00D255AA" w:rsidRDefault="00620E3A" w:rsidP="004B270C">
            <w:pPr>
              <w:pStyle w:val="mcntmcntmsonormal"/>
              <w:shd w:val="clear" w:color="auto" w:fill="FFFFFF"/>
              <w:spacing w:before="24" w:beforeAutospacing="0" w:after="0" w:afterAutospacing="0"/>
              <w:jc w:val="both"/>
              <w:rPr>
                <w:sz w:val="20"/>
                <w:szCs w:val="20"/>
              </w:rPr>
            </w:pPr>
            <w:r w:rsidRPr="00D255AA">
              <w:rPr>
                <w:sz w:val="20"/>
                <w:szCs w:val="20"/>
              </w:rPr>
              <w:lastRenderedPageBreak/>
              <w:t>Облік наданих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в журналі обліку наданих консультацій уповноваженим підрозділом з питань запобігання та виявлення корупції</w:t>
            </w:r>
            <w:r w:rsidR="00757ED0" w:rsidRPr="00D255AA">
              <w:rPr>
                <w:sz w:val="20"/>
                <w:szCs w:val="20"/>
              </w:rPr>
              <w:t>.</w:t>
            </w:r>
          </w:p>
          <w:p w:rsidR="00A95618" w:rsidRPr="00D255AA" w:rsidRDefault="004B270C" w:rsidP="004B270C">
            <w:pPr>
              <w:pStyle w:val="mcntmcntmsonormal"/>
              <w:shd w:val="clear" w:color="auto" w:fill="FFFFFF"/>
              <w:spacing w:before="24" w:beforeAutospacing="0" w:after="0" w:afterAutospacing="0"/>
              <w:jc w:val="both"/>
              <w:rPr>
                <w:sz w:val="20"/>
                <w:szCs w:val="20"/>
              </w:rPr>
            </w:pPr>
            <w:r w:rsidRPr="00D255AA">
              <w:rPr>
                <w:sz w:val="20"/>
                <w:szCs w:val="20"/>
              </w:rPr>
              <w:t xml:space="preserve">З метою встановлення каналів зв’язку з уповноваженим підрозділом з питань запобігання корупції в НКЦПФР та для взаємодії з питань запобігання конфлікту інтересів, дотримання вимог фінансового контролю (декларування), надсилання повідомлень про корупцію – створено електронну пошту </w:t>
            </w:r>
            <w:hyperlink r:id="rId13" w:tgtFrame="_blank" w:tooltip="Отправить anticor@nssmc.gov.ua сообщение" w:history="1">
              <w:r w:rsidRPr="00D255AA">
                <w:rPr>
                  <w:sz w:val="20"/>
                  <w:szCs w:val="20"/>
                </w:rPr>
                <w:t>anticor@nssmc.gov.ua</w:t>
              </w:r>
            </w:hyperlink>
            <w:r w:rsidR="00B66D9D" w:rsidRPr="00D255AA">
              <w:rPr>
                <w:sz w:val="20"/>
                <w:szCs w:val="20"/>
              </w:rPr>
              <w:t xml:space="preserve"> на заміну електронної пошти  </w:t>
            </w:r>
            <w:hyperlink r:id="rId14" w:history="1">
              <w:r w:rsidR="00B66D9D" w:rsidRPr="00D255AA">
                <w:rPr>
                  <w:sz w:val="20"/>
                  <w:szCs w:val="20"/>
                </w:rPr>
                <w:t>personnel@nssmc.gov.ua</w:t>
              </w:r>
            </w:hyperlink>
          </w:p>
        </w:tc>
      </w:tr>
      <w:tr w:rsidR="005A12BD" w:rsidRPr="00E9784E" w:rsidTr="0053431F">
        <w:trPr>
          <w:trHeight w:val="490"/>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val="en-US" w:eastAsia="zh-CN"/>
              </w:rPr>
            </w:pPr>
            <w:r w:rsidRPr="00E9784E">
              <w:rPr>
                <w:rFonts w:eastAsia="Calibri"/>
                <w:b/>
                <w:bCs/>
                <w:lang w:eastAsia="zh-CN"/>
              </w:rPr>
              <w:t>ІІ. Превентивні антикорупційні заходи</w:t>
            </w:r>
          </w:p>
          <w:p w:rsidR="005A12BD" w:rsidRPr="00E9784E" w:rsidRDefault="005A12BD" w:rsidP="0053431F">
            <w:pPr>
              <w:widowControl/>
              <w:suppressAutoHyphens/>
              <w:autoSpaceDE/>
              <w:autoSpaceDN/>
              <w:adjustRightInd/>
              <w:jc w:val="both"/>
              <w:rPr>
                <w:rFonts w:eastAsia="Calibri"/>
                <w:lang w:val="en-US" w:eastAsia="zh-CN"/>
              </w:rPr>
            </w:pPr>
          </w:p>
        </w:tc>
      </w:tr>
      <w:tr w:rsidR="005A12BD" w:rsidRPr="00E9784E" w:rsidTr="0053431F">
        <w:trPr>
          <w:trHeight w:val="41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2.1</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Наповнення на офіційному веб-сайті НКЦПФР рубрики «Запобігання проявам кор</w:t>
            </w:r>
            <w:r w:rsidR="00B66D9D">
              <w:rPr>
                <w:rFonts w:eastAsia="Calibri"/>
                <w:lang w:eastAsia="zh-CN"/>
              </w:rPr>
              <w:t>упції» відповідними матеріалами</w:t>
            </w:r>
            <w:r w:rsidRPr="00E9784E">
              <w:rPr>
                <w:rFonts w:eastAsia="Calibri"/>
                <w:lang w:eastAsia="zh-CN"/>
              </w:rPr>
              <w:t xml:space="preserve"> з метою додержання принципів прозорості та відкритості у роботі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A711D4"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8874C7" w:rsidRDefault="000C5664" w:rsidP="008874C7">
            <w:pPr>
              <w:widowControl/>
              <w:suppressAutoHyphens/>
              <w:autoSpaceDE/>
              <w:autoSpaceDN/>
              <w:adjustRightInd/>
              <w:jc w:val="both"/>
            </w:pPr>
            <w:r w:rsidRPr="00E9784E">
              <w:t>Постійно оновлюється рубрика «Запобігання проявам корупції»</w:t>
            </w:r>
            <w:r w:rsidR="00D72C42">
              <w:t>,</w:t>
            </w:r>
            <w:r w:rsidRPr="00E9784E">
              <w:t xml:space="preserve"> яка розміщена на </w:t>
            </w:r>
            <w:r w:rsidRPr="00E9784E">
              <w:rPr>
                <w:lang w:bidi="mr-IN"/>
              </w:rPr>
              <w:t>Головній сторінці у розділі «Про коміс</w:t>
            </w:r>
            <w:r w:rsidR="001857C3" w:rsidRPr="00E9784E">
              <w:rPr>
                <w:lang w:bidi="mr-IN"/>
              </w:rPr>
              <w:t xml:space="preserve">ію» </w:t>
            </w:r>
            <w:r w:rsidRPr="00E9784E">
              <w:t>за посиланням:</w:t>
            </w:r>
          </w:p>
          <w:p w:rsidR="005A12BD" w:rsidRPr="00E9784E" w:rsidRDefault="00883576" w:rsidP="008874C7">
            <w:pPr>
              <w:widowControl/>
              <w:suppressAutoHyphens/>
              <w:autoSpaceDE/>
              <w:autoSpaceDN/>
              <w:adjustRightInd/>
              <w:jc w:val="both"/>
            </w:pPr>
            <w:r w:rsidRPr="00E9784E">
              <w:t xml:space="preserve"> </w:t>
            </w:r>
            <w:hyperlink r:id="rId15" w:history="1">
              <w:r w:rsidRPr="00E9784E">
                <w:rPr>
                  <w:rStyle w:val="a6"/>
                  <w:color w:val="auto"/>
                </w:rPr>
                <w:t>https://www.nssmc.gov.ua/zapobgannya-proyavam-korupts/</w:t>
              </w:r>
            </w:hyperlink>
            <w:r w:rsidRPr="00E9784E">
              <w:t>.</w:t>
            </w:r>
          </w:p>
        </w:tc>
      </w:tr>
      <w:tr w:rsidR="005A12BD" w:rsidRPr="00E9784E" w:rsidTr="0053431F">
        <w:trPr>
          <w:trHeight w:val="769"/>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2.2</w:t>
            </w:r>
            <w:r w:rsidR="005A12BD"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Здійснення перевірок з питань дотримання вимог антикорупційного законодавства структурних підрозділів НКЦПФР</w:t>
            </w:r>
          </w:p>
        </w:tc>
        <w:tc>
          <w:tcPr>
            <w:tcW w:w="1701" w:type="dxa"/>
          </w:tcPr>
          <w:p w:rsidR="005A12BD" w:rsidRPr="00E9784E" w:rsidRDefault="00A711D4" w:rsidP="00635EC4">
            <w:pPr>
              <w:widowControl/>
              <w:suppressAutoHyphens/>
              <w:autoSpaceDE/>
              <w:autoSpaceDN/>
              <w:adjustRightInd/>
              <w:jc w:val="center"/>
              <w:rPr>
                <w:lang w:eastAsia="ru-RU"/>
              </w:rPr>
            </w:pPr>
            <w:r w:rsidRPr="00E9784E">
              <w:rPr>
                <w:rFonts w:eastAsia="Calibri"/>
                <w:lang w:eastAsia="zh-CN"/>
              </w:rPr>
              <w:t>За необхідності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0C5664" w:rsidP="008874C7">
            <w:pPr>
              <w:widowControl/>
              <w:suppressAutoHyphens/>
              <w:autoSpaceDE/>
              <w:autoSpaceDN/>
              <w:adjustRightInd/>
              <w:jc w:val="both"/>
              <w:rPr>
                <w:rFonts w:eastAsia="Calibri"/>
                <w:lang w:eastAsia="zh-CN"/>
              </w:rPr>
            </w:pPr>
            <w:r w:rsidRPr="00E9784E">
              <w:t>Відокремлені структурні підрозділи кожно</w:t>
            </w:r>
            <w:r w:rsidR="00BC52D7" w:rsidRPr="00E9784E">
              <w:t xml:space="preserve">го кварталу надають інформацію </w:t>
            </w:r>
            <w:r w:rsidRPr="00E9784E">
              <w:t xml:space="preserve">про дотримання </w:t>
            </w:r>
            <w:r w:rsidRPr="00E9784E">
              <w:rPr>
                <w:lang w:eastAsia="ru-RU"/>
              </w:rPr>
              <w:t>вимог антикорупційного законодавства, крім того</w:t>
            </w:r>
            <w:r w:rsidR="00B66D9D">
              <w:rPr>
                <w:lang w:eastAsia="ru-RU"/>
              </w:rPr>
              <w:t>,</w:t>
            </w:r>
            <w:r w:rsidRPr="00E9784E">
              <w:rPr>
                <w:lang w:eastAsia="ru-RU"/>
              </w:rPr>
              <w:t xml:space="preserve"> про заходи щодо врегулювання конфлікту інтересів.</w:t>
            </w:r>
          </w:p>
        </w:tc>
      </w:tr>
      <w:tr w:rsidR="005A12BD" w:rsidRPr="00E9784E" w:rsidTr="00A56E40">
        <w:trPr>
          <w:trHeight w:val="176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2.3</w:t>
            </w:r>
            <w:r w:rsidR="005A12BD" w:rsidRPr="00E9784E">
              <w:rPr>
                <w:rFonts w:eastAsia="Calibri"/>
                <w:lang w:eastAsia="zh-CN"/>
              </w:rPr>
              <w:t>.</w:t>
            </w:r>
          </w:p>
        </w:tc>
        <w:tc>
          <w:tcPr>
            <w:tcW w:w="4820" w:type="dxa"/>
          </w:tcPr>
          <w:p w:rsidR="005A12BD" w:rsidRPr="00E9784E" w:rsidRDefault="00A711D4" w:rsidP="0053431F">
            <w:pPr>
              <w:widowControl/>
              <w:suppressAutoHyphens/>
              <w:autoSpaceDE/>
              <w:autoSpaceDN/>
              <w:adjustRightInd/>
              <w:jc w:val="both"/>
              <w:rPr>
                <w:rFonts w:eastAsia="Calibri"/>
                <w:lang w:eastAsia="zh-CN"/>
              </w:rPr>
            </w:pPr>
            <w:r w:rsidRPr="00E9784E">
              <w:t xml:space="preserve">Проведення навчальних заходів (семінари, тренінги та ін.)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w:t>
            </w:r>
            <w:r w:rsidRPr="00E9784E">
              <w:rPr>
                <w:rStyle w:val="rvts23"/>
              </w:rPr>
              <w:t>Загальних правил</w:t>
            </w:r>
            <w:r w:rsidRPr="00E9784E">
              <w:t xml:space="preserve"> </w:t>
            </w:r>
            <w:r w:rsidRPr="00E9784E">
              <w:rPr>
                <w:rStyle w:val="rvts23"/>
              </w:rPr>
              <w:t>етичної поведінки державних службовців та посадових осіб місцевого самоврядування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Протягом року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690349" w:rsidRPr="00D255AA" w:rsidRDefault="00784712" w:rsidP="00153ED1">
            <w:pPr>
              <w:widowControl/>
              <w:suppressAutoHyphens/>
              <w:autoSpaceDE/>
              <w:autoSpaceDN/>
              <w:adjustRightInd/>
              <w:jc w:val="both"/>
            </w:pPr>
            <w:r w:rsidRPr="00D255AA">
              <w:t xml:space="preserve">Проведення навчальних заходів </w:t>
            </w:r>
            <w:r w:rsidR="006D0D75" w:rsidRPr="00D255AA">
              <w:t xml:space="preserve">проводиться </w:t>
            </w:r>
            <w:r w:rsidR="00B611AB" w:rsidRPr="00D255AA">
              <w:t xml:space="preserve">згідно </w:t>
            </w:r>
            <w:r w:rsidR="0008581F" w:rsidRPr="00D255AA">
              <w:t>з Планом-графіком підвищення кваліфікації дер</w:t>
            </w:r>
            <w:r w:rsidR="005D2C27" w:rsidRPr="00D255AA">
              <w:t>жавних службовців НКЦПФР на 2019</w:t>
            </w:r>
            <w:r w:rsidR="0008581F" w:rsidRPr="00D255AA">
              <w:t xml:space="preserve"> рік.</w:t>
            </w:r>
          </w:p>
          <w:p w:rsidR="00AA6980" w:rsidRPr="00D255AA" w:rsidRDefault="002B2DD7" w:rsidP="00AA6980">
            <w:pPr>
              <w:jc w:val="both"/>
            </w:pPr>
            <w:r w:rsidRPr="00D255AA">
              <w:t xml:space="preserve">Станом на </w:t>
            </w:r>
            <w:r w:rsidR="00AA6980" w:rsidRPr="00D255AA">
              <w:t>31.12</w:t>
            </w:r>
            <w:r w:rsidRPr="00D255AA">
              <w:t xml:space="preserve">.2019 року було проведено дві (2) інформаційні кампанії з питань електронного декларування шляхом надсилання інформації на електронні адреси працівників НКЦПФР. </w:t>
            </w:r>
          </w:p>
          <w:p w:rsidR="00E1560A" w:rsidRPr="00D255AA" w:rsidRDefault="00E1560A" w:rsidP="00AA6980">
            <w:pPr>
              <w:jc w:val="both"/>
            </w:pPr>
            <w:r w:rsidRPr="00D255AA">
              <w:t>Відповідно до наказу Керівника апарату від 17.09.2019 року   №143 «Про підвищення кваліфікації працівників центрального апарату НКЦПФР» 09.10.2019 року проведено модульне навчання на тему «Основні завдання та проблеми державного регулювання ринку цінних паперів», де серед інших для 41 новопризначеного державного службовця було проведено модуль, а саме семінар/тренінг на тему «Запобігання та врегулювання конфлікту інтересів», на якому новопризначених працівників було ознайомлено з ключовими положеннями запровадженої системи запобігання конфлікту інтересів, порядком та шляхами його врегулювання.</w:t>
            </w:r>
          </w:p>
          <w:p w:rsidR="00E1560A" w:rsidRPr="00D255AA" w:rsidRDefault="00E1560A" w:rsidP="00E1560A">
            <w:pPr>
              <w:widowControl/>
              <w:autoSpaceDE/>
              <w:autoSpaceDN/>
              <w:adjustRightInd/>
              <w:jc w:val="both"/>
              <w:rPr>
                <w:strike/>
              </w:rPr>
            </w:pPr>
            <w:r w:rsidRPr="00D255AA">
              <w:t xml:space="preserve">В період з 21 по 25 жовтня 2019 року проведено </w:t>
            </w:r>
            <w:r w:rsidRPr="00D255AA">
              <w:lastRenderedPageBreak/>
              <w:t xml:space="preserve">інформаційну кампанію на тему: «Окремі види спеціальних обмежень» з метою дотримання працівниками НКЦПФР спеціальних обмежень, встановлених Законом України «Про державну службу», Законом України «Про запобігання корупції». </w:t>
            </w:r>
          </w:p>
          <w:p w:rsidR="00E1560A" w:rsidRPr="00D255AA" w:rsidRDefault="00E1560A" w:rsidP="00AA6980">
            <w:pPr>
              <w:jc w:val="both"/>
            </w:pPr>
            <w:r w:rsidRPr="00D255AA">
              <w:rPr>
                <w:rFonts w:eastAsia="Calibri"/>
                <w:lang w:eastAsia="en-US"/>
              </w:rPr>
              <w:t>Відповідно до наказу Керівника апарату від 20.11.2019 № 188 «Про проведення семінару» 22 листопада 2019 року було проведено тематичний семінар на тему «Етичні стандарти поведінки осіб, уповноважених на виконання функцій держави».</w:t>
            </w:r>
          </w:p>
          <w:p w:rsidR="00A96FE9" w:rsidRPr="00D255AA" w:rsidRDefault="00AA6980" w:rsidP="00AA6980">
            <w:pPr>
              <w:jc w:val="both"/>
            </w:pPr>
            <w:r w:rsidRPr="00D255AA">
              <w:t xml:space="preserve">Одночасно до відома працівників Комісії постійно доводяться зміни в антикорупційному законодавстві, в т.ч. щодо дотримання вимог фінансового контролю, шляхом надсилання листів на електронну пошту працівників НКЦПФР. Так, у зв’язку з прийняттям </w:t>
            </w:r>
            <w:r w:rsidRPr="00D255AA">
              <w:rPr>
                <w:rFonts w:eastAsia="Calibri"/>
                <w:shd w:val="clear" w:color="auto" w:fill="FFFFFF"/>
                <w:lang w:eastAsia="en-US"/>
              </w:rPr>
              <w:t>18.10.2019 року ЗУ «Про внесення змін до деяких законодавчих актів України щодо забезпечення ефективності інституційного механізму запобігання корупції» у періоди з 21 по 25 жовтня, з 13 по 15 листопада, 03-04 грудня було проведено інформаційні</w:t>
            </w:r>
            <w:r w:rsidR="008832BA" w:rsidRPr="00D255AA">
              <w:rPr>
                <w:rFonts w:eastAsia="Calibri"/>
                <w:shd w:val="clear" w:color="auto" w:fill="FFFFFF"/>
                <w:lang w:eastAsia="en-US"/>
              </w:rPr>
              <w:t xml:space="preserve"> кампанії</w:t>
            </w:r>
            <w:r w:rsidRPr="00D255AA">
              <w:rPr>
                <w:rFonts w:eastAsia="Calibri"/>
                <w:shd w:val="clear" w:color="auto" w:fill="FFFFFF"/>
                <w:lang w:eastAsia="en-US"/>
              </w:rPr>
              <w:t xml:space="preserve"> щодо зазначених змін.</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2.</w:t>
            </w:r>
            <w:r w:rsidR="00A711D4" w:rsidRPr="00E9784E">
              <w:rPr>
                <w:rFonts w:eastAsia="Calibri"/>
                <w:lang w:val="ru-RU" w:eastAsia="zh-CN"/>
              </w:rPr>
              <w:t>4</w:t>
            </w:r>
            <w:r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E9784E">
              <w:rPr>
                <w:shd w:val="clear" w:color="auto" w:fill="FFFFFF"/>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1701" w:type="dxa"/>
          </w:tcPr>
          <w:p w:rsidR="005A12BD" w:rsidRPr="00E9784E" w:rsidRDefault="005A12BD" w:rsidP="00635EC4">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B819D2" w:rsidRPr="00D255AA" w:rsidRDefault="003C7037" w:rsidP="00B819D2">
            <w:pPr>
              <w:widowControl/>
              <w:suppressAutoHyphens/>
              <w:autoSpaceDE/>
              <w:autoSpaceDN/>
              <w:adjustRightInd/>
              <w:jc w:val="both"/>
              <w:rPr>
                <w:lang w:eastAsia="zh-CN"/>
              </w:rPr>
            </w:pPr>
            <w:r w:rsidRPr="00D255AA">
              <w:rPr>
                <w:lang w:eastAsia="zh-CN"/>
              </w:rPr>
              <w:t>Протягом 2019</w:t>
            </w:r>
            <w:r w:rsidR="00B819D2" w:rsidRPr="00D255AA">
              <w:rPr>
                <w:lang w:eastAsia="zh-CN"/>
              </w:rPr>
              <w:t xml:space="preserve"> року в Інституті підвищення кваліфікації керівних кадрів Національної академії державного управління при Президентові України </w:t>
            </w:r>
            <w:r w:rsidR="00AA6980" w:rsidRPr="00D255AA">
              <w:rPr>
                <w:lang w:eastAsia="zh-CN"/>
              </w:rPr>
              <w:t>12</w:t>
            </w:r>
            <w:r w:rsidR="00EB2064" w:rsidRPr="00D255AA">
              <w:rPr>
                <w:lang w:eastAsia="zh-CN"/>
              </w:rPr>
              <w:t xml:space="preserve"> </w:t>
            </w:r>
            <w:r w:rsidR="00B819D2" w:rsidRPr="00D255AA">
              <w:rPr>
                <w:lang w:eastAsia="zh-CN"/>
              </w:rPr>
              <w:t>працівник</w:t>
            </w:r>
            <w:r w:rsidR="00AA6980" w:rsidRPr="00D255AA">
              <w:rPr>
                <w:lang w:eastAsia="zh-CN"/>
              </w:rPr>
              <w:t>ів</w:t>
            </w:r>
            <w:r w:rsidR="00B819D2" w:rsidRPr="00D255AA">
              <w:rPr>
                <w:lang w:eastAsia="zh-CN"/>
              </w:rPr>
              <w:t xml:space="preserve"> Комісії взяли участь у одноденному семінарі з питань запобігання корупції державних службовців.</w:t>
            </w:r>
          </w:p>
          <w:p w:rsidR="005A12BD" w:rsidRPr="00D255AA" w:rsidRDefault="00B819D2" w:rsidP="00E1560A">
            <w:pPr>
              <w:widowControl/>
              <w:suppressAutoHyphens/>
              <w:autoSpaceDE/>
              <w:autoSpaceDN/>
              <w:adjustRightInd/>
              <w:jc w:val="both"/>
              <w:rPr>
                <w:sz w:val="24"/>
                <w:szCs w:val="24"/>
                <w:lang w:eastAsia="zh-CN"/>
              </w:rPr>
            </w:pPr>
            <w:r w:rsidRPr="00D255AA">
              <w:rPr>
                <w:lang w:eastAsia="zh-CN"/>
              </w:rPr>
              <w:t xml:space="preserve">Також, </w:t>
            </w:r>
            <w:r w:rsidR="00E1560A" w:rsidRPr="00D255AA">
              <w:rPr>
                <w:lang w:eastAsia="zh-CN"/>
              </w:rPr>
              <w:t>в Українській школі урядування</w:t>
            </w:r>
            <w:r w:rsidRPr="00D255AA">
              <w:rPr>
                <w:lang w:eastAsia="zh-CN"/>
              </w:rPr>
              <w:t xml:space="preserve"> 2 державних службовці Комісії брали участь у семінарі на тему: «Запобігання та виявлення корупції»</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center"/>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ІІІ.  Здійснення контролю за дотриманням антикорупційного законодавства</w:t>
            </w:r>
          </w:p>
        </w:tc>
      </w:tr>
      <w:tr w:rsidR="005A12BD" w:rsidRPr="00E9784E" w:rsidTr="00B46F5B">
        <w:trPr>
          <w:trHeight w:val="565"/>
        </w:trPr>
        <w:tc>
          <w:tcPr>
            <w:tcW w:w="675" w:type="dxa"/>
          </w:tcPr>
          <w:p w:rsidR="005A12BD" w:rsidRPr="00E9784E" w:rsidRDefault="00631F49" w:rsidP="0053431F">
            <w:pPr>
              <w:widowControl/>
              <w:suppressAutoHyphens/>
              <w:autoSpaceDE/>
              <w:autoSpaceDN/>
              <w:adjustRightInd/>
              <w:jc w:val="center"/>
              <w:rPr>
                <w:rFonts w:eastAsia="Calibri"/>
                <w:lang w:eastAsia="zh-CN"/>
              </w:rPr>
            </w:pPr>
            <w:r w:rsidRPr="00E9784E">
              <w:rPr>
                <w:rFonts w:eastAsia="Calibri"/>
                <w:lang w:eastAsia="zh-CN"/>
              </w:rPr>
              <w:t>3.1</w:t>
            </w:r>
            <w:r w:rsidR="005A12BD" w:rsidRPr="00E9784E">
              <w:rPr>
                <w:rFonts w:eastAsia="Calibri"/>
                <w:lang w:eastAsia="zh-CN"/>
              </w:rPr>
              <w:t>.</w:t>
            </w:r>
          </w:p>
        </w:tc>
        <w:tc>
          <w:tcPr>
            <w:tcW w:w="4820" w:type="dxa"/>
          </w:tcPr>
          <w:p w:rsidR="005A12BD" w:rsidRPr="00E9784E" w:rsidRDefault="00593949" w:rsidP="00E6178A">
            <w:pPr>
              <w:widowControl/>
              <w:suppressAutoHyphens/>
              <w:autoSpaceDE/>
              <w:autoSpaceDN/>
              <w:adjustRightInd/>
              <w:jc w:val="both"/>
              <w:rPr>
                <w:lang w:eastAsia="ru-RU"/>
              </w:rPr>
            </w:pPr>
            <w:r w:rsidRPr="00E9784E">
              <w:rPr>
                <w:lang w:eastAsia="ru-RU"/>
              </w:rPr>
              <w:t>Проведення перевірки  фактів подання п</w:t>
            </w:r>
            <w:r w:rsidR="00E53FA5" w:rsidRPr="00E9784E">
              <w:rPr>
                <w:lang w:eastAsia="ru-RU"/>
              </w:rPr>
              <w:t xml:space="preserve">рацівниками НКЦПФР, декларацій </w:t>
            </w:r>
            <w:r w:rsidRPr="00E9784E">
              <w:rPr>
                <w:lang w:eastAsia="ru-RU"/>
              </w:rPr>
              <w:t xml:space="preserve">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A12BD"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val="ru-RU" w:eastAsia="zh-CN"/>
              </w:rPr>
            </w:pPr>
          </w:p>
        </w:tc>
        <w:tc>
          <w:tcPr>
            <w:tcW w:w="5536" w:type="dxa"/>
          </w:tcPr>
          <w:p w:rsidR="009672DD" w:rsidRPr="00E9784E" w:rsidRDefault="009672DD" w:rsidP="00E53FA5">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EE61ED" w:rsidRPr="00E9784E" w:rsidRDefault="00EB2064" w:rsidP="00E53FA5">
            <w:pPr>
              <w:widowControl/>
              <w:autoSpaceDE/>
              <w:autoSpaceDN/>
              <w:adjustRightInd/>
              <w:jc w:val="both"/>
            </w:pPr>
            <w:r>
              <w:t>У</w:t>
            </w:r>
            <w:r w:rsidR="00EE61ED" w:rsidRPr="00E9784E">
              <w:t>повноважен</w:t>
            </w:r>
            <w:r>
              <w:t>им</w:t>
            </w:r>
            <w:r w:rsidR="00EE61ED" w:rsidRPr="00E9784E">
              <w:t xml:space="preserve"> підрозділ</w:t>
            </w:r>
            <w:r>
              <w:t>ом</w:t>
            </w:r>
            <w:r w:rsidR="00EE61ED" w:rsidRPr="00E9784E">
              <w:t xml:space="preserve"> для до</w:t>
            </w:r>
            <w:r>
              <w:t>тримання вимог статті 49 Закону</w:t>
            </w:r>
            <w:r w:rsidR="00EE61ED" w:rsidRPr="00E9784E">
              <w:t xml:space="preserve"> було здійснено перевірку фактів подання суб'єктами декларування, працівниками НКЦПФР</w:t>
            </w:r>
            <w:r>
              <w:t>,</w:t>
            </w:r>
            <w:r w:rsidR="00EE61ED" w:rsidRPr="00E9784E">
              <w:t xml:space="preserve"> декларацій</w:t>
            </w:r>
            <w:r w:rsidR="002446C4" w:rsidRPr="00E9784E">
              <w:t xml:space="preserve"> </w:t>
            </w:r>
            <w:r w:rsidR="002446C4" w:rsidRPr="00E9784E">
              <w:rPr>
                <w:lang w:eastAsia="ru-RU"/>
              </w:rPr>
              <w:t xml:space="preserve">осіб, уповноважених на виконання функцій держави або місцевого </w:t>
            </w:r>
            <w:r w:rsidR="002446C4" w:rsidRPr="00E9784E">
              <w:rPr>
                <w:lang w:eastAsia="ru-RU"/>
              </w:rPr>
              <w:lastRenderedPageBreak/>
              <w:t>самоврядування за 2018 рік.</w:t>
            </w:r>
            <w:r w:rsidR="00EE61ED" w:rsidRPr="00E9784E">
              <w:t xml:space="preserve"> </w:t>
            </w:r>
          </w:p>
          <w:p w:rsidR="009A569D" w:rsidRPr="00E9784E" w:rsidRDefault="00EE61ED" w:rsidP="002446C4">
            <w:pPr>
              <w:widowControl/>
              <w:autoSpaceDE/>
              <w:autoSpaceDN/>
              <w:adjustRightInd/>
              <w:jc w:val="both"/>
            </w:pPr>
            <w:r w:rsidRPr="00E9784E">
              <w:t>За результатами перевірки було вста</w:t>
            </w:r>
            <w:r w:rsidR="00E53FA5" w:rsidRPr="00E9784E">
              <w:t>новлено, що станом на 01.04.2019</w:t>
            </w:r>
            <w:r w:rsidRPr="00E9784E">
              <w:t xml:space="preserve"> року до Єдиного державного реєстру декларацій осіб, уповноважених на виконання функцій держави або місцевого самоврядування</w:t>
            </w:r>
            <w:r w:rsidRPr="00E9784E">
              <w:rPr>
                <w:lang w:val="ru-RU"/>
              </w:rPr>
              <w:t xml:space="preserve"> (</w:t>
            </w:r>
            <w:r w:rsidRPr="00E9784E">
              <w:t xml:space="preserve">далі – Реєстр), </w:t>
            </w:r>
            <w:r w:rsidR="00E53FA5" w:rsidRPr="00E9784E">
              <w:t>одним (1</w:t>
            </w:r>
            <w:r w:rsidRPr="00E9784E">
              <w:t>) працівни</w:t>
            </w:r>
            <w:r w:rsidR="00E53FA5" w:rsidRPr="00E9784E">
              <w:t>ком</w:t>
            </w:r>
            <w:r w:rsidRPr="00E9784E">
              <w:t xml:space="preserve"> НКЦП</w:t>
            </w:r>
            <w:r w:rsidR="00E53FA5" w:rsidRPr="00E9784E">
              <w:t>ФР несвоєчасно подано декларацію</w:t>
            </w:r>
            <w:r w:rsidRPr="00E9784E">
              <w:t>.</w:t>
            </w:r>
            <w:r w:rsidR="00203184" w:rsidRPr="00E9784E">
              <w:t xml:space="preserve"> </w:t>
            </w:r>
            <w:r w:rsidRPr="00E9784E">
              <w:t xml:space="preserve">Про </w:t>
            </w:r>
            <w:r w:rsidR="00203184" w:rsidRPr="00E9784E">
              <w:t>випадок</w:t>
            </w:r>
            <w:r w:rsidRPr="00E9784E">
              <w:t xml:space="preserve"> </w:t>
            </w:r>
            <w:r w:rsidR="00203184" w:rsidRPr="00E9784E">
              <w:t>несвоєчасного подання декларації було</w:t>
            </w:r>
            <w:r w:rsidRPr="00E9784E">
              <w:t xml:space="preserve"> повідомлено Національне агентство з питань запобігання корупції в установленому Законом порядку.</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3.2.</w:t>
            </w:r>
          </w:p>
        </w:tc>
        <w:tc>
          <w:tcPr>
            <w:tcW w:w="4820" w:type="dxa"/>
          </w:tcPr>
          <w:p w:rsidR="00593949" w:rsidRPr="00E9784E" w:rsidRDefault="00593949" w:rsidP="00EB2064">
            <w:pPr>
              <w:widowControl/>
              <w:suppressAutoHyphens/>
              <w:autoSpaceDE/>
              <w:autoSpaceDN/>
              <w:adjustRightInd/>
              <w:jc w:val="both"/>
              <w:rPr>
                <w:rFonts w:eastAsia="Calibri"/>
                <w:lang w:eastAsia="zh-CN"/>
              </w:rPr>
            </w:pPr>
            <w:r w:rsidRPr="00E9784E">
              <w:rPr>
                <w:lang w:eastAsia="ru-RU"/>
              </w:rPr>
              <w:t>Проведення перевірки  фактів подання колишніми працівниками Н</w:t>
            </w:r>
            <w:r w:rsidR="00EB2064">
              <w:rPr>
                <w:lang w:eastAsia="ru-RU"/>
              </w:rPr>
              <w:t xml:space="preserve">КЦПФР, декларацій </w:t>
            </w:r>
            <w:r w:rsidRPr="00E9784E">
              <w:rPr>
                <w:lang w:eastAsia="ru-RU"/>
              </w:rPr>
              <w:t>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eastAsia="zh-CN"/>
              </w:rPr>
            </w:pPr>
          </w:p>
        </w:tc>
        <w:tc>
          <w:tcPr>
            <w:tcW w:w="5536" w:type="dxa"/>
          </w:tcPr>
          <w:p w:rsidR="005245A1" w:rsidRPr="00E9784E" w:rsidRDefault="005245A1" w:rsidP="005245A1">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593949" w:rsidRPr="00E9784E" w:rsidRDefault="005245A1" w:rsidP="00EB2064">
            <w:pPr>
              <w:widowControl/>
              <w:autoSpaceDE/>
              <w:autoSpaceDN/>
              <w:adjustRightInd/>
              <w:jc w:val="both"/>
            </w:pPr>
            <w:r w:rsidRPr="00E9784E">
              <w:t>Працівниками уповноваженого підрозділу для дотримання вимог статті 49 Закону було здійснено перевірку фактів подання суб'єктами декларування</w:t>
            </w:r>
            <w:r w:rsidR="00EB2064">
              <w:t>,</w:t>
            </w:r>
            <w:r w:rsidRPr="00E9784E">
              <w:t xml:space="preserve"> які звільнились з НКЦПФР у 2018 році</w:t>
            </w:r>
            <w:r w:rsidR="00EB2064">
              <w:t>,</w:t>
            </w:r>
            <w:r w:rsidRPr="00E9784E">
              <w:t xml:space="preserve"> декларацій </w:t>
            </w:r>
            <w:r w:rsidRPr="00E9784E">
              <w:rPr>
                <w:lang w:eastAsia="ru-RU"/>
              </w:rPr>
              <w:t>осіб, уповноважених на виконання функцій держави або місцевого самоврядування за 2018 рік.</w:t>
            </w:r>
            <w:r w:rsidRPr="00E9784E">
              <w:t xml:space="preserve"> Всі декларації подані своєчасно. </w:t>
            </w:r>
          </w:p>
        </w:tc>
      </w:tr>
      <w:tr w:rsidR="00593949" w:rsidRPr="00E9784E" w:rsidTr="00387D89">
        <w:trPr>
          <w:trHeight w:val="281"/>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t>3.3.</w:t>
            </w:r>
          </w:p>
        </w:tc>
        <w:tc>
          <w:tcPr>
            <w:tcW w:w="4820" w:type="dxa"/>
          </w:tcPr>
          <w:p w:rsidR="00593949" w:rsidRPr="00E9784E" w:rsidRDefault="00593949" w:rsidP="00387D89">
            <w:pPr>
              <w:widowControl/>
              <w:suppressAutoHyphens/>
              <w:autoSpaceDE/>
              <w:autoSpaceDN/>
              <w:adjustRightInd/>
              <w:jc w:val="both"/>
              <w:rPr>
                <w:rFonts w:eastAsia="Calibri"/>
                <w:lang w:eastAsia="zh-CN"/>
              </w:rPr>
            </w:pPr>
            <w:r w:rsidRPr="00E9784E">
              <w:rPr>
                <w:lang w:eastAsia="ru-RU"/>
              </w:rPr>
              <w:t>Проведення перевірки фактів подання працівниками НКЦПФР, які припинили діяльність, пов’язану з викона</w:t>
            </w:r>
            <w:r w:rsidR="00387D89">
              <w:rPr>
                <w:lang w:eastAsia="ru-RU"/>
              </w:rPr>
              <w:t xml:space="preserve">нням функцій держави декларацій </w:t>
            </w:r>
            <w:r w:rsidRPr="00E9784E">
              <w:rPr>
                <w:lang w:eastAsia="ru-RU"/>
              </w:rPr>
              <w:t>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постійно</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val="en-US" w:eastAsia="zh-CN"/>
              </w:rPr>
            </w:pPr>
          </w:p>
        </w:tc>
        <w:tc>
          <w:tcPr>
            <w:tcW w:w="5536" w:type="dxa"/>
          </w:tcPr>
          <w:p w:rsidR="00387D89" w:rsidRPr="00D255AA" w:rsidRDefault="00EB2064" w:rsidP="00387D89">
            <w:pPr>
              <w:widowControl/>
              <w:autoSpaceDE/>
              <w:autoSpaceDN/>
              <w:adjustRightInd/>
              <w:jc w:val="both"/>
            </w:pPr>
            <w:r w:rsidRPr="00D255AA">
              <w:t>Для запобігання порушенням вимог</w:t>
            </w:r>
            <w:r w:rsidR="00387D89" w:rsidRPr="00D255AA">
              <w:t xml:space="preserve"> </w:t>
            </w:r>
            <w:r w:rsidRPr="00D255AA">
              <w:t>фінансового контролю уповноважений підрозділ</w:t>
            </w:r>
            <w:r w:rsidR="00387D89" w:rsidRPr="00D255AA">
              <w:t xml:space="preserve">: </w:t>
            </w:r>
          </w:p>
          <w:p w:rsidR="00387D89" w:rsidRPr="00D255AA" w:rsidRDefault="00387D89" w:rsidP="00387D89">
            <w:pPr>
              <w:widowControl/>
              <w:autoSpaceDE/>
              <w:autoSpaceDN/>
              <w:adjustRightInd/>
              <w:jc w:val="both"/>
            </w:pPr>
            <w:r w:rsidRPr="00D255AA">
              <w:t xml:space="preserve">- </w:t>
            </w:r>
            <w:r w:rsidR="00EB2064" w:rsidRPr="00D255AA">
              <w:t xml:space="preserve">зобов’язав суб’єктів декларування, </w:t>
            </w:r>
            <w:r w:rsidRPr="00D255AA">
              <w:t>які звільня</w:t>
            </w:r>
            <w:r w:rsidR="00EB2064" w:rsidRPr="00D255AA">
              <w:t>лися</w:t>
            </w:r>
            <w:r w:rsidRPr="00D255AA">
              <w:t xml:space="preserve"> з НКЦПФР підписувати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 </w:t>
            </w:r>
          </w:p>
          <w:p w:rsidR="00387D89" w:rsidRPr="00D255AA" w:rsidRDefault="00387D89" w:rsidP="00387D89">
            <w:pPr>
              <w:widowControl/>
              <w:autoSpaceDE/>
              <w:autoSpaceDN/>
              <w:adjustRightInd/>
              <w:jc w:val="both"/>
            </w:pPr>
            <w:r w:rsidRPr="00D255AA">
              <w:t>- звільненим працівникам у 2018 році було підготовлено та направлено поштою листи щодо зобов’язання осіб, які припинили діяльність, пов’язану з виконанням функцій держави або місцевого самоврядування, наступного року після припинення діяльності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p w:rsidR="00EB2064" w:rsidRPr="00D255AA" w:rsidRDefault="00387D89" w:rsidP="00387D89">
            <w:pPr>
              <w:jc w:val="both"/>
            </w:pPr>
            <w:r w:rsidRPr="00D255AA">
              <w:t xml:space="preserve">- здійснював контроль за поданням суб'єктами декларування, які звільнялися з НКЦПФР у поточному році, декларацій за </w:t>
            </w:r>
            <w:r w:rsidRPr="00D255AA">
              <w:lastRenderedPageBreak/>
              <w:t>період неохоплений раніше поданими деклараціями. Всі декларації подані своєчасно.</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3.4.</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rFonts w:eastAsia="Calibri"/>
                <w:lang w:eastAsia="zh-CN"/>
              </w:rPr>
              <w:t>Участь</w:t>
            </w:r>
            <w:r w:rsidRPr="00E9784E">
              <w:rPr>
                <w:lang w:eastAsia="ru-RU"/>
              </w:rPr>
              <w:t xml:space="preserve"> у  засіданнях тендерного комітету</w:t>
            </w:r>
          </w:p>
        </w:tc>
        <w:tc>
          <w:tcPr>
            <w:tcW w:w="1701"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У разі проведення засідання</w:t>
            </w:r>
          </w:p>
        </w:tc>
        <w:tc>
          <w:tcPr>
            <w:tcW w:w="2977"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Директор департаменту роботи з персоналом та запобігання корупції</w:t>
            </w:r>
          </w:p>
        </w:tc>
        <w:tc>
          <w:tcPr>
            <w:tcW w:w="5536" w:type="dxa"/>
          </w:tcPr>
          <w:p w:rsidR="00593949" w:rsidRPr="00D255AA" w:rsidRDefault="00581FE0" w:rsidP="00387D89">
            <w:pPr>
              <w:widowControl/>
              <w:suppressAutoHyphens/>
              <w:autoSpaceDE/>
              <w:autoSpaceDN/>
              <w:adjustRightInd/>
              <w:jc w:val="both"/>
              <w:rPr>
                <w:rFonts w:eastAsia="Calibri"/>
                <w:lang w:eastAsia="zh-CN"/>
              </w:rPr>
            </w:pPr>
            <w:r w:rsidRPr="00D255AA">
              <w:rPr>
                <w:rFonts w:eastAsia="Calibri"/>
                <w:lang w:eastAsia="zh-CN"/>
              </w:rPr>
              <w:t xml:space="preserve">Станом на </w:t>
            </w:r>
            <w:r w:rsidR="00AA6980" w:rsidRPr="00D255AA">
              <w:rPr>
                <w:rFonts w:eastAsia="Calibri"/>
                <w:lang w:eastAsia="zh-CN"/>
              </w:rPr>
              <w:t>31.12</w:t>
            </w:r>
            <w:r w:rsidRPr="00D255AA">
              <w:rPr>
                <w:rFonts w:eastAsia="Calibri"/>
                <w:lang w:eastAsia="zh-CN"/>
              </w:rPr>
              <w:t xml:space="preserve">.2019 року проведено </w:t>
            </w:r>
            <w:r w:rsidR="008832BA" w:rsidRPr="00D255AA">
              <w:rPr>
                <w:rFonts w:eastAsia="Calibri"/>
                <w:lang w:eastAsia="zh-CN"/>
              </w:rPr>
              <w:t>52</w:t>
            </w:r>
            <w:r w:rsidRPr="00D255AA">
              <w:rPr>
                <w:rFonts w:eastAsia="Calibri"/>
                <w:lang w:eastAsia="zh-CN"/>
              </w:rPr>
              <w:t xml:space="preserve"> засідання тендерного комітету за участю директора департаменту роботи з персоналом та запобігання корупції</w:t>
            </w:r>
            <w:r w:rsidR="002F3E12" w:rsidRPr="00D255AA">
              <w:rPr>
                <w:rFonts w:eastAsia="Calibri"/>
                <w:lang w:eastAsia="zh-CN"/>
              </w:rPr>
              <w:t>, як представника уповноваженого підрозділу з питань запобігання корупції.</w:t>
            </w:r>
            <w:r w:rsidRPr="00D255AA">
              <w:rPr>
                <w:rFonts w:eastAsia="Calibri"/>
                <w:lang w:eastAsia="zh-CN"/>
              </w:rPr>
              <w:t>.</w:t>
            </w:r>
          </w:p>
        </w:tc>
      </w:tr>
      <w:tr w:rsidR="005A12BD" w:rsidRPr="00E9784E" w:rsidTr="0053431F">
        <w:trPr>
          <w:trHeight w:val="769"/>
        </w:trPr>
        <w:tc>
          <w:tcPr>
            <w:tcW w:w="675" w:type="dxa"/>
          </w:tcPr>
          <w:p w:rsidR="005A12BD"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3.5</w:t>
            </w:r>
            <w:r w:rsidR="005A12BD" w:rsidRPr="00E9784E">
              <w:rPr>
                <w:rFonts w:eastAsia="Calibri"/>
                <w:lang w:eastAsia="zh-CN"/>
              </w:rPr>
              <w:t>.</w:t>
            </w:r>
          </w:p>
        </w:tc>
        <w:tc>
          <w:tcPr>
            <w:tcW w:w="4820" w:type="dxa"/>
          </w:tcPr>
          <w:p w:rsidR="005A12BD" w:rsidRPr="00E9784E" w:rsidRDefault="005A12BD" w:rsidP="00E6178A">
            <w:pPr>
              <w:widowControl/>
              <w:suppressAutoHyphens/>
              <w:autoSpaceDE/>
              <w:autoSpaceDN/>
              <w:adjustRightInd/>
              <w:jc w:val="both"/>
              <w:rPr>
                <w:lang w:eastAsia="ru-RU"/>
              </w:rPr>
            </w:pPr>
            <w:r w:rsidRPr="00E9784E">
              <w:rPr>
                <w:rFonts w:eastAsia="Calibri"/>
                <w:lang w:eastAsia="zh-CN"/>
              </w:rPr>
              <w:t>Надання</w:t>
            </w:r>
            <w:r w:rsidR="00472415">
              <w:rPr>
                <w:lang w:eastAsia="ru-RU"/>
              </w:rPr>
              <w:t xml:space="preserve"> </w:t>
            </w:r>
            <w:r w:rsidRPr="00E9784E">
              <w:rPr>
                <w:lang w:eastAsia="ru-RU"/>
              </w:rPr>
              <w:t>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семиденний строк з дати надходження запиту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tc>
        <w:tc>
          <w:tcPr>
            <w:tcW w:w="5536" w:type="dxa"/>
          </w:tcPr>
          <w:p w:rsidR="00353CA6" w:rsidRPr="002F3E12" w:rsidRDefault="002F3E12" w:rsidP="002F2834">
            <w:pPr>
              <w:jc w:val="both"/>
            </w:pPr>
            <w:r>
              <w:t>Протягом звітного періоду</w:t>
            </w:r>
            <w:r w:rsidR="00701766" w:rsidRPr="00E9784E">
              <w:t xml:space="preserve"> </w:t>
            </w:r>
            <w:r>
              <w:t xml:space="preserve">до НКЦПФР </w:t>
            </w:r>
            <w:r w:rsidR="00701766" w:rsidRPr="00E9784E">
              <w:t>від органів державної влади</w:t>
            </w:r>
            <w:r w:rsidRPr="00E9784E">
              <w:t xml:space="preserve"> надійшло </w:t>
            </w:r>
            <w:r w:rsidRPr="002F3E12">
              <w:t>5982</w:t>
            </w:r>
            <w:r>
              <w:t xml:space="preserve"> </w:t>
            </w:r>
            <w:r w:rsidRPr="002B2DD7">
              <w:t>запити</w:t>
            </w:r>
            <w:r w:rsidR="00701766" w:rsidRPr="00E9784E">
              <w:t xml:space="preserve">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надійшло </w:t>
            </w:r>
            <w:r w:rsidR="002F2834" w:rsidRPr="002B2DD7">
              <w:t xml:space="preserve">З них за І-й квартал </w:t>
            </w:r>
            <w:r>
              <w:t>-</w:t>
            </w:r>
            <w:r w:rsidR="0043007A" w:rsidRPr="002B2DD7">
              <w:t xml:space="preserve"> </w:t>
            </w:r>
            <w:r w:rsidR="002F2834" w:rsidRPr="002B2DD7">
              <w:t>1477</w:t>
            </w:r>
            <w:r w:rsidR="00701766" w:rsidRPr="002B2DD7">
              <w:t xml:space="preserve"> запит</w:t>
            </w:r>
            <w:r w:rsidR="002F2834" w:rsidRPr="002B2DD7">
              <w:t>ів</w:t>
            </w:r>
            <w:r w:rsidR="00BB2B8F" w:rsidRPr="002B2DD7">
              <w:t xml:space="preserve"> та </w:t>
            </w:r>
            <w:r w:rsidR="00701766" w:rsidRPr="002B2DD7">
              <w:t>за</w:t>
            </w:r>
            <w:r w:rsidR="00305DDF" w:rsidRPr="002B2DD7">
              <w:t xml:space="preserve"> </w:t>
            </w:r>
            <w:r w:rsidR="00917286" w:rsidRPr="002B2DD7">
              <w:t>ІІ</w:t>
            </w:r>
            <w:r w:rsidR="00701766" w:rsidRPr="002B2DD7">
              <w:t>-й</w:t>
            </w:r>
            <w:r w:rsidR="00CC277D" w:rsidRPr="002B2DD7">
              <w:t xml:space="preserve"> квартал </w:t>
            </w:r>
            <w:r>
              <w:t>-</w:t>
            </w:r>
            <w:r w:rsidR="00CC277D" w:rsidRPr="002B2DD7">
              <w:t xml:space="preserve"> </w:t>
            </w:r>
            <w:r w:rsidR="002F5C52" w:rsidRPr="002B2DD7">
              <w:t>1461</w:t>
            </w:r>
            <w:r w:rsidR="00917286" w:rsidRPr="002B2DD7">
              <w:t xml:space="preserve"> запит</w:t>
            </w:r>
            <w:r w:rsidR="004E44BF" w:rsidRPr="002B2DD7">
              <w:t xml:space="preserve">, за ІІІ-й квартал 2019 року </w:t>
            </w:r>
            <w:r w:rsidR="00353CA6" w:rsidRPr="002B2DD7">
              <w:t>–</w:t>
            </w:r>
            <w:r w:rsidR="004E44BF" w:rsidRPr="002B2DD7">
              <w:t xml:space="preserve"> </w:t>
            </w:r>
            <w:r w:rsidR="00353CA6" w:rsidRPr="002B2DD7">
              <w:t>136</w:t>
            </w:r>
            <w:r w:rsidR="00411776" w:rsidRPr="002B2DD7">
              <w:t>7</w:t>
            </w:r>
            <w:r w:rsidR="00353CA6" w:rsidRPr="002B2DD7">
              <w:t xml:space="preserve"> запит</w:t>
            </w:r>
            <w:r w:rsidR="00F5419B" w:rsidRPr="002B2DD7">
              <w:t>ів</w:t>
            </w:r>
            <w:r w:rsidR="00472415" w:rsidRPr="00472415">
              <w:rPr>
                <w:color w:val="7030A0"/>
              </w:rPr>
              <w:t xml:space="preserve">, </w:t>
            </w:r>
            <w:r w:rsidR="00472415" w:rsidRPr="002F3E12">
              <w:t>за І</w:t>
            </w:r>
            <w:r w:rsidR="00472415" w:rsidRPr="002F3E12">
              <w:rPr>
                <w:lang w:val="en-US"/>
              </w:rPr>
              <w:t>V</w:t>
            </w:r>
            <w:r w:rsidR="00472415" w:rsidRPr="002F3E12">
              <w:t xml:space="preserve"> квартал – 16</w:t>
            </w:r>
            <w:r w:rsidR="00566D89" w:rsidRPr="002F3E12">
              <w:t>77</w:t>
            </w:r>
            <w:r w:rsidR="00472415" w:rsidRPr="002F3E12">
              <w:t xml:space="preserve"> запитів.</w:t>
            </w:r>
          </w:p>
          <w:p w:rsidR="005A12BD" w:rsidRPr="00E9784E" w:rsidRDefault="00305DDF" w:rsidP="002F2834">
            <w:pPr>
              <w:jc w:val="both"/>
            </w:pPr>
            <w:r w:rsidRPr="00E9784E">
              <w:t xml:space="preserve">З метою правильності оформлення та надсилання до НКЦПФР органами державної влади запитів про перевірку відомостей щодо наявності корпоративних прав – на офіційному веб-сайті Комісії на </w:t>
            </w:r>
            <w:r w:rsidRPr="00E9784E">
              <w:rPr>
                <w:lang w:bidi="mr-IN"/>
              </w:rPr>
              <w:t>Головній сторінці у розділі «Про комісію» - «Кадрова політика»</w:t>
            </w:r>
            <w:r w:rsidRPr="00E9784E">
              <w:t xml:space="preserve"> було створено рубрику «</w:t>
            </w:r>
            <w:hyperlink r:id="rId16" w:history="1">
              <w:r w:rsidRPr="00E9784E">
                <w:t>Спецперевірка</w:t>
              </w:r>
            </w:hyperlink>
            <w:r w:rsidRPr="00E9784E">
              <w:t>» за посиланням:</w:t>
            </w:r>
            <w:r w:rsidR="00472415">
              <w:t xml:space="preserve"> </w:t>
            </w:r>
            <w:r w:rsidR="00293736" w:rsidRPr="00E9784E">
              <w:t>https://www.nssmc.gov.ua/hr/#win4</w:t>
            </w:r>
            <w:r w:rsidRPr="00E9784E">
              <w:t>, де розміщено документи відповідно до яких здійснюється така перевірка.</w:t>
            </w:r>
            <w:r w:rsidR="00C77C35" w:rsidRPr="00E9784E">
              <w:t xml:space="preserve"> Також, з метою уникнення надходження повторних запитів розміщено інформацію-роз’яснення «</w:t>
            </w:r>
            <w:r w:rsidR="00FE3FDC" w:rsidRPr="00E9784E">
              <w:t>Т</w:t>
            </w:r>
            <w:r w:rsidR="003B64A3" w:rsidRPr="00E9784E">
              <w:t>ипові помилки при підготовці та надсиланні запитів органами державної влади, щодо пакету документів та його заповнення, який необхідно направляти до НКЦПФР для проведення спеціальної перевірки»</w:t>
            </w:r>
          </w:p>
          <w:p w:rsidR="00C77C35" w:rsidRPr="00E9784E" w:rsidRDefault="004121EE" w:rsidP="002F2834">
            <w:pPr>
              <w:jc w:val="both"/>
              <w:rPr>
                <w:strike/>
              </w:rPr>
            </w:pPr>
            <w:r w:rsidRPr="00E9784E">
              <w:t>З</w:t>
            </w:r>
            <w:r w:rsidR="00C77C35" w:rsidRPr="00E9784E">
              <w:t>дійснюється постійний моніторинг шляхом щоквартального аналізу практики підготовки та опрацювання запитів про результати спеціальної перевірки, що надходять від державних органів.</w:t>
            </w:r>
          </w:p>
        </w:tc>
      </w:tr>
      <w:tr w:rsidR="005A12BD" w:rsidRPr="00E9784E" w:rsidTr="0053431F">
        <w:trPr>
          <w:trHeight w:val="536"/>
        </w:trPr>
        <w:tc>
          <w:tcPr>
            <w:tcW w:w="675" w:type="dxa"/>
          </w:tcPr>
          <w:p w:rsidR="005A12BD" w:rsidRPr="00E9784E" w:rsidRDefault="00AE5046" w:rsidP="0053431F">
            <w:pPr>
              <w:widowControl/>
              <w:suppressAutoHyphens/>
              <w:autoSpaceDE/>
              <w:autoSpaceDN/>
              <w:adjustRightInd/>
              <w:jc w:val="center"/>
              <w:rPr>
                <w:rFonts w:eastAsia="Calibri"/>
                <w:lang w:eastAsia="zh-CN"/>
              </w:rPr>
            </w:pPr>
            <w:r w:rsidRPr="00E9784E">
              <w:rPr>
                <w:rFonts w:eastAsia="Calibri"/>
                <w:lang w:eastAsia="zh-CN"/>
              </w:rPr>
              <w:t>3.6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AE392B" w:rsidRPr="00E9784E" w:rsidRDefault="00AE392B" w:rsidP="00AE392B">
            <w:pPr>
              <w:pStyle w:val="Default"/>
              <w:jc w:val="both"/>
              <w:rPr>
                <w:rStyle w:val="rvts0"/>
                <w:rFonts w:ascii="Times New Roman" w:hAnsi="Times New Roman" w:cs="Times New Roman"/>
                <w:color w:val="auto"/>
                <w:sz w:val="20"/>
                <w:szCs w:val="20"/>
              </w:rPr>
            </w:pPr>
            <w:r w:rsidRPr="00E9784E">
              <w:rPr>
                <w:rStyle w:val="rvts0"/>
                <w:rFonts w:ascii="Times New Roman" w:hAnsi="Times New Roman" w:cs="Times New Roman"/>
                <w:color w:val="auto"/>
                <w:sz w:val="20"/>
                <w:szCs w:val="20"/>
              </w:rPr>
              <w:t xml:space="preserve">З метою добору осіб, здатних професійно виконувати посадові обов’язки, в НКЦПФР станом </w:t>
            </w:r>
            <w:r w:rsidRPr="002B2DD7">
              <w:rPr>
                <w:rStyle w:val="rvts0"/>
                <w:rFonts w:ascii="Times New Roman" w:hAnsi="Times New Roman" w:cs="Times New Roman"/>
                <w:color w:val="auto"/>
                <w:sz w:val="20"/>
                <w:szCs w:val="20"/>
              </w:rPr>
              <w:t xml:space="preserve">на </w:t>
            </w:r>
            <w:r w:rsidR="00472415">
              <w:rPr>
                <w:rStyle w:val="rvts0"/>
                <w:rFonts w:ascii="Times New Roman" w:hAnsi="Times New Roman" w:cs="Times New Roman"/>
                <w:color w:val="auto"/>
                <w:sz w:val="20"/>
                <w:szCs w:val="20"/>
              </w:rPr>
              <w:t>31.12</w:t>
            </w:r>
            <w:r w:rsidRPr="002B2DD7">
              <w:rPr>
                <w:rStyle w:val="rvts0"/>
                <w:rFonts w:ascii="Times New Roman" w:hAnsi="Times New Roman" w:cs="Times New Roman"/>
                <w:color w:val="auto"/>
                <w:sz w:val="20"/>
                <w:szCs w:val="20"/>
              </w:rPr>
              <w:t xml:space="preserve">.2019 </w:t>
            </w:r>
            <w:r w:rsidR="00C65D28" w:rsidRPr="002B2DD7">
              <w:rPr>
                <w:rStyle w:val="rvts0"/>
                <w:rFonts w:ascii="Times New Roman" w:hAnsi="Times New Roman" w:cs="Times New Roman"/>
                <w:color w:val="auto"/>
                <w:sz w:val="20"/>
                <w:szCs w:val="20"/>
              </w:rPr>
              <w:t>року</w:t>
            </w:r>
            <w:r w:rsidRPr="002B2DD7">
              <w:rPr>
                <w:rStyle w:val="rvts0"/>
                <w:rFonts w:ascii="Times New Roman" w:hAnsi="Times New Roman" w:cs="Times New Roman"/>
                <w:color w:val="auto"/>
                <w:sz w:val="20"/>
                <w:szCs w:val="20"/>
              </w:rPr>
              <w:t xml:space="preserve"> </w:t>
            </w:r>
            <w:r w:rsidRPr="002F3E12">
              <w:rPr>
                <w:rStyle w:val="rvts0"/>
                <w:rFonts w:ascii="Times New Roman" w:hAnsi="Times New Roman" w:cs="Times New Roman"/>
                <w:color w:val="auto"/>
                <w:sz w:val="20"/>
                <w:szCs w:val="20"/>
              </w:rPr>
              <w:t xml:space="preserve">проведено </w:t>
            </w:r>
            <w:r w:rsidR="00472415" w:rsidRPr="002F3E12">
              <w:rPr>
                <w:rStyle w:val="rvts0"/>
                <w:rFonts w:ascii="Times New Roman" w:hAnsi="Times New Roman" w:cs="Times New Roman"/>
                <w:color w:val="auto"/>
                <w:sz w:val="20"/>
                <w:szCs w:val="20"/>
              </w:rPr>
              <w:t xml:space="preserve">22 </w:t>
            </w:r>
            <w:r w:rsidRPr="002F3E12">
              <w:rPr>
                <w:rStyle w:val="rvts0"/>
                <w:rFonts w:ascii="Times New Roman" w:hAnsi="Times New Roman" w:cs="Times New Roman"/>
                <w:color w:val="auto"/>
                <w:sz w:val="20"/>
                <w:szCs w:val="20"/>
              </w:rPr>
              <w:t xml:space="preserve">конкурси на зайняття </w:t>
            </w:r>
            <w:r w:rsidR="00472415" w:rsidRPr="002F3E12">
              <w:rPr>
                <w:rStyle w:val="rvts0"/>
                <w:rFonts w:ascii="Times New Roman" w:hAnsi="Times New Roman" w:cs="Times New Roman"/>
                <w:color w:val="auto"/>
                <w:sz w:val="20"/>
                <w:szCs w:val="20"/>
              </w:rPr>
              <w:t>69</w:t>
            </w:r>
            <w:r w:rsidR="00472415">
              <w:rPr>
                <w:rStyle w:val="rvts0"/>
                <w:rFonts w:ascii="Times New Roman" w:hAnsi="Times New Roman" w:cs="Times New Roman"/>
                <w:color w:val="7030A0"/>
                <w:sz w:val="20"/>
                <w:szCs w:val="20"/>
              </w:rPr>
              <w:t xml:space="preserve"> </w:t>
            </w:r>
            <w:r w:rsidRPr="00472415">
              <w:rPr>
                <w:rStyle w:val="rvts0"/>
                <w:rFonts w:ascii="Times New Roman" w:hAnsi="Times New Roman" w:cs="Times New Roman"/>
                <w:color w:val="auto"/>
                <w:sz w:val="20"/>
                <w:szCs w:val="20"/>
              </w:rPr>
              <w:t>вакантних</w:t>
            </w:r>
            <w:r w:rsidRPr="00E9784E">
              <w:rPr>
                <w:rStyle w:val="rvts0"/>
                <w:rFonts w:ascii="Times New Roman" w:hAnsi="Times New Roman" w:cs="Times New Roman"/>
                <w:color w:val="auto"/>
                <w:sz w:val="20"/>
                <w:szCs w:val="20"/>
              </w:rPr>
              <w:t xml:space="preserve"> посад державної служби.</w:t>
            </w:r>
          </w:p>
          <w:p w:rsidR="00305DDF" w:rsidRPr="00E9784E" w:rsidRDefault="00305DDF" w:rsidP="00AE392B">
            <w:pPr>
              <w:pStyle w:val="rvps2"/>
              <w:shd w:val="clear" w:color="auto" w:fill="FFFFFF"/>
              <w:spacing w:before="0" w:beforeAutospacing="0" w:after="0" w:afterAutospacing="0"/>
              <w:jc w:val="both"/>
              <w:textAlignment w:val="baseline"/>
              <w:rPr>
                <w:sz w:val="20"/>
                <w:szCs w:val="20"/>
              </w:rPr>
            </w:pPr>
            <w:r w:rsidRPr="00E9784E">
              <w:rPr>
                <w:sz w:val="20"/>
                <w:szCs w:val="20"/>
              </w:rPr>
              <w:t>Відповідно до пункту 11 частини першої статті 15 Закону України «Про доступ до публічної інформації» на офіційному сайті НКЦПФР для вільного доступу та користування розміщена інформація про діяльність суб'єктів владних повноважень, а саме про: вакансії, порядок та умови проходження конкурсу на заміщення вакантних посад, результати конкурсу.</w:t>
            </w:r>
          </w:p>
          <w:p w:rsidR="005A12BD" w:rsidRPr="00E9784E" w:rsidRDefault="00305DDF" w:rsidP="007A1720">
            <w:pPr>
              <w:tabs>
                <w:tab w:val="left" w:pos="851"/>
              </w:tabs>
              <w:jc w:val="both"/>
            </w:pPr>
            <w:r w:rsidRPr="00E9784E">
              <w:lastRenderedPageBreak/>
              <w:t xml:space="preserve">Також, відповідно до законодавства, інформація про оголошення конкурсу </w:t>
            </w:r>
            <w:r w:rsidRPr="00E9784E">
              <w:rPr>
                <w:rStyle w:val="rvts0"/>
              </w:rPr>
              <w:t>його умови та результати,</w:t>
            </w:r>
            <w:r w:rsidRPr="00E9784E">
              <w:t xml:space="preserve"> розміщувалась на офіційному веб-сайті НАДС. </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lastRenderedPageBreak/>
              <w:t>3.7</w:t>
            </w:r>
            <w:r w:rsidR="005A12BD" w:rsidRPr="00E9784E">
              <w:rPr>
                <w:rFonts w:eastAsia="Calibri"/>
                <w:lang w:eastAsia="zh-CN"/>
              </w:rPr>
              <w:t>.</w:t>
            </w:r>
          </w:p>
        </w:tc>
        <w:tc>
          <w:tcPr>
            <w:tcW w:w="4820" w:type="dxa"/>
          </w:tcPr>
          <w:p w:rsidR="00B76BB2"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Оформлення передбачених частиною третьою статті 57 Закону України «Про запобігання корупції» </w:t>
            </w:r>
            <w:hyperlink r:id="rId17" w:anchor="n105" w:tgtFrame="_blank" w:history="1">
              <w:r w:rsidRPr="00E9784E">
                <w:rPr>
                  <w:rFonts w:eastAsia="Calibri"/>
                  <w:lang w:eastAsia="zh-CN"/>
                </w:rPr>
                <w:t>запит</w:t>
              </w:r>
            </w:hyperlink>
            <w:r w:rsidRPr="00E9784E">
              <w:rPr>
                <w:rFonts w:eastAsia="Calibri"/>
                <w:lang w:eastAsia="zh-CN"/>
              </w:rPr>
              <w:t>ів про спеціальну перевірку відомостей щодо особи, яка претендує на зайняття відповідної посади в НКЦПФР</w:t>
            </w: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Pr="00B76BB2" w:rsidRDefault="00B76BB2" w:rsidP="00B76BB2">
            <w:pPr>
              <w:rPr>
                <w:rFonts w:eastAsia="Calibri"/>
                <w:lang w:eastAsia="zh-CN"/>
              </w:rPr>
            </w:pPr>
          </w:p>
          <w:p w:rsidR="00B76BB2" w:rsidRDefault="00B76BB2" w:rsidP="00B76BB2">
            <w:pPr>
              <w:rPr>
                <w:rFonts w:eastAsia="Calibri"/>
                <w:lang w:eastAsia="zh-CN"/>
              </w:rPr>
            </w:pPr>
          </w:p>
          <w:p w:rsidR="005A12BD" w:rsidRPr="00B76BB2" w:rsidRDefault="00B76BB2" w:rsidP="00B76BB2">
            <w:pPr>
              <w:tabs>
                <w:tab w:val="left" w:pos="1425"/>
              </w:tabs>
              <w:rPr>
                <w:rFonts w:eastAsia="Calibri"/>
                <w:lang w:eastAsia="zh-CN"/>
              </w:rPr>
            </w:pPr>
            <w:r>
              <w:rPr>
                <w:rFonts w:eastAsia="Calibri"/>
                <w:lang w:eastAsia="zh-CN"/>
              </w:rPr>
              <w:tab/>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6F6515" w:rsidRPr="00D255AA" w:rsidRDefault="00582362" w:rsidP="0090292A">
            <w:pPr>
              <w:jc w:val="both"/>
              <w:rPr>
                <w:rStyle w:val="rvts0"/>
              </w:rPr>
            </w:pPr>
            <w:r w:rsidRPr="002B2DD7">
              <w:rPr>
                <w:rStyle w:val="rvts0"/>
              </w:rPr>
              <w:t xml:space="preserve">Станом </w:t>
            </w:r>
            <w:r w:rsidRPr="00D255AA">
              <w:rPr>
                <w:rStyle w:val="rvts0"/>
              </w:rPr>
              <w:t xml:space="preserve">на </w:t>
            </w:r>
            <w:r w:rsidR="00472415" w:rsidRPr="00D255AA">
              <w:t xml:space="preserve">31.12.2019 </w:t>
            </w:r>
            <w:r w:rsidR="0090292A" w:rsidRPr="00D255AA">
              <w:t>року</w:t>
            </w:r>
            <w:r w:rsidR="0090292A" w:rsidRPr="00D255AA">
              <w:rPr>
                <w:rStyle w:val="rvts0"/>
              </w:rPr>
              <w:t xml:space="preserve"> </w:t>
            </w:r>
            <w:r w:rsidRPr="00D255AA">
              <w:rPr>
                <w:rStyle w:val="rvts0"/>
              </w:rPr>
              <w:t xml:space="preserve">було </w:t>
            </w:r>
            <w:r w:rsidR="00C65D28" w:rsidRPr="00D255AA">
              <w:t>завершено</w:t>
            </w:r>
            <w:r w:rsidR="0090292A" w:rsidRPr="00D255AA">
              <w:t xml:space="preserve"> проведення</w:t>
            </w:r>
            <w:r w:rsidRPr="00D255AA">
              <w:rPr>
                <w:rStyle w:val="rvts0"/>
              </w:rPr>
              <w:t xml:space="preserve"> спеціальн</w:t>
            </w:r>
            <w:r w:rsidR="00C65D28" w:rsidRPr="00D255AA">
              <w:rPr>
                <w:rStyle w:val="rvts0"/>
              </w:rPr>
              <w:t>ої</w:t>
            </w:r>
            <w:r w:rsidRPr="00D255AA">
              <w:rPr>
                <w:rStyle w:val="rvts0"/>
              </w:rPr>
              <w:t xml:space="preserve"> перевірк</w:t>
            </w:r>
            <w:r w:rsidR="00C65D28" w:rsidRPr="00D255AA">
              <w:rPr>
                <w:rStyle w:val="rvts0"/>
              </w:rPr>
              <w:t>и</w:t>
            </w:r>
            <w:r w:rsidR="00305DDF" w:rsidRPr="00D255AA">
              <w:rPr>
                <w:rStyle w:val="rvts0"/>
              </w:rPr>
              <w:t xml:space="preserve"> стосовно </w:t>
            </w:r>
            <w:r w:rsidR="00472415" w:rsidRPr="00D255AA">
              <w:rPr>
                <w:rStyle w:val="rvts0"/>
              </w:rPr>
              <w:t xml:space="preserve">3 (трьох) </w:t>
            </w:r>
            <w:r w:rsidR="00305DDF" w:rsidRPr="00D255AA">
              <w:rPr>
                <w:rStyle w:val="rvts0"/>
              </w:rPr>
              <w:t>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НКЦПФР,</w:t>
            </w:r>
            <w:r w:rsidR="00C65D28" w:rsidRPr="00D255AA">
              <w:rPr>
                <w:rStyle w:val="rvts0"/>
              </w:rPr>
              <w:t xml:space="preserve"> та розпочато спеціальну перевірку стосовно однієї (1) особи. </w:t>
            </w:r>
            <w:r w:rsidR="00B16A58" w:rsidRPr="00D255AA">
              <w:rPr>
                <w:rStyle w:val="rvts0"/>
              </w:rPr>
              <w:t xml:space="preserve"> </w:t>
            </w:r>
            <w:r w:rsidR="00C65D28" w:rsidRPr="00D255AA">
              <w:rPr>
                <w:rStyle w:val="rvts0"/>
              </w:rPr>
              <w:t>Відповідно департаментом о</w:t>
            </w:r>
            <w:r w:rsidR="00F14BAC" w:rsidRPr="00D255AA">
              <w:rPr>
                <w:rStyle w:val="rvts0"/>
              </w:rPr>
              <w:t>рганізов</w:t>
            </w:r>
            <w:r w:rsidR="00C65D28" w:rsidRPr="00D255AA">
              <w:rPr>
                <w:rStyle w:val="rvts0"/>
              </w:rPr>
              <w:t>ано</w:t>
            </w:r>
            <w:r w:rsidRPr="00D255AA">
              <w:rPr>
                <w:rStyle w:val="rvts0"/>
              </w:rPr>
              <w:t xml:space="preserve"> </w:t>
            </w:r>
            <w:r w:rsidR="00F14BAC" w:rsidRPr="00D255AA">
              <w:rPr>
                <w:rFonts w:eastAsia="Calibri"/>
                <w:lang w:eastAsia="zh-CN"/>
              </w:rPr>
              <w:t xml:space="preserve">оформлення та направлення, до відповідних органів, передбачених частиною третьою статті 57 Закону України «Про запобігання корупції» </w:t>
            </w:r>
            <w:hyperlink r:id="rId18" w:anchor="n105" w:tgtFrame="_blank" w:history="1">
              <w:r w:rsidR="00F14BAC" w:rsidRPr="00D255AA">
                <w:rPr>
                  <w:rFonts w:eastAsia="Calibri"/>
                  <w:lang w:eastAsia="zh-CN"/>
                </w:rPr>
                <w:t>запит</w:t>
              </w:r>
            </w:hyperlink>
            <w:r w:rsidR="00F14BAC" w:rsidRPr="00D255AA">
              <w:rPr>
                <w:rFonts w:eastAsia="Calibri"/>
                <w:lang w:eastAsia="zh-CN"/>
              </w:rPr>
              <w:t>ів</w:t>
            </w:r>
            <w:r w:rsidRPr="00D255AA">
              <w:rPr>
                <w:rStyle w:val="rvts0"/>
              </w:rPr>
              <w:t xml:space="preserve"> стосовно </w:t>
            </w:r>
            <w:r w:rsidR="00472415" w:rsidRPr="00D255AA">
              <w:t xml:space="preserve">4 (чотирьох) </w:t>
            </w:r>
            <w:r w:rsidR="0090292A" w:rsidRPr="00D255AA">
              <w:t>осіб.</w:t>
            </w:r>
          </w:p>
          <w:p w:rsidR="00D03AA0" w:rsidRPr="00D255AA" w:rsidRDefault="00D03AA0" w:rsidP="00D03AA0">
            <w:pPr>
              <w:pStyle w:val="Default"/>
              <w:jc w:val="both"/>
              <w:rPr>
                <w:rFonts w:ascii="Times New Roman" w:hAnsi="Times New Roman" w:cs="Times New Roman"/>
                <w:bCs/>
                <w:color w:val="auto"/>
                <w:sz w:val="20"/>
                <w:szCs w:val="20"/>
                <w:shd w:val="clear" w:color="auto" w:fill="FFFFFF"/>
              </w:rPr>
            </w:pPr>
            <w:r w:rsidRPr="00D255AA">
              <w:rPr>
                <w:rStyle w:val="rvts0"/>
                <w:rFonts w:ascii="Times New Roman" w:hAnsi="Times New Roman" w:cs="Times New Roman"/>
                <w:color w:val="auto"/>
                <w:sz w:val="20"/>
                <w:szCs w:val="20"/>
              </w:rPr>
              <w:t xml:space="preserve">З метою добору осіб, здатних професійно виконувати посадові обов’язки, в НКЦПФР станом на </w:t>
            </w:r>
            <w:r w:rsidR="00472415" w:rsidRPr="00D255AA">
              <w:rPr>
                <w:rStyle w:val="rvts0"/>
                <w:rFonts w:ascii="Times New Roman" w:hAnsi="Times New Roman" w:cs="Times New Roman"/>
                <w:color w:val="auto"/>
                <w:sz w:val="20"/>
                <w:szCs w:val="20"/>
              </w:rPr>
              <w:t xml:space="preserve">31.12.2019 </w:t>
            </w:r>
            <w:r w:rsidRPr="00D255AA">
              <w:rPr>
                <w:rStyle w:val="rvts0"/>
                <w:rFonts w:ascii="Times New Roman" w:hAnsi="Times New Roman" w:cs="Times New Roman"/>
                <w:color w:val="auto"/>
                <w:sz w:val="20"/>
                <w:szCs w:val="20"/>
              </w:rPr>
              <w:t xml:space="preserve"> проведено </w:t>
            </w:r>
            <w:r w:rsidR="00472415" w:rsidRPr="00D255AA">
              <w:rPr>
                <w:rStyle w:val="rvts0"/>
                <w:rFonts w:ascii="Times New Roman" w:hAnsi="Times New Roman" w:cs="Times New Roman"/>
                <w:color w:val="auto"/>
                <w:sz w:val="20"/>
                <w:szCs w:val="20"/>
              </w:rPr>
              <w:t xml:space="preserve">22 </w:t>
            </w:r>
            <w:r w:rsidRPr="00D255AA">
              <w:rPr>
                <w:rStyle w:val="rvts0"/>
                <w:rFonts w:ascii="Times New Roman" w:hAnsi="Times New Roman" w:cs="Times New Roman"/>
                <w:color w:val="auto"/>
                <w:sz w:val="20"/>
                <w:szCs w:val="20"/>
              </w:rPr>
              <w:t xml:space="preserve">конкурси на зайняття </w:t>
            </w:r>
            <w:r w:rsidR="00472415" w:rsidRPr="00D255AA">
              <w:rPr>
                <w:rStyle w:val="rvts0"/>
                <w:rFonts w:ascii="Times New Roman" w:hAnsi="Times New Roman" w:cs="Times New Roman"/>
                <w:color w:val="auto"/>
                <w:sz w:val="20"/>
                <w:szCs w:val="20"/>
              </w:rPr>
              <w:t xml:space="preserve">69 </w:t>
            </w:r>
            <w:r w:rsidRPr="00D255AA">
              <w:rPr>
                <w:rStyle w:val="rvts0"/>
                <w:rFonts w:ascii="Times New Roman" w:hAnsi="Times New Roman" w:cs="Times New Roman"/>
                <w:color w:val="auto"/>
                <w:sz w:val="20"/>
                <w:szCs w:val="20"/>
              </w:rPr>
              <w:t>вакантних посад державної служби</w:t>
            </w:r>
            <w:r w:rsidRPr="00D255AA">
              <w:rPr>
                <w:rFonts w:ascii="Times New Roman" w:hAnsi="Times New Roman" w:cs="Times New Roman"/>
                <w:color w:val="auto"/>
                <w:sz w:val="20"/>
                <w:szCs w:val="20"/>
              </w:rPr>
              <w:t xml:space="preserve">, в тому числі на </w:t>
            </w:r>
            <w:r w:rsidR="00472415" w:rsidRPr="00D255AA">
              <w:rPr>
                <w:rFonts w:ascii="Times New Roman" w:hAnsi="Times New Roman" w:cs="Times New Roman"/>
                <w:color w:val="auto"/>
                <w:sz w:val="20"/>
                <w:szCs w:val="20"/>
                <w:lang w:val="ru-RU"/>
              </w:rPr>
              <w:t xml:space="preserve">19 </w:t>
            </w:r>
            <w:r w:rsidRPr="00D255AA">
              <w:rPr>
                <w:rFonts w:ascii="Times New Roman" w:hAnsi="Times New Roman" w:cs="Times New Roman"/>
                <w:color w:val="auto"/>
                <w:sz w:val="20"/>
                <w:szCs w:val="20"/>
              </w:rPr>
              <w:t xml:space="preserve">посад категорії «Б» державної служби. Зокрема </w:t>
            </w:r>
            <w:r w:rsidR="00B76BB2" w:rsidRPr="00D255AA">
              <w:rPr>
                <w:rFonts w:ascii="Times New Roman" w:hAnsi="Times New Roman" w:cs="Times New Roman"/>
                <w:color w:val="auto"/>
                <w:sz w:val="20"/>
                <w:szCs w:val="20"/>
              </w:rPr>
              <w:t xml:space="preserve">13 </w:t>
            </w:r>
            <w:r w:rsidRPr="00D255AA">
              <w:rPr>
                <w:rFonts w:ascii="Times New Roman" w:hAnsi="Times New Roman" w:cs="Times New Roman"/>
                <w:color w:val="auto"/>
                <w:sz w:val="20"/>
                <w:szCs w:val="20"/>
                <w:shd w:val="clear" w:color="auto" w:fill="FFFFFF"/>
              </w:rPr>
              <w:t xml:space="preserve">переможців конкурсу </w:t>
            </w:r>
            <w:r w:rsidRPr="00D255AA">
              <w:rPr>
                <w:rFonts w:ascii="Times New Roman" w:hAnsi="Times New Roman" w:cs="Times New Roman"/>
                <w:color w:val="auto"/>
                <w:sz w:val="20"/>
                <w:szCs w:val="20"/>
              </w:rPr>
              <w:t xml:space="preserve">на посади категорії «Б» державної служби </w:t>
            </w:r>
            <w:r w:rsidRPr="00D255AA">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Pr="00D255AA">
              <w:rPr>
                <w:rFonts w:ascii="Times New Roman" w:hAnsi="Times New Roman" w:cs="Times New Roman"/>
                <w:bCs/>
                <w:color w:val="auto"/>
                <w:sz w:val="20"/>
                <w:szCs w:val="20"/>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та </w:t>
            </w:r>
            <w:r w:rsidR="00B76BB2" w:rsidRPr="00D255AA">
              <w:rPr>
                <w:rFonts w:ascii="Times New Roman" w:hAnsi="Times New Roman" w:cs="Times New Roman"/>
                <w:bCs/>
                <w:color w:val="auto"/>
                <w:sz w:val="20"/>
                <w:szCs w:val="20"/>
                <w:shd w:val="clear" w:color="auto" w:fill="FFFFFF"/>
              </w:rPr>
              <w:t xml:space="preserve">3 (три) </w:t>
            </w:r>
            <w:r w:rsidRPr="00D255AA">
              <w:rPr>
                <w:rFonts w:ascii="Times New Roman" w:hAnsi="Times New Roman" w:cs="Times New Roman"/>
                <w:bCs/>
                <w:color w:val="auto"/>
                <w:sz w:val="20"/>
                <w:szCs w:val="20"/>
                <w:shd w:val="clear" w:color="auto" w:fill="FFFFFF"/>
              </w:rPr>
              <w:t>працівник</w:t>
            </w:r>
            <w:r w:rsidR="00B76BB2" w:rsidRPr="00D255AA">
              <w:rPr>
                <w:rFonts w:ascii="Times New Roman" w:hAnsi="Times New Roman" w:cs="Times New Roman"/>
                <w:bCs/>
                <w:color w:val="auto"/>
                <w:sz w:val="20"/>
                <w:szCs w:val="20"/>
                <w:shd w:val="clear" w:color="auto" w:fill="FFFFFF"/>
              </w:rPr>
              <w:t>и</w:t>
            </w:r>
            <w:r w:rsidRPr="00D255AA">
              <w:rPr>
                <w:rFonts w:ascii="Times New Roman" w:hAnsi="Times New Roman" w:cs="Times New Roman"/>
                <w:bCs/>
                <w:color w:val="auto"/>
                <w:sz w:val="20"/>
                <w:szCs w:val="20"/>
                <w:shd w:val="clear" w:color="auto" w:fill="FFFFFF"/>
              </w:rPr>
              <w:t xml:space="preserve"> призначен</w:t>
            </w:r>
            <w:r w:rsidR="00B76BB2" w:rsidRPr="00D255AA">
              <w:rPr>
                <w:rFonts w:ascii="Times New Roman" w:hAnsi="Times New Roman" w:cs="Times New Roman"/>
                <w:bCs/>
                <w:color w:val="auto"/>
                <w:sz w:val="20"/>
                <w:szCs w:val="20"/>
                <w:shd w:val="clear" w:color="auto" w:fill="FFFFFF"/>
              </w:rPr>
              <w:t>і</w:t>
            </w:r>
            <w:r w:rsidRPr="00D255AA">
              <w:rPr>
                <w:rFonts w:ascii="Times New Roman" w:hAnsi="Times New Roman" w:cs="Times New Roman"/>
                <w:bCs/>
                <w:color w:val="auto"/>
                <w:sz w:val="20"/>
                <w:szCs w:val="20"/>
                <w:shd w:val="clear" w:color="auto" w:fill="FFFFFF"/>
              </w:rPr>
              <w:t xml:space="preserve"> за результатами конкурсу і спеціальної перевірки.</w:t>
            </w:r>
          </w:p>
          <w:p w:rsidR="005A12BD" w:rsidRPr="00E9784E" w:rsidRDefault="00D03AA0" w:rsidP="00D03AA0">
            <w:pPr>
              <w:jc w:val="both"/>
            </w:pPr>
            <w:r w:rsidRPr="00D255AA">
              <w:t xml:space="preserve">Департаментом роботи з персоналом та запобігання корупції постійно проводиться перевірка достовірності наданих для призначення переможцем конкурсу відомостей про себе з оригіналами або завіреними копіями відповідних документів. </w:t>
            </w:r>
            <w:r w:rsidR="00305DDF" w:rsidRPr="00D255AA">
              <w:rPr>
                <w:rStyle w:val="rvts0"/>
              </w:rPr>
              <w:t>Департаментом роботи з</w:t>
            </w:r>
            <w:r w:rsidR="00305DDF" w:rsidRPr="00E9784E">
              <w:rPr>
                <w:rStyle w:val="rvts0"/>
              </w:rPr>
              <w:t xml:space="preserve"> персоналом та запобігання корупції, при переведенні на посаду з іншого органу державної влади, стосовно кандидатів, які вже проходили спеціальну перевірку,</w:t>
            </w:r>
            <w:r w:rsidR="00566F86" w:rsidRPr="00E9784E">
              <w:rPr>
                <w:rStyle w:val="rvts0"/>
              </w:rPr>
              <w:t xml:space="preserve"> </w:t>
            </w:r>
            <w:r w:rsidR="00305DDF" w:rsidRPr="00E9784E">
              <w:rPr>
                <w:rStyle w:val="rvts0"/>
              </w:rPr>
              <w:t>готувалися запити про надання копії довідки про результати спеціальної перевірки. Лише після отримання копії довідки про результати спеціальної перевірки керівництвом Комісії розглядалося питання про призначення на посаду державного службовця до Комісії.</w:t>
            </w:r>
          </w:p>
        </w:tc>
      </w:tr>
      <w:tr w:rsidR="005A12BD" w:rsidRPr="00E9784E" w:rsidTr="002671DD">
        <w:trPr>
          <w:trHeight w:val="281"/>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3.8</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трьох</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робочих днів</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8D45D5" w:rsidRDefault="008D45D5" w:rsidP="008D45D5">
            <w:pPr>
              <w:jc w:val="both"/>
            </w:pPr>
            <w:r w:rsidRPr="00644BCC">
              <w:t xml:space="preserve">Станом на 31.12.2019 року повідомлень про факти, встановлені за результатами спеціальної перевірки,  </w:t>
            </w:r>
            <w:r>
              <w:t>щодо</w:t>
            </w:r>
            <w:r w:rsidRPr="00644BCC">
              <w:t xml:space="preserve"> претендент</w:t>
            </w:r>
            <w:r>
              <w:t xml:space="preserve">ів </w:t>
            </w:r>
            <w:r w:rsidRPr="00644BCC">
              <w:t>на посаду</w:t>
            </w:r>
            <w:r>
              <w:t>, а саме</w:t>
            </w:r>
            <w:r w:rsidRPr="00644BCC">
              <w:t xml:space="preserve"> підроблених документів або неправдивих відомостей, до правоохоронних органів не надавались. </w:t>
            </w:r>
          </w:p>
          <w:p w:rsidR="008D45D5" w:rsidRPr="00D255AA" w:rsidRDefault="008D45D5" w:rsidP="008D45D5">
            <w:pPr>
              <w:jc w:val="both"/>
            </w:pPr>
            <w:r w:rsidRPr="00644BCC">
              <w:t xml:space="preserve">Підроблені документи або неправдиві відомості від </w:t>
            </w:r>
            <w:r w:rsidRPr="00D255AA">
              <w:lastRenderedPageBreak/>
              <w:t>кандидатів на зайняття вакантних посад до НКЦПФР не надходили.</w:t>
            </w:r>
          </w:p>
          <w:p w:rsidR="005A12BD" w:rsidRPr="008D45D5" w:rsidRDefault="00B76BB2" w:rsidP="008D45D5">
            <w:pPr>
              <w:jc w:val="both"/>
              <w:rPr>
                <w:color w:val="7030A0"/>
              </w:rPr>
            </w:pPr>
            <w:r w:rsidRPr="00D255AA">
              <w:t>Департамент роботи з персоналом та запобігання корупції проводить перевірку поданої кандидатами інформації для участі в конкурсі,  на відповідність установленим законом вимогам. У разі неподання кандидатами необхідної інформації, виявлення невідповідності поданої кандидатами інформації щодо кваліфікаційних</w:t>
            </w:r>
            <w:r w:rsidRPr="00D255AA">
              <w:rPr>
                <w:sz w:val="36"/>
                <w:szCs w:val="36"/>
                <w:shd w:val="clear" w:color="auto" w:fill="FFFFFF"/>
              </w:rPr>
              <w:t xml:space="preserve"> </w:t>
            </w:r>
            <w:r w:rsidRPr="00D255AA">
              <w:t>вимог до освіти та/або досвіду роботи, неправильності заповнення заяви або резюме такі кандидати не допускаються до проходження конкурсу, про що їх повідомляється департаментом роботи з персоналом та запобігання корупції.</w:t>
            </w:r>
            <w:r w:rsidR="00305DDF" w:rsidRPr="00B76BB2">
              <w:rPr>
                <w:color w:val="7030A0"/>
              </w:rPr>
              <w:t xml:space="preserve"> </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lastRenderedPageBreak/>
              <w:t>3.9</w:t>
            </w:r>
            <w:r w:rsidR="005A12BD" w:rsidRPr="00E9784E">
              <w:rPr>
                <w:rFonts w:eastAsia="Calibri"/>
                <w:lang w:eastAsia="zh-CN"/>
              </w:rPr>
              <w:t>.</w:t>
            </w:r>
          </w:p>
        </w:tc>
        <w:tc>
          <w:tcPr>
            <w:tcW w:w="4820" w:type="dxa"/>
          </w:tcPr>
          <w:p w:rsidR="005A12BD" w:rsidRPr="00E9784E" w:rsidRDefault="00851645" w:rsidP="0053431F">
            <w:pPr>
              <w:widowControl/>
              <w:suppressAutoHyphens/>
              <w:autoSpaceDE/>
              <w:autoSpaceDN/>
              <w:adjustRightInd/>
              <w:jc w:val="both"/>
              <w:rPr>
                <w:rFonts w:eastAsia="Calibri"/>
                <w:lang w:eastAsia="zh-CN"/>
              </w:rPr>
            </w:pPr>
            <w:r w:rsidRPr="00E9784E">
              <w:t xml:space="preserve">Здійснення контролю щодо недопущення </w:t>
            </w:r>
            <w:r w:rsidR="00D03AA0">
              <w:t xml:space="preserve">роботи у НКЦПФР близьких осіб, </w:t>
            </w:r>
            <w:r w:rsidRPr="00E9784E">
              <w:t>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046DD9" w:rsidRPr="00E9784E" w:rsidRDefault="00046DD9" w:rsidP="00FB5D4A">
            <w:pPr>
              <w:widowControl/>
              <w:suppressAutoHyphens/>
              <w:autoSpaceDE/>
              <w:autoSpaceDN/>
              <w:adjustRightInd/>
              <w:jc w:val="both"/>
            </w:pPr>
            <w:r w:rsidRPr="00E9784E">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D23936" w:rsidRPr="00E9784E" w:rsidRDefault="00D23936" w:rsidP="00FB5D4A">
            <w:pPr>
              <w:widowControl/>
              <w:suppressAutoHyphens/>
              <w:autoSpaceDE/>
              <w:autoSpaceDN/>
              <w:adjustRightInd/>
              <w:jc w:val="both"/>
            </w:pPr>
            <w:r w:rsidRPr="00E9784E">
              <w:t>Облік ведеться в журналі реєстрації працюючих близьких осіб в НКЦПФР</w:t>
            </w:r>
            <w:r w:rsidR="00851645" w:rsidRPr="00E9784E">
              <w:t>.</w:t>
            </w:r>
          </w:p>
          <w:p w:rsidR="00851645" w:rsidRPr="00E9784E" w:rsidRDefault="00851645" w:rsidP="00FB5D4A">
            <w:pPr>
              <w:widowControl/>
              <w:suppressAutoHyphens/>
              <w:autoSpaceDE/>
              <w:autoSpaceDN/>
              <w:adjustRightInd/>
              <w:jc w:val="both"/>
              <w:rPr>
                <w:rFonts w:eastAsia="Calibri"/>
                <w:lang w:eastAsia="zh-CN"/>
              </w:rPr>
            </w:pPr>
            <w:r w:rsidRPr="00E9784E">
              <w:t>Новоприйнятими державними службовцями надається інформація про працюючих в НКЦПФР близьких осіб, така інформація оновлюється протягом кожного кварталу та заноситься до Журналу реєстрації працюючих близьких осіб в НКЦПФР. Також</w:t>
            </w:r>
            <w:r w:rsidR="00E9784E" w:rsidRPr="00E9784E">
              <w:t>,</w:t>
            </w:r>
            <w:r w:rsidRPr="00E9784E">
              <w:t xml:space="preserve"> для новопризначених працівників проводиться анкетування щодо виявлення та запобігання конфлікту інтересів</w:t>
            </w:r>
            <w:r w:rsidR="00E9784E" w:rsidRPr="00E9784E">
              <w:t>, щодо роботи членів сім’ї, наявності корпоративних прав.</w:t>
            </w:r>
          </w:p>
        </w:tc>
      </w:tr>
      <w:tr w:rsidR="005A12BD" w:rsidRPr="00E9784E" w:rsidTr="00F87503">
        <w:trPr>
          <w:trHeight w:val="557"/>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3.10</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разі надходження інформації  про корупційне правопорушення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A18B7" w:rsidRPr="00B214FD" w:rsidRDefault="00CE7E5E" w:rsidP="00C32355">
            <w:pPr>
              <w:widowControl/>
              <w:suppressAutoHyphens/>
              <w:autoSpaceDE/>
              <w:autoSpaceDN/>
              <w:adjustRightInd/>
              <w:jc w:val="both"/>
            </w:pPr>
            <w:r w:rsidRPr="00B214FD">
              <w:t xml:space="preserve">Відповідно до Порядку проведення службового розслідування стосовно осіб, уповноважених на виконання функцій держави або місцевого самоврядування, </w:t>
            </w:r>
            <w:r w:rsidRPr="00B214FD">
              <w:rPr>
                <w:bCs/>
              </w:rPr>
              <w:t xml:space="preserve">та осіб, які для цілей </w:t>
            </w:r>
            <w:hyperlink r:id="rId19" w:tgtFrame="_blank" w:history="1">
              <w:r w:rsidRPr="00B214FD">
                <w:rPr>
                  <w:bCs/>
                </w:rPr>
                <w:t>Закону України</w:t>
              </w:r>
            </w:hyperlink>
            <w:r w:rsidRPr="00B214FD">
              <w:rPr>
                <w:bCs/>
              </w:rPr>
              <w:t> «Про запобігання корупції» прирівнюються до осіб, уповноважених на виконання функцій держави або місцевого самоврядування, затверджено</w:t>
            </w:r>
            <w:r w:rsidRPr="00B214FD">
              <w:t xml:space="preserve">го </w:t>
            </w:r>
            <w:r w:rsidRPr="00B214FD">
              <w:rPr>
                <w:bCs/>
              </w:rPr>
              <w:t>постановою Кабінету Міністрів України</w:t>
            </w:r>
            <w:r w:rsidRPr="00B214FD">
              <w:t> </w:t>
            </w:r>
            <w:r w:rsidRPr="00B214FD">
              <w:rPr>
                <w:bCs/>
              </w:rPr>
              <w:t>від 13 червня 2000 р. № 950</w:t>
            </w:r>
            <w:r w:rsidRPr="00B214FD">
              <w:t> </w:t>
            </w:r>
            <w:r w:rsidRPr="00B214FD">
              <w:rPr>
                <w:bCs/>
              </w:rPr>
              <w:t>(в редакції постанови Кабінету Міністрів України</w:t>
            </w:r>
            <w:r w:rsidRPr="00B214FD">
              <w:t> </w:t>
            </w:r>
            <w:hyperlink r:id="rId20" w:anchor="n14" w:tgtFrame="_blank" w:history="1">
              <w:r w:rsidRPr="00B214FD">
                <w:rPr>
                  <w:bCs/>
                </w:rPr>
                <w:t>від 13 вересня 2017 р. № 691</w:t>
              </w:r>
            </w:hyperlink>
            <w:r w:rsidRPr="00B214FD">
              <w:rPr>
                <w:bCs/>
              </w:rPr>
              <w:t xml:space="preserve">) </w:t>
            </w:r>
            <w:r w:rsidRPr="00B214FD">
              <w:t xml:space="preserve">та з метою усунення у майбутньому виявлених порушень за внесеним приписом Національного агентства з питань запобігання корупції, згідно із  наказом від 22.03.2019 року № 58 «Щодо проведення службового розслідування» було проведено службове розслідування для виявлення причин та умов, що сприяли вчиненню корупційного або пов’язаного з корупцією правопорушення або невиконання вимог Закону України </w:t>
            </w:r>
            <w:r w:rsidRPr="00B214FD">
              <w:lastRenderedPageBreak/>
              <w:t>«Про запобігання корупції»</w:t>
            </w:r>
            <w:r w:rsidR="00824585" w:rsidRPr="00B214FD">
              <w:t>.</w:t>
            </w:r>
            <w:r w:rsidR="009F1FC8" w:rsidRPr="00B214FD">
              <w:t xml:space="preserve">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 xml:space="preserve">На адресу </w:t>
            </w:r>
            <w:r w:rsidRPr="00B214FD">
              <w:rPr>
                <w:lang w:eastAsia="en-US"/>
              </w:rPr>
              <w:t>Національної комісії з цінних паперів та фондового ринку</w:t>
            </w:r>
            <w:r w:rsidRPr="00B214FD">
              <w:rPr>
                <w:rFonts w:eastAsia="Calibri"/>
                <w:lang w:eastAsia="en-US"/>
              </w:rPr>
              <w:t xml:space="preserve"> надійшов лист від департаменту захисту економіки Національної поліції України про можливе вчинення правопорушення, пов’язаного з корупцією, працівником </w:t>
            </w:r>
            <w:r w:rsidRPr="00B214FD">
              <w:rPr>
                <w:lang w:eastAsia="en-US"/>
              </w:rPr>
              <w:t xml:space="preserve">НКЦПФР, з проханням надати інформацію та завірені належним чином копії документів.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Другим листом департаменту захисту економіки Національної поліції України було повідомлено, що до суду направлено адміністративний протокол пов'язаний з корупцією відносно працівника НКЦП</w:t>
            </w:r>
            <w:r w:rsidR="008D45D5">
              <w:rPr>
                <w:rFonts w:eastAsia="Calibri"/>
                <w:lang w:eastAsia="en-US"/>
              </w:rPr>
              <w:t>Ф</w:t>
            </w:r>
            <w:r w:rsidRPr="00B214FD">
              <w:rPr>
                <w:rFonts w:eastAsia="Calibri"/>
                <w:lang w:eastAsia="en-US"/>
              </w:rPr>
              <w:t>Р.</w:t>
            </w:r>
          </w:p>
          <w:p w:rsidR="00B214FD" w:rsidRPr="00B214FD" w:rsidRDefault="00B214FD" w:rsidP="00B214FD">
            <w:pPr>
              <w:widowControl/>
              <w:autoSpaceDE/>
              <w:autoSpaceDN/>
              <w:adjustRightInd/>
              <w:jc w:val="both"/>
              <w:rPr>
                <w:rFonts w:eastAsia="Calibri"/>
                <w:lang w:val="ru-RU" w:eastAsia="en-US"/>
              </w:rPr>
            </w:pPr>
            <w:r w:rsidRPr="00B214FD">
              <w:rPr>
                <w:rFonts w:eastAsia="Calibri"/>
                <w:lang w:eastAsia="en-US"/>
              </w:rPr>
              <w:t>Згодом, до НКЦПФР судом було направлено постанову суду відносно працівника НКЦПФР, в якій зазначалось, що згідно пункту 1 частини 1 статті 247 Кодексу України про адміністративні правопорушення судом прийнято рішення про закриття провадження в справі за відсутності події та складу адміністративного правопорушення. Також, у тексті постанови судом не визнано вини особи та взагалі факту правопорушення.</w:t>
            </w:r>
          </w:p>
          <w:p w:rsidR="00B23F90" w:rsidRDefault="00B214FD" w:rsidP="00B214FD">
            <w:pPr>
              <w:widowControl/>
              <w:autoSpaceDE/>
              <w:autoSpaceDN/>
              <w:adjustRightInd/>
              <w:jc w:val="both"/>
            </w:pPr>
            <w:r w:rsidRPr="00B214FD">
              <w:t>Відповідно до наказу Ке</w:t>
            </w:r>
            <w:r w:rsidR="00EC6602">
              <w:t>рівника апарату від 23.05.2019</w:t>
            </w:r>
            <w:r w:rsidRPr="00B214FD">
              <w:t xml:space="preserve"> №100 було ініційоване дисциплінарне провадження щодо </w:t>
            </w:r>
            <w:r w:rsidRPr="00B214FD">
              <w:rPr>
                <w:bCs/>
              </w:rPr>
              <w:t>директора департаменту</w:t>
            </w:r>
            <w:r w:rsidRPr="00B214FD">
              <w:t xml:space="preserve"> </w:t>
            </w:r>
            <w:r w:rsidRPr="00B214FD">
              <w:rPr>
                <w:bCs/>
              </w:rPr>
              <w:t>НКЦПФР у Східному регіоні.</w:t>
            </w:r>
            <w:r w:rsidRPr="00B214FD">
              <w:t xml:space="preserve"> </w:t>
            </w:r>
          </w:p>
          <w:p w:rsidR="00B214FD" w:rsidRDefault="00B23F90" w:rsidP="00B214FD">
            <w:pPr>
              <w:widowControl/>
              <w:autoSpaceDE/>
              <w:autoSpaceDN/>
              <w:adjustRightInd/>
              <w:jc w:val="both"/>
            </w:pPr>
            <w:r w:rsidRPr="00B214FD">
              <w:t>Також, листами НКЦПФР від 04.06.2019 №18/04/13345 та №18/04/13342 було надіслано звернення за роз’ясненнями до Національного агентства з питань державної служби та Національного агентства з питань запобігання корупції щодо подальших дій НКЦПФ</w:t>
            </w:r>
            <w:r w:rsidR="008D45D5">
              <w:t>Р</w:t>
            </w:r>
            <w:r w:rsidRPr="00B214FD">
              <w:t>.</w:t>
            </w:r>
          </w:p>
          <w:p w:rsidR="00EC6602" w:rsidRPr="002B2DD7" w:rsidRDefault="00C45847" w:rsidP="002B2DD7">
            <w:pPr>
              <w:widowControl/>
              <w:autoSpaceDE/>
              <w:autoSpaceDN/>
              <w:adjustRightInd/>
              <w:jc w:val="both"/>
            </w:pPr>
            <w:r w:rsidRPr="002B2DD7">
              <w:rPr>
                <w:bCs/>
              </w:rPr>
              <w:t>07.08</w:t>
            </w:r>
            <w:r w:rsidR="00B23F90" w:rsidRPr="002B2DD7">
              <w:rPr>
                <w:bCs/>
              </w:rPr>
              <w:t>.</w:t>
            </w:r>
            <w:r w:rsidR="009D0080" w:rsidRPr="002B2DD7">
              <w:rPr>
                <w:bCs/>
              </w:rPr>
              <w:t>2019 року було проведено засідання дис</w:t>
            </w:r>
            <w:r w:rsidR="00B23F90" w:rsidRPr="002B2DD7">
              <w:rPr>
                <w:bCs/>
              </w:rPr>
              <w:t xml:space="preserve">циплінарної комісії з розгляду дисциплінарних справ стосовно державних службовців, які займають посади державної служби категорій «Б» і «В» у центральному апараті НКЦПФР. За результатом розгляду дисциплінарної справи Керівнику апарату було надано подання дисциплінарної комісії для прийняття рішення про накладення дисциплінарного стягнення чи закриття дисциплінарного провадження. Відповідно до наказу Керівника апарату від 11.09.2019 №140 було закрито дисциплінарне провадження </w:t>
            </w:r>
            <w:r w:rsidR="00B23F90" w:rsidRPr="002B2DD7">
              <w:t xml:space="preserve">щодо </w:t>
            </w:r>
            <w:r w:rsidR="00B23F90" w:rsidRPr="002B2DD7">
              <w:rPr>
                <w:bCs/>
              </w:rPr>
              <w:t>директора департаменту</w:t>
            </w:r>
            <w:r w:rsidR="00B23F90" w:rsidRPr="002B2DD7">
              <w:t xml:space="preserve"> </w:t>
            </w:r>
            <w:r w:rsidR="00B23F90" w:rsidRPr="002B2DD7">
              <w:rPr>
                <w:bCs/>
              </w:rPr>
              <w:t>НКЦПФР у Східному регіоні.</w:t>
            </w:r>
            <w:r w:rsidR="00B23F90" w:rsidRPr="002B2DD7">
              <w:t xml:space="preserve">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3.</w:t>
            </w:r>
            <w:r w:rsidR="00BD22AF" w:rsidRPr="00E9784E">
              <w:rPr>
                <w:rFonts w:eastAsia="Calibri"/>
                <w:lang w:eastAsia="zh-CN"/>
              </w:rPr>
              <w:t>11</w:t>
            </w:r>
            <w:r w:rsidRPr="00E9784E">
              <w:rPr>
                <w:rFonts w:eastAsia="Calibri"/>
                <w:lang w:eastAsia="zh-CN"/>
              </w:rPr>
              <w:t>.</w:t>
            </w:r>
          </w:p>
        </w:tc>
        <w:tc>
          <w:tcPr>
            <w:tcW w:w="4820" w:type="dxa"/>
          </w:tcPr>
          <w:p w:rsidR="00D94082" w:rsidRPr="003559C9" w:rsidRDefault="00A407EC" w:rsidP="00896FC9">
            <w:pPr>
              <w:widowControl/>
              <w:suppressAutoHyphens/>
              <w:autoSpaceDE/>
              <w:autoSpaceDN/>
              <w:adjustRightInd/>
              <w:jc w:val="both"/>
              <w:rPr>
                <w:rFonts w:eastAsia="Calibri"/>
                <w:lang w:eastAsia="zh-CN"/>
              </w:rPr>
            </w:pPr>
            <w:r w:rsidRPr="003559C9">
              <w:rPr>
                <w:shd w:val="clear" w:color="auto" w:fill="FFFFFF"/>
              </w:rPr>
              <w:t xml:space="preserve">Надання Реєстратору Національного агентства з питань запобігання корупції електронної та засвідченої в установленому порядку паперової копії відповідного розпорядчого документа разом з інформаційною карткою до розпорядчого документа про накладення (скасування розпорядчого документа </w:t>
            </w:r>
            <w:r w:rsidRPr="003559C9">
              <w:rPr>
                <w:shd w:val="clear" w:color="auto" w:fill="FFFFFF"/>
              </w:rPr>
              <w:lastRenderedPageBreak/>
              <w:t xml:space="preserve">про накладення) дисциплінарного стягнення на особу за вчинення корупційних або пов’язаних з корупцією правопорушень в день підписання розпорядчого документа про накладення на особу дисциплінарного стягнення або скасування розпорядчого документа про накладення дисциплінарного стягнення за вчинення корупційного або пов’язаного з корупцією правопорушення, відповідно до </w:t>
            </w:r>
            <w:r w:rsidR="00896FC9" w:rsidRPr="003559C9">
              <w:rPr>
                <w:shd w:val="clear" w:color="auto" w:fill="FFFFFF"/>
              </w:rPr>
              <w:t xml:space="preserve">Положення про єдиний державний реєстр осіб, які вчинили корупційні або пов’язані з корупцією правопорушення затвердженого </w:t>
            </w:r>
            <w:r w:rsidR="00896FC9" w:rsidRPr="003559C9">
              <w:rPr>
                <w:rStyle w:val="rvts9"/>
                <w:bCs/>
                <w:shd w:val="clear" w:color="auto" w:fill="FFFFFF"/>
              </w:rPr>
              <w:t xml:space="preserve">Рішенням Національного агентства з питань запобігання корупції 09.02.2018  № 166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 xml:space="preserve">В день підписання наказу про накладання на особу або зняття з неї </w:t>
            </w:r>
            <w:r w:rsidRPr="00E9784E">
              <w:rPr>
                <w:rFonts w:eastAsia="Calibri"/>
                <w:lang w:eastAsia="zh-CN"/>
              </w:rPr>
              <w:lastRenderedPageBreak/>
              <w:t>дисциплінарного стягнення за корупційне правопорушення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tc>
        <w:tc>
          <w:tcPr>
            <w:tcW w:w="5536" w:type="dxa"/>
          </w:tcPr>
          <w:p w:rsidR="009D0080" w:rsidRDefault="00305DDF" w:rsidP="005D14BE">
            <w:pPr>
              <w:widowControl/>
              <w:suppressAutoHyphens/>
              <w:autoSpaceDE/>
              <w:autoSpaceDN/>
              <w:adjustRightInd/>
              <w:jc w:val="both"/>
            </w:pPr>
            <w:r w:rsidRPr="00B214FD">
              <w:t>Випадків накладення дисциплінарного стягнення за корупційне правопорушення в Комісії</w:t>
            </w:r>
            <w:r w:rsidR="008D45D5">
              <w:t xml:space="preserve"> протягом 2019 року </w:t>
            </w:r>
            <w:r w:rsidRPr="00B214FD">
              <w:t>не зафіксовано.</w:t>
            </w:r>
          </w:p>
          <w:p w:rsidR="005A12BD" w:rsidRDefault="005A12BD" w:rsidP="009D0080">
            <w:pPr>
              <w:jc w:val="right"/>
              <w:rPr>
                <w:rFonts w:eastAsia="Calibri"/>
                <w:lang w:eastAsia="zh-CN"/>
              </w:rPr>
            </w:pPr>
          </w:p>
          <w:p w:rsidR="009D0080" w:rsidRDefault="009D0080" w:rsidP="009D0080">
            <w:pPr>
              <w:jc w:val="right"/>
              <w:rPr>
                <w:rFonts w:eastAsia="Calibri"/>
                <w:lang w:eastAsia="zh-CN"/>
              </w:rPr>
            </w:pPr>
          </w:p>
          <w:p w:rsidR="009D0080" w:rsidRPr="009D0080" w:rsidRDefault="009D0080" w:rsidP="009D0080">
            <w:pPr>
              <w:jc w:val="right"/>
              <w:rPr>
                <w:rFonts w:eastAsia="Calibri"/>
                <w:lang w:eastAsia="zh-CN"/>
              </w:rPr>
            </w:pP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3.12</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Ведення обліку працівників Комісії, притягнутих до відповідальності за вчинення корупційних правоп</w:t>
            </w:r>
            <w:r w:rsidR="002653DB">
              <w:rPr>
                <w:rFonts w:eastAsia="Calibri"/>
                <w:lang w:eastAsia="zh-CN"/>
              </w:rPr>
              <w:t xml:space="preserve">орушень, згідно з підпунктом 7 </w:t>
            </w:r>
            <w:r w:rsidRPr="00E9784E">
              <w:rPr>
                <w:rFonts w:eastAsia="Calibri"/>
                <w:lang w:eastAsia="zh-CN"/>
              </w:rPr>
              <w:t>пунктом 5 постанови Кабінету Міністрів України від 04.09.2013 № 706 «Питання запобігання та виявлення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BD22A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305DDF" w:rsidP="005F5CA4">
            <w:pPr>
              <w:widowControl/>
              <w:suppressAutoHyphens/>
              <w:autoSpaceDE/>
              <w:autoSpaceDN/>
              <w:adjustRightInd/>
              <w:jc w:val="both"/>
              <w:rPr>
                <w:rFonts w:eastAsia="Calibri"/>
                <w:lang w:eastAsia="zh-CN"/>
              </w:rPr>
            </w:pPr>
            <w:r w:rsidRPr="00E9784E">
              <w:t xml:space="preserve">Випадків накладення дисциплінарного стягнення за корупційне правопорушення в Комісії </w:t>
            </w:r>
            <w:r w:rsidR="008D45D5">
              <w:t xml:space="preserve">протягом 2019 року </w:t>
            </w:r>
            <w:r w:rsidRPr="00E9784E">
              <w:t>не зафіксовано.</w:t>
            </w: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3.13</w:t>
            </w:r>
            <w:r w:rsidR="005A12BD" w:rsidRPr="00E9784E">
              <w:rPr>
                <w:rFonts w:eastAsia="Calibri"/>
                <w:lang w:eastAsia="zh-CN"/>
              </w:rPr>
              <w:t>.</w:t>
            </w:r>
          </w:p>
        </w:tc>
        <w:tc>
          <w:tcPr>
            <w:tcW w:w="4820" w:type="dxa"/>
          </w:tcPr>
          <w:p w:rsidR="005A12BD" w:rsidRPr="00E9784E" w:rsidRDefault="005A12BD" w:rsidP="005F5CA4">
            <w:pPr>
              <w:widowControl/>
              <w:suppressAutoHyphens/>
              <w:autoSpaceDE/>
              <w:autoSpaceDN/>
              <w:adjustRightInd/>
              <w:jc w:val="both"/>
              <w:rPr>
                <w:lang w:eastAsia="ru-RU"/>
              </w:rPr>
            </w:pPr>
            <w:r w:rsidRPr="00E9784E">
              <w:rPr>
                <w:rFonts w:eastAsia="Calibri"/>
                <w:lang w:eastAsia="zh-CN"/>
              </w:rPr>
              <w:t>Забезпечення</w:t>
            </w:r>
            <w:r w:rsidRPr="00E9784E">
              <w:rPr>
                <w:lang w:eastAsia="ru-RU"/>
              </w:rPr>
              <w:t xml:space="preserve"> повної та своєчасної виплати заробітної плати працівникам НКЦПФР</w:t>
            </w:r>
          </w:p>
        </w:tc>
        <w:tc>
          <w:tcPr>
            <w:tcW w:w="1701" w:type="dxa"/>
          </w:tcPr>
          <w:p w:rsidR="005A12BD" w:rsidRPr="00E9784E" w:rsidRDefault="005A12BD" w:rsidP="00460829">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2653DB" w:rsidRPr="003559C9" w:rsidRDefault="002653DB" w:rsidP="0053431F">
            <w:pPr>
              <w:widowControl/>
              <w:suppressAutoHyphens/>
              <w:autoSpaceDE/>
              <w:autoSpaceDN/>
              <w:adjustRightInd/>
              <w:jc w:val="center"/>
              <w:rPr>
                <w:rFonts w:eastAsia="Calibri"/>
                <w:lang w:eastAsia="zh-CN"/>
              </w:rPr>
            </w:pPr>
            <w:r w:rsidRPr="003559C9">
              <w:rPr>
                <w:rFonts w:eastAsia="Calibri"/>
                <w:lang w:eastAsia="zh-CN"/>
              </w:rPr>
              <w:t>Управління бухгалтерського обліку‚ методології та звітності</w:t>
            </w:r>
          </w:p>
        </w:tc>
        <w:tc>
          <w:tcPr>
            <w:tcW w:w="5536" w:type="dxa"/>
          </w:tcPr>
          <w:p w:rsidR="005A12BD" w:rsidRPr="00E9784E" w:rsidRDefault="00305DDF" w:rsidP="00D72C42">
            <w:pPr>
              <w:widowControl/>
              <w:suppressAutoHyphens/>
              <w:autoSpaceDE/>
              <w:autoSpaceDN/>
              <w:adjustRightInd/>
              <w:jc w:val="both"/>
              <w:rPr>
                <w:rFonts w:eastAsia="Calibri"/>
                <w:lang w:eastAsia="zh-CN"/>
              </w:rPr>
            </w:pPr>
            <w:r w:rsidRPr="00E9784E">
              <w:t>В НКЦПФР забезпечується повна та своєчасна виплата заробітної плати працівникам</w:t>
            </w:r>
            <w:r w:rsidR="002653DB">
              <w:t xml:space="preserve"> </w:t>
            </w:r>
            <w:r w:rsidRPr="00E9784E">
              <w:t>Комісії.</w:t>
            </w:r>
          </w:p>
        </w:tc>
      </w:tr>
      <w:tr w:rsidR="005A12BD" w:rsidRPr="00E9784E" w:rsidTr="0053431F">
        <w:trPr>
          <w:trHeight w:val="1127"/>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3.14</w:t>
            </w:r>
            <w:r w:rsidR="005A12BD" w:rsidRPr="00E9784E">
              <w:rPr>
                <w:rFonts w:eastAsia="Calibri"/>
                <w:lang w:eastAsia="zh-CN"/>
              </w:rPr>
              <w:t>.</w:t>
            </w:r>
          </w:p>
        </w:tc>
        <w:tc>
          <w:tcPr>
            <w:tcW w:w="4820" w:type="dxa"/>
          </w:tcPr>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 xml:space="preserve">Внесення змін до складу комісії з оцінки корупційних ризиків НКЦПФР </w:t>
            </w:r>
          </w:p>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p>
          <w:p w:rsidR="005A12BD" w:rsidRPr="00E9784E" w:rsidRDefault="005A12BD" w:rsidP="0053431F">
            <w:pPr>
              <w:widowControl/>
              <w:tabs>
                <w:tab w:val="left" w:pos="960"/>
                <w:tab w:val="num" w:pos="1320"/>
              </w:tabs>
              <w:suppressAutoHyphens/>
              <w:overflowPunct w:val="0"/>
              <w:jc w:val="both"/>
              <w:textAlignment w:val="baseline"/>
              <w:rPr>
                <w:rFonts w:eastAsia="Calibri"/>
                <w:i/>
                <w:lang w:eastAsia="zh-CN"/>
              </w:rPr>
            </w:pP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У разі потреби</w:t>
            </w:r>
          </w:p>
        </w:tc>
        <w:tc>
          <w:tcPr>
            <w:tcW w:w="2977"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tc>
        <w:tc>
          <w:tcPr>
            <w:tcW w:w="5536" w:type="dxa"/>
          </w:tcPr>
          <w:p w:rsidR="004F1C14" w:rsidRPr="00E9784E" w:rsidRDefault="008F3838" w:rsidP="004F1C14">
            <w:pPr>
              <w:widowControl/>
              <w:suppressAutoHyphens/>
              <w:autoSpaceDE/>
              <w:autoSpaceDN/>
              <w:adjustRightInd/>
              <w:jc w:val="both"/>
              <w:rPr>
                <w:rFonts w:eastAsia="Calibri"/>
                <w:lang w:eastAsia="en-US"/>
              </w:rPr>
            </w:pPr>
            <w:r w:rsidRPr="00E9784E">
              <w:t>Відповідно</w:t>
            </w:r>
            <w:r w:rsidR="00A334AB" w:rsidRPr="00E9784E">
              <w:t xml:space="preserve"> </w:t>
            </w:r>
            <w:r w:rsidR="004F1C14" w:rsidRPr="00E9784E">
              <w:t xml:space="preserve">до </w:t>
            </w:r>
            <w:r w:rsidR="00B42104">
              <w:rPr>
                <w:rFonts w:eastAsia="Calibri"/>
                <w:lang w:eastAsia="en-US"/>
              </w:rPr>
              <w:t>наказів</w:t>
            </w:r>
            <w:r w:rsidR="004F1C14" w:rsidRPr="00E9784E">
              <w:rPr>
                <w:rFonts w:eastAsia="Calibri"/>
                <w:lang w:eastAsia="en-US"/>
              </w:rPr>
              <w:t xml:space="preserve"> Голови Комісії від </w:t>
            </w:r>
            <w:r w:rsidR="002653DB">
              <w:rPr>
                <w:rFonts w:eastAsia="Calibri"/>
                <w:bCs/>
                <w:lang w:eastAsia="zh-CN"/>
              </w:rPr>
              <w:t xml:space="preserve">13.02.2019 </w:t>
            </w:r>
            <w:r w:rsidR="004F1C14" w:rsidRPr="00E9784E">
              <w:rPr>
                <w:rFonts w:eastAsia="Calibri"/>
                <w:lang w:eastAsia="zh-CN"/>
              </w:rPr>
              <w:t>№</w:t>
            </w:r>
            <w:r w:rsidR="00B42104" w:rsidRPr="008D45D5">
              <w:rPr>
                <w:rFonts w:eastAsia="Calibri"/>
                <w:bCs/>
                <w:lang w:eastAsia="zh-CN"/>
              </w:rPr>
              <w:t>32, від 30.10.2019 №167,</w:t>
            </w:r>
            <w:r w:rsidR="004F1C14" w:rsidRPr="008D45D5">
              <w:rPr>
                <w:rFonts w:eastAsia="Calibri"/>
                <w:lang w:eastAsia="en-US"/>
              </w:rPr>
              <w:t xml:space="preserve"> </w:t>
            </w:r>
            <w:r w:rsidR="00B42104" w:rsidRPr="008D45D5">
              <w:rPr>
                <w:rFonts w:eastAsia="Calibri"/>
                <w:lang w:eastAsia="en-US"/>
              </w:rPr>
              <w:t>від 16.12.2019 №213 «Про внесення змі</w:t>
            </w:r>
            <w:r w:rsidR="00B42104">
              <w:rPr>
                <w:rFonts w:eastAsia="Calibri"/>
                <w:lang w:eastAsia="en-US"/>
              </w:rPr>
              <w:t>н до складу К</w:t>
            </w:r>
            <w:r w:rsidR="004F1C14" w:rsidRPr="00E9784E">
              <w:rPr>
                <w:rFonts w:eastAsia="Calibri"/>
                <w:lang w:eastAsia="en-US"/>
              </w:rPr>
              <w:t xml:space="preserve">омісії з оцінки корупційних ризиків» було оновлено склад </w:t>
            </w:r>
            <w:r w:rsidR="00B42104">
              <w:rPr>
                <w:rFonts w:eastAsia="Calibri"/>
                <w:bCs/>
                <w:lang w:eastAsia="en-US"/>
              </w:rPr>
              <w:t>К</w:t>
            </w:r>
            <w:r w:rsidR="004F1C14" w:rsidRPr="00E9784E">
              <w:rPr>
                <w:rFonts w:eastAsia="Calibri"/>
                <w:bCs/>
                <w:lang w:eastAsia="en-US"/>
              </w:rPr>
              <w:t xml:space="preserve">омісії з </w:t>
            </w:r>
            <w:r w:rsidR="004F1C14" w:rsidRPr="00E9784E">
              <w:rPr>
                <w:rFonts w:eastAsia="Calibri"/>
                <w:lang w:eastAsia="en-US"/>
              </w:rPr>
              <w:t>оцінки корупційних ризиків НКЦПФР.</w:t>
            </w:r>
          </w:p>
          <w:p w:rsidR="00F47A05" w:rsidRPr="00E9784E" w:rsidRDefault="00F47A05" w:rsidP="001D1657">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Головою комісії з оцінки корупційних ризиків визначено Керівника апарату Сахнацьку О.А. До складу</w:t>
            </w:r>
            <w:r w:rsidRPr="00E9784E">
              <w:rPr>
                <w:rFonts w:eastAsia="Calibri"/>
                <w:bCs/>
                <w:lang w:eastAsia="en-US"/>
              </w:rPr>
              <w:t xml:space="preserve"> Комісії з </w:t>
            </w:r>
            <w:r w:rsidRPr="00E9784E">
              <w:rPr>
                <w:rFonts w:eastAsia="Calibri"/>
                <w:lang w:eastAsia="en-US"/>
              </w:rPr>
              <w:t xml:space="preserve">оцінки корупційних ризиків </w:t>
            </w:r>
            <w:r w:rsidR="00AE22A6" w:rsidRPr="00E9784E">
              <w:rPr>
                <w:rFonts w:eastAsia="Calibri"/>
                <w:lang w:eastAsia="zh-CN"/>
              </w:rPr>
              <w:t>включено представників 10</w:t>
            </w:r>
            <w:r w:rsidRPr="00E9784E">
              <w:rPr>
                <w:rFonts w:eastAsia="Calibri"/>
                <w:lang w:eastAsia="zh-CN"/>
              </w:rPr>
              <w:t xml:space="preserve">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w:t>
            </w:r>
            <w:r w:rsidR="001D1657" w:rsidRPr="00E9784E">
              <w:rPr>
                <w:rFonts w:eastAsia="Calibri"/>
                <w:lang w:eastAsia="zh-CN"/>
              </w:rPr>
              <w:t>управління бухгалтерського обліку, методології та звітності</w:t>
            </w:r>
            <w:r w:rsidRPr="00E9784E">
              <w:rPr>
                <w:rFonts w:eastAsia="Calibri"/>
                <w:lang w:eastAsia="zh-CN"/>
              </w:rPr>
              <w:t xml:space="preserve">, </w:t>
            </w:r>
            <w:r w:rsidR="00AE22A6" w:rsidRPr="00E9784E">
              <w:rPr>
                <w:rFonts w:eastAsia="Calibri"/>
                <w:lang w:eastAsia="zh-CN"/>
              </w:rPr>
              <w:t>управління документообігу.</w:t>
            </w:r>
            <w:r w:rsidRPr="00E9784E">
              <w:rPr>
                <w:rFonts w:eastAsia="Calibri"/>
                <w:lang w:eastAsia="zh-CN"/>
              </w:rPr>
              <w:t xml:space="preserve"> Всього до складу комісії з оцінк</w:t>
            </w:r>
            <w:r w:rsidR="0001209B" w:rsidRPr="00E9784E">
              <w:rPr>
                <w:rFonts w:eastAsia="Calibri"/>
                <w:lang w:eastAsia="zh-CN"/>
              </w:rPr>
              <w:t>и корупційних ризиків увійшов</w:t>
            </w:r>
            <w:r w:rsidR="00AE22A6" w:rsidRPr="00E9784E">
              <w:rPr>
                <w:rFonts w:eastAsia="Calibri"/>
                <w:lang w:eastAsia="zh-CN"/>
              </w:rPr>
              <w:t xml:space="preserve"> 21 фахівець.</w:t>
            </w:r>
          </w:p>
        </w:tc>
      </w:tr>
      <w:tr w:rsidR="00BD22AF" w:rsidRPr="00E9784E" w:rsidTr="0053431F">
        <w:trPr>
          <w:trHeight w:val="1127"/>
        </w:trPr>
        <w:tc>
          <w:tcPr>
            <w:tcW w:w="675" w:type="dxa"/>
          </w:tcPr>
          <w:p w:rsidR="00BD22AF" w:rsidRPr="00E9784E" w:rsidRDefault="00966CE3" w:rsidP="0053431F">
            <w:pPr>
              <w:widowControl/>
              <w:suppressAutoHyphens/>
              <w:autoSpaceDE/>
              <w:autoSpaceDN/>
              <w:adjustRightInd/>
              <w:jc w:val="center"/>
              <w:rPr>
                <w:rFonts w:eastAsia="Calibri"/>
                <w:lang w:eastAsia="zh-CN"/>
              </w:rPr>
            </w:pPr>
            <w:r w:rsidRPr="00E9784E">
              <w:rPr>
                <w:rFonts w:eastAsia="Calibri"/>
                <w:lang w:eastAsia="zh-CN"/>
              </w:rPr>
              <w:t>3.15.</w:t>
            </w:r>
          </w:p>
        </w:tc>
        <w:tc>
          <w:tcPr>
            <w:tcW w:w="4820" w:type="dxa"/>
          </w:tcPr>
          <w:p w:rsidR="00BD22AF" w:rsidRPr="00E9784E" w:rsidRDefault="00BD22AF" w:rsidP="0053431F">
            <w:pPr>
              <w:widowControl/>
              <w:tabs>
                <w:tab w:val="left" w:pos="960"/>
                <w:tab w:val="num" w:pos="1320"/>
              </w:tabs>
              <w:suppressAutoHyphens/>
              <w:overflowPunct w:val="0"/>
              <w:jc w:val="both"/>
              <w:textAlignment w:val="baseline"/>
              <w:rPr>
                <w:rFonts w:eastAsia="Calibri"/>
                <w:lang w:eastAsia="zh-CN"/>
              </w:rPr>
            </w:pPr>
            <w:r w:rsidRPr="00E9784E">
              <w:t>Розробка та впровадження Антикорупційної програми НКЦПФР на наступний рік (роки)</w:t>
            </w:r>
          </w:p>
        </w:tc>
        <w:tc>
          <w:tcPr>
            <w:tcW w:w="1701" w:type="dxa"/>
          </w:tcPr>
          <w:p w:rsidR="00BD22AF" w:rsidRPr="00E9784E" w:rsidRDefault="00BD22AF" w:rsidP="00460829">
            <w:pPr>
              <w:widowControl/>
              <w:suppressAutoHyphens/>
              <w:autoSpaceDE/>
              <w:autoSpaceDN/>
              <w:adjustRightInd/>
              <w:jc w:val="center"/>
              <w:rPr>
                <w:rFonts w:eastAsia="Calibri"/>
                <w:lang w:eastAsia="zh-CN"/>
              </w:rPr>
            </w:pPr>
            <w:r w:rsidRPr="00E9784E">
              <w:rPr>
                <w:rFonts w:eastAsia="Calibri"/>
                <w:lang w:eastAsia="zh-CN"/>
              </w:rPr>
              <w:t>До 01.05.2019</w:t>
            </w:r>
          </w:p>
        </w:tc>
        <w:tc>
          <w:tcPr>
            <w:tcW w:w="2977" w:type="dxa"/>
          </w:tcPr>
          <w:p w:rsidR="00966CE3" w:rsidRPr="00E9784E" w:rsidRDefault="00966CE3" w:rsidP="00966CE3">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BD22AF" w:rsidRPr="00E9784E" w:rsidRDefault="00966CE3" w:rsidP="00966CE3">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C0E46" w:rsidRPr="00E9784E" w:rsidRDefault="006C0E46" w:rsidP="006C0E46">
            <w:pPr>
              <w:tabs>
                <w:tab w:val="left" w:pos="3960"/>
                <w:tab w:val="left" w:pos="6210"/>
                <w:tab w:val="center" w:pos="7285"/>
              </w:tabs>
              <w:jc w:val="both"/>
              <w:rPr>
                <w:rStyle w:val="rvts0"/>
              </w:rPr>
            </w:pPr>
            <w:r w:rsidRPr="00E9784E">
              <w:rPr>
                <w:rFonts w:eastAsia="Calibri"/>
                <w:lang w:eastAsia="en-US"/>
              </w:rPr>
              <w:t xml:space="preserve">В І-му кварталі 2019 року були проведені засідання комісії з оцінки корупційних ризиків, щодо </w:t>
            </w:r>
            <w:r w:rsidRPr="00E9784E">
              <w:rPr>
                <w:bCs/>
              </w:rPr>
              <w:t>проведення моніторингу виконання Антикорупційної програми НКЦПФР на 2018 рік, здійснення оцінки її ефективності та в</w:t>
            </w:r>
            <w:r w:rsidRPr="00E9784E">
              <w:rPr>
                <w:rStyle w:val="rvts0"/>
                <w:bCs/>
              </w:rPr>
              <w:t>изначення найбільш вразливих до корупції напрямів діяльності, функцій/процесів у діяльності НКЦПФР. Також,</w:t>
            </w:r>
            <w:r w:rsidRPr="00E9784E">
              <w:rPr>
                <w:rFonts w:eastAsia="Calibri"/>
                <w:lang w:eastAsia="en-US"/>
              </w:rPr>
              <w:t xml:space="preserve"> зведено інформацію щодо</w:t>
            </w:r>
            <w:r w:rsidRPr="00E9784E">
              <w:rPr>
                <w:rStyle w:val="rvts0"/>
              </w:rPr>
              <w:t xml:space="preserve"> </w:t>
            </w:r>
            <w:r w:rsidRPr="00E9784E">
              <w:rPr>
                <w:rFonts w:eastAsia="Calibri"/>
                <w:lang w:eastAsia="en-US"/>
              </w:rPr>
              <w:t xml:space="preserve">ідентифікованих корупційних ризиків, чинників та наслідків корупційних правопорушень, прийнято рішення щодо її затвердження; здійснено ідентифікацію та формальне визначення корупційних ризиків; визначено їх чинники та </w:t>
            </w:r>
            <w:r w:rsidRPr="00E9784E">
              <w:rPr>
                <w:rFonts w:eastAsia="Calibri"/>
                <w:lang w:eastAsia="en-US"/>
              </w:rPr>
              <w:lastRenderedPageBreak/>
              <w:t>наслідки.</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t xml:space="preserve">Наказом Голови Комісії від </w:t>
            </w:r>
            <w:r w:rsidRPr="00E9784E">
              <w:rPr>
                <w:rFonts w:eastAsia="Calibri"/>
                <w:bCs/>
                <w:lang w:eastAsia="zh-CN"/>
              </w:rPr>
              <w:t xml:space="preserve">13.02.2019 </w:t>
            </w:r>
            <w:r w:rsidRPr="00E9784E">
              <w:rPr>
                <w:rFonts w:eastAsia="Calibri"/>
                <w:lang w:eastAsia="zh-CN"/>
              </w:rPr>
              <w:t>№</w:t>
            </w:r>
            <w:r w:rsidRPr="00E9784E">
              <w:rPr>
                <w:rFonts w:eastAsia="Calibri"/>
                <w:bCs/>
                <w:lang w:eastAsia="zh-CN"/>
              </w:rPr>
              <w:t xml:space="preserve">32 </w:t>
            </w:r>
            <w:r w:rsidRPr="00E9784E">
              <w:rPr>
                <w:rFonts w:eastAsia="Calibri"/>
                <w:lang w:eastAsia="en-US"/>
              </w:rPr>
              <w:t xml:space="preserve">«Про внесення змін до Складу комісії з оцінки корупційних ризиків» було оновлено склад </w:t>
            </w:r>
            <w:r w:rsidRPr="00E9784E">
              <w:rPr>
                <w:rFonts w:eastAsia="Calibri"/>
                <w:bCs/>
                <w:lang w:eastAsia="en-US"/>
              </w:rPr>
              <w:t xml:space="preserve">комісії з </w:t>
            </w:r>
            <w:r w:rsidRPr="00E9784E">
              <w:rPr>
                <w:rFonts w:eastAsia="Calibri"/>
                <w:lang w:eastAsia="en-US"/>
              </w:rPr>
              <w:t>оцінки корупційних ризиків НКЦПФР.</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t xml:space="preserve">Відповідно до наказу Голови Комісії </w:t>
            </w:r>
            <w:r w:rsidRPr="00E9784E">
              <w:rPr>
                <w:rFonts w:eastAsia="Calibri"/>
                <w:lang w:eastAsia="zh-CN"/>
              </w:rPr>
              <w:t>від 13.02.2019 №33 «Щодо проведення оцінки корупційних ризиків в НКЦПФР»</w:t>
            </w:r>
            <w:r w:rsidRPr="00E9784E">
              <w:rPr>
                <w:rFonts w:eastAsia="Calibri"/>
                <w:lang w:eastAsia="en-US"/>
              </w:rPr>
              <w:t xml:space="preserve"> в діяльності НКЦПФР розпочато етап проведення оцінки корупційних ризиків. Головою комісії з оцінки корупційних ризиків</w:t>
            </w:r>
            <w:r w:rsidRPr="00E9784E">
              <w:rPr>
                <w:rFonts w:eastAsia="Calibri"/>
                <w:bCs/>
                <w:lang w:eastAsia="en-US"/>
              </w:rPr>
              <w:t xml:space="preserve"> </w:t>
            </w:r>
            <w:r w:rsidRPr="00E9784E">
              <w:rPr>
                <w:rFonts w:eastAsia="Calibri"/>
                <w:lang w:eastAsia="en-US"/>
              </w:rPr>
              <w:t xml:space="preserve">затверджено </w:t>
            </w:r>
            <w:r w:rsidRPr="00E9784E">
              <w:rPr>
                <w:rFonts w:eastAsia="Calibri"/>
                <w:bCs/>
                <w:lang w:eastAsia="en-US"/>
              </w:rPr>
              <w:t>робочий план, у якому</w:t>
            </w:r>
            <w:r w:rsidRPr="00E9784E">
              <w:rPr>
                <w:rFonts w:eastAsia="Calibri"/>
                <w:lang w:eastAsia="en-US"/>
              </w:rPr>
              <w:t xml:space="preserve"> відображено інформацію про об’єкти оцінки корупційних ризиків; осіб, відповідальних за проведення оцінки корупційних ризиків; строки проведення оцінки корупційних ризиків.</w:t>
            </w:r>
          </w:p>
          <w:p w:rsidR="006C0E46" w:rsidRPr="00E9784E" w:rsidRDefault="006C0E46" w:rsidP="006C0E46">
            <w:pPr>
              <w:widowControl/>
              <w:suppressAutoHyphens/>
              <w:autoSpaceDE/>
              <w:autoSpaceDN/>
              <w:adjustRightInd/>
              <w:jc w:val="both"/>
              <w:rPr>
                <w:rFonts w:eastAsia="Calibri"/>
                <w:lang w:eastAsia="zh-CN"/>
              </w:rPr>
            </w:pPr>
            <w:r w:rsidRPr="00E9784E">
              <w:rPr>
                <w:rFonts w:eastAsia="Calibri"/>
                <w:lang w:eastAsia="en-US"/>
              </w:rPr>
              <w:t>З</w:t>
            </w:r>
            <w:r w:rsidRPr="00E9784E">
              <w:rPr>
                <w:rFonts w:eastAsia="Calibri"/>
                <w:lang w:eastAsia="zh-CN"/>
              </w:rPr>
              <w:t xml:space="preserve"> метою </w:t>
            </w:r>
            <w:r w:rsidRPr="00E9784E">
              <w:rPr>
                <w:rFonts w:eastAsia="Calibri"/>
                <w:lang w:eastAsia="en-US"/>
              </w:rPr>
              <w:t>залучення до процесу ідентифікації та оцінки</w:t>
            </w:r>
            <w:r w:rsidRPr="00E9784E">
              <w:rPr>
                <w:rFonts w:eastAsia="Calibri"/>
                <w:lang w:eastAsia="zh-CN"/>
              </w:rPr>
              <w:t xml:space="preserve"> корупці</w:t>
            </w:r>
            <w:r w:rsidRPr="00E9784E">
              <w:rPr>
                <w:rFonts w:eastAsia="Calibri"/>
                <w:lang w:eastAsia="en-US"/>
              </w:rPr>
              <w:t>йних ризиків, забезпечення доступності працівників НКЦПФР та представників</w:t>
            </w:r>
            <w:r w:rsidRPr="00E9784E">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E9784E">
              <w:rPr>
                <w:rFonts w:eastAsia="Calibri"/>
                <w:lang w:eastAsia="en-US"/>
              </w:rPr>
              <w:t xml:space="preserve">веб-сайті 15 лютого 2019 року було розміщено інформацію та наказ </w:t>
            </w:r>
            <w:r w:rsidRPr="00E9784E">
              <w:rPr>
                <w:rFonts w:eastAsia="Calibri"/>
                <w:lang w:eastAsia="zh-CN"/>
              </w:rPr>
              <w:t xml:space="preserve">Голови Комісії від 13.02.2019 року №33 </w:t>
            </w:r>
            <w:r w:rsidRPr="00E9784E">
              <w:rPr>
                <w:rFonts w:eastAsia="Calibri"/>
                <w:lang w:eastAsia="en-US"/>
              </w:rPr>
              <w:t xml:space="preserve">щодо проведення оцінки корупційних ризиків </w:t>
            </w:r>
            <w:r w:rsidRPr="00E9784E">
              <w:rPr>
                <w:rFonts w:eastAsia="Calibri"/>
                <w:lang w:eastAsia="zh-CN"/>
              </w:rPr>
              <w:t xml:space="preserve">за посиланням: </w:t>
            </w:r>
            <w:hyperlink r:id="rId21" w:history="1">
              <w:r w:rsidRPr="00E9784E">
                <w:rPr>
                  <w:rFonts w:eastAsia="Calibri"/>
                  <w:u w:val="single"/>
                  <w:lang w:eastAsia="zh-CN"/>
                </w:rPr>
                <w:t>https://www.nssmc.gov.ua/2019/02/15/nktspfr-zaproshu-vzyati-utchasty-u-rozrobts-antikoruptsyno-programi/</w:t>
              </w:r>
            </w:hyperlink>
            <w:r w:rsidRPr="00E9784E">
              <w:rPr>
                <w:rFonts w:eastAsia="Calibri"/>
                <w:lang w:eastAsia="zh-CN"/>
              </w:rPr>
              <w:t>.</w:t>
            </w:r>
          </w:p>
          <w:p w:rsidR="006C0E46" w:rsidRPr="00E9784E" w:rsidRDefault="006C0E46" w:rsidP="006C0E46">
            <w:pPr>
              <w:pStyle w:val="a5"/>
              <w:tabs>
                <w:tab w:val="left" w:pos="1080"/>
              </w:tabs>
              <w:spacing w:before="0" w:beforeAutospacing="0" w:after="0" w:afterAutospacing="0"/>
              <w:jc w:val="both"/>
              <w:rPr>
                <w:sz w:val="20"/>
                <w:szCs w:val="20"/>
              </w:rPr>
            </w:pPr>
            <w:r w:rsidRPr="00E9784E">
              <w:rPr>
                <w:sz w:val="20"/>
                <w:szCs w:val="20"/>
              </w:rPr>
              <w:t xml:space="preserve">Здійснено оцінку ідентифікованих корупційних ризиків за результатами якої підготовлено звіт та включено до Антикорупційної програми НКЦПФР </w:t>
            </w:r>
            <w:r w:rsidRPr="00E9784E">
              <w:rPr>
                <w:iCs/>
                <w:sz w:val="20"/>
                <w:szCs w:val="20"/>
                <w:lang w:eastAsia="ru-RU"/>
              </w:rPr>
              <w:t>на 2019-2020 роки</w:t>
            </w:r>
            <w:r w:rsidRPr="00E9784E">
              <w:rPr>
                <w:sz w:val="20"/>
                <w:szCs w:val="20"/>
              </w:rPr>
              <w:t xml:space="preserve">. </w:t>
            </w:r>
          </w:p>
          <w:p w:rsidR="00B0098E" w:rsidRDefault="00327826" w:rsidP="00430DAB">
            <w:pPr>
              <w:jc w:val="both"/>
            </w:pPr>
            <w:r w:rsidRPr="00E9784E">
              <w:t xml:space="preserve">З метою публічного громадського обговорення антикорупційної програми НКЦПФР </w:t>
            </w:r>
            <w:r w:rsidRPr="00E9784E">
              <w:rPr>
                <w:iCs/>
                <w:lang w:eastAsia="ru-RU"/>
              </w:rPr>
              <w:t xml:space="preserve">на 2019-2020 роки </w:t>
            </w:r>
            <w:r w:rsidRPr="00E9784E">
              <w:t xml:space="preserve">проект </w:t>
            </w:r>
            <w:r w:rsidR="00B66D9D">
              <w:t>документу</w:t>
            </w:r>
            <w:r w:rsidRPr="00E9784E">
              <w:t xml:space="preserve"> 05 квітня 2019 року було розміщено на офіційному веб-сайті НКЦПФР.</w:t>
            </w:r>
            <w:r w:rsidR="00F94ABA" w:rsidRPr="00E9784E">
              <w:rPr>
                <w:sz w:val="28"/>
                <w:szCs w:val="28"/>
              </w:rPr>
              <w:t xml:space="preserve"> </w:t>
            </w:r>
            <w:r w:rsidR="00F94ABA" w:rsidRPr="00E9784E">
              <w:t>З 05.04.2019 року по 12.04.2019 року заяви та пропозиції від представників громадськості та експертів щодо побажань участі у роботі Комісії з оцінки корупційних ризиків Національної комісії з цінних паперів та фондового ринку, а також, жодних доповнень, зауважень, чи пропозицій до НКЦПФР не надходило.</w:t>
            </w:r>
            <w:r w:rsidR="00430DAB" w:rsidRPr="00E9784E">
              <w:t xml:space="preserve"> Відповідно до протоколу від</w:t>
            </w:r>
            <w:r w:rsidR="00AE0A17" w:rsidRPr="00E9784E">
              <w:t xml:space="preserve"> 15.04.2019</w:t>
            </w:r>
            <w:r w:rsidR="00430DAB" w:rsidRPr="00E9784E">
              <w:t xml:space="preserve"> №</w:t>
            </w:r>
            <w:r w:rsidR="00AE0A17" w:rsidRPr="00E9784E">
              <w:t xml:space="preserve"> 5</w:t>
            </w:r>
            <w:r w:rsidR="00430DAB" w:rsidRPr="00E9784E">
              <w:t xml:space="preserve"> проект Антикорупційної програми НКЦПФР </w:t>
            </w:r>
            <w:r w:rsidR="00430DAB" w:rsidRPr="00E9784E">
              <w:rPr>
                <w:iCs/>
                <w:lang w:eastAsia="ru-RU"/>
              </w:rPr>
              <w:t>на 2019-2020 роки</w:t>
            </w:r>
            <w:r w:rsidR="00F761E8" w:rsidRPr="00E9784E">
              <w:t xml:space="preserve"> було погоджено комісі</w:t>
            </w:r>
            <w:r w:rsidR="00CC7456" w:rsidRPr="00E9784E">
              <w:t>єю</w:t>
            </w:r>
            <w:r w:rsidR="009E0E78" w:rsidRPr="00E9784E">
              <w:t xml:space="preserve"> з оцінки корупційних ризиків, </w:t>
            </w:r>
            <w:r w:rsidR="00CC7456" w:rsidRPr="00E9784E">
              <w:t xml:space="preserve"> затверджено наказом Голови Комісії від 16.04.2019 р. №</w:t>
            </w:r>
            <w:r w:rsidR="00356279" w:rsidRPr="00E9784E">
              <w:t xml:space="preserve"> </w:t>
            </w:r>
            <w:r w:rsidR="00CC7456" w:rsidRPr="00E9784E">
              <w:t>81</w:t>
            </w:r>
            <w:r w:rsidR="009E0E78" w:rsidRPr="00E9784E">
              <w:t xml:space="preserve"> та в установленому Законом порядку надіслано на погодження до Національного агентства з питань запобігання корупції.</w:t>
            </w:r>
          </w:p>
          <w:p w:rsidR="005E10E8" w:rsidRPr="003559C9" w:rsidRDefault="00F95AD4" w:rsidP="00F95AD4">
            <w:pPr>
              <w:jc w:val="both"/>
              <w:rPr>
                <w:lang w:val="ru-RU"/>
              </w:rPr>
            </w:pPr>
            <w:r w:rsidRPr="003559C9">
              <w:t>Національне агентство Рішенням від 27.06.2019 №1807 погодило антикорупційну програму НКЦПФР на 2019-2020 роки</w:t>
            </w:r>
            <w:r w:rsidR="005E10E8" w:rsidRPr="003559C9">
              <w:t xml:space="preserve"> із висловленн</w:t>
            </w:r>
            <w:r w:rsidR="00B76BB2">
              <w:t>ям</w:t>
            </w:r>
            <w:r w:rsidR="005E10E8" w:rsidRPr="003559C9">
              <w:t xml:space="preserve"> обов</w:t>
            </w:r>
            <w:r w:rsidR="005E10E8" w:rsidRPr="003559C9">
              <w:rPr>
                <w:lang w:val="ru-RU"/>
              </w:rPr>
              <w:t>’язкових для розгляду</w:t>
            </w:r>
            <w:r w:rsidR="005E10E8" w:rsidRPr="003559C9">
              <w:t xml:space="preserve"> пропозицій.</w:t>
            </w:r>
          </w:p>
          <w:p w:rsidR="00CC7456" w:rsidRPr="00E9784E" w:rsidRDefault="005E10E8" w:rsidP="00D14696">
            <w:pPr>
              <w:jc w:val="both"/>
            </w:pPr>
            <w:r w:rsidRPr="003559C9">
              <w:t xml:space="preserve">Зазначене Рішення та додані до нього пропозиції було </w:t>
            </w:r>
            <w:r w:rsidRPr="003559C9">
              <w:lastRenderedPageBreak/>
              <w:t>розглянут</w:t>
            </w:r>
            <w:r w:rsidR="00D14696" w:rsidRPr="003559C9">
              <w:t>о</w:t>
            </w:r>
            <w:r w:rsidRPr="003559C9">
              <w:t xml:space="preserve"> на засіданні комісії з оцінки корупційних ризиків</w:t>
            </w:r>
            <w:r w:rsidR="00D14696" w:rsidRPr="003559C9">
              <w:t>.</w:t>
            </w:r>
            <w:r w:rsidRPr="003559C9">
              <w:t xml:space="preserve"> За результатами обговорення до додатку 2 до Звіту за результатами оцінки корупційних ризиків у діяльності НКЦПФР «Таблиця оцінених корупційних ризиків та заходів щодо їх усунення» Антикорупційної програми Національної комісії з цінних паперів та фондового ринку на 2019 – 2020 роки було внесено зміни, щодо відповідальних осіб, строків та індикаторів виконання, які затверджено наказом Голови Комісії від 16.07.2019 року № 122. Всі зазначені пропозиції НАЗК враховані Комісією з оцінки корупційних ризиків та внесені до додатку 2 до Звіту за результатами оцінки корупційних ризиків у діяльності НКЦПФР «Таблиця корупційних ризиків та заходів щодо їх усунення».</w:t>
            </w:r>
            <w:r w:rsidRPr="00D14696">
              <w:rPr>
                <w:color w:val="7030A0"/>
              </w:rPr>
              <w:t xml:space="preserve"> </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ІV. Запобігання та врегулювання конфлікту інтересів</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Щокварталу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 запобігання корупції</w:t>
            </w:r>
          </w:p>
        </w:tc>
        <w:tc>
          <w:tcPr>
            <w:tcW w:w="5536" w:type="dxa"/>
          </w:tcPr>
          <w:p w:rsidR="004421CC" w:rsidRPr="00E9784E" w:rsidRDefault="004421CC" w:rsidP="004421CC">
            <w:pPr>
              <w:jc w:val="both"/>
            </w:pPr>
            <w:r w:rsidRPr="00E9784E">
              <w:t xml:space="preserve">При призначенні державних службовців здійснюються попереджувальні заходи, а саме: </w:t>
            </w:r>
            <w:r w:rsidRPr="00E9784E">
              <w:rPr>
                <w:rStyle w:val="rvts0"/>
              </w:rPr>
              <w:t>з</w:t>
            </w:r>
            <w:r w:rsidRPr="00E9784E">
              <w:t>абезпечується їх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обліку працівників щодо ознайомлення з антикорупційним законодавством, також журнал реєстрації працюючих близьких осіб в НКЦПФР.  Поширюються друковані пам’ятки-застереження запобігання виникнення конфлікту інтересів.</w:t>
            </w:r>
          </w:p>
          <w:p w:rsidR="00887C11" w:rsidRPr="00E9784E" w:rsidRDefault="004421CC" w:rsidP="004421CC">
            <w:pPr>
              <w:jc w:val="both"/>
            </w:pPr>
            <w:r w:rsidRPr="00E9784E">
              <w:t>Також, керівниками самостійних структурних підрозділів постійно проводиться роз’яснювальна робота</w:t>
            </w:r>
            <w:r w:rsidR="00E9784E" w:rsidRPr="00E9784E">
              <w:t xml:space="preserve"> (бесіди, наради)</w:t>
            </w:r>
            <w:r w:rsidRPr="00E9784E">
              <w:t xml:space="preserve">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4.2.</w:t>
            </w:r>
          </w:p>
        </w:tc>
        <w:tc>
          <w:tcPr>
            <w:tcW w:w="4820" w:type="dxa"/>
          </w:tcPr>
          <w:p w:rsidR="005A12BD" w:rsidRPr="00E9784E" w:rsidRDefault="008F63F0" w:rsidP="008F63F0">
            <w:pPr>
              <w:widowControl/>
              <w:suppressAutoHyphens/>
              <w:autoSpaceDE/>
              <w:autoSpaceDN/>
              <w:adjustRightInd/>
              <w:jc w:val="both"/>
              <w:rPr>
                <w:rFonts w:eastAsia="Calibri"/>
                <w:lang w:eastAsia="zh-CN"/>
              </w:rPr>
            </w:pPr>
            <w:r w:rsidRPr="00E9784E">
              <w:t xml:space="preserve">Вжиття заходів </w:t>
            </w:r>
            <w:r w:rsidR="00B42104">
              <w:t>що</w:t>
            </w:r>
            <w:r w:rsidRPr="00E9784E">
              <w:t>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керівники структурних підрозділів</w:t>
            </w:r>
          </w:p>
        </w:tc>
        <w:tc>
          <w:tcPr>
            <w:tcW w:w="5536" w:type="dxa"/>
          </w:tcPr>
          <w:p w:rsidR="007148E2" w:rsidRPr="00E9784E" w:rsidRDefault="008D45D5" w:rsidP="007148E2">
            <w:pPr>
              <w:jc w:val="both"/>
              <w:rPr>
                <w:lang w:eastAsia="zh-CN"/>
              </w:rPr>
            </w:pPr>
            <w:r>
              <w:rPr>
                <w:lang w:eastAsia="zh-CN"/>
              </w:rPr>
              <w:t xml:space="preserve">Уповноваженим підрозділом </w:t>
            </w:r>
            <w:r w:rsidR="00537C1E" w:rsidRPr="00E9784E">
              <w:rPr>
                <w:lang w:eastAsia="zh-CN"/>
              </w:rPr>
              <w:t xml:space="preserve">здійснюється контроль за забезпеченням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проходження анкетування тощо. </w:t>
            </w:r>
          </w:p>
          <w:p w:rsidR="007148E2" w:rsidRPr="00E9784E" w:rsidRDefault="00537C1E" w:rsidP="007148E2">
            <w:pPr>
              <w:jc w:val="both"/>
              <w:rPr>
                <w:lang w:eastAsia="zh-CN"/>
              </w:rPr>
            </w:pPr>
            <w:r w:rsidRPr="00E9784E">
              <w:rPr>
                <w:lang w:eastAsia="zh-CN"/>
              </w:rPr>
              <w:lastRenderedPageBreak/>
              <w:t xml:space="preserve">З метою врегулювання конфлікту інтересів </w:t>
            </w:r>
            <w:r w:rsidR="0085572D" w:rsidRPr="00E9784E">
              <w:rPr>
                <w:lang w:eastAsia="zh-CN"/>
              </w:rPr>
              <w:t>здійснюється прийняття нормативно-правових</w:t>
            </w:r>
            <w:r w:rsidRPr="00E9784E">
              <w:rPr>
                <w:lang w:eastAsia="zh-CN"/>
              </w:rPr>
              <w:t xml:space="preserve">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0026555E" w:rsidRPr="00E9784E">
              <w:rPr>
                <w:lang w:eastAsia="zh-CN"/>
              </w:rPr>
              <w:t xml:space="preserve">. </w:t>
            </w:r>
          </w:p>
          <w:p w:rsidR="007148E2" w:rsidRPr="00E9784E" w:rsidRDefault="00BA0439" w:rsidP="007148E2">
            <w:pPr>
              <w:jc w:val="both"/>
              <w:rPr>
                <w:lang w:eastAsia="zh-CN"/>
              </w:rPr>
            </w:pPr>
            <w:r w:rsidRPr="00E9784E">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7148E2" w:rsidRPr="00E9784E" w:rsidRDefault="00BA0439" w:rsidP="007148E2">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7148E2" w:rsidRPr="00E9784E" w:rsidRDefault="00BA0439" w:rsidP="007148E2">
            <w:pPr>
              <w:jc w:val="both"/>
              <w:rPr>
                <w:lang w:eastAsia="zh-CN"/>
              </w:rPr>
            </w:pPr>
            <w:r w:rsidRPr="00E9784E">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7148E2" w:rsidRPr="00E9784E" w:rsidRDefault="00BA0439" w:rsidP="007148E2">
            <w:pPr>
              <w:jc w:val="both"/>
              <w:rPr>
                <w:lang w:eastAsia="zh-CN"/>
              </w:rPr>
            </w:pPr>
            <w:r w:rsidRPr="00E9784E">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7148E2" w:rsidRPr="00E9784E" w:rsidRDefault="00BA0439" w:rsidP="007148E2">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5A12BD" w:rsidRPr="00E9784E" w:rsidRDefault="00BA0439" w:rsidP="007148E2">
            <w:pPr>
              <w:jc w:val="both"/>
              <w:rPr>
                <w:lang w:eastAsia="zh-CN"/>
              </w:rPr>
            </w:pPr>
            <w:r w:rsidRPr="00E9784E">
              <w:t xml:space="preserve">- безпосереднім керівникам </w:t>
            </w:r>
            <w:r w:rsidRPr="00E9784E">
              <w:rPr>
                <w:bCs/>
              </w:rPr>
              <w:t xml:space="preserve">у разі надходження документів, розгляду інформації </w:t>
            </w:r>
            <w:r w:rsidRPr="00E9784E">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r w:rsidR="0034058F" w:rsidRPr="00E9784E">
              <w:t>.</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4.3.</w:t>
            </w:r>
          </w:p>
        </w:tc>
        <w:tc>
          <w:tcPr>
            <w:tcW w:w="4820" w:type="dxa"/>
          </w:tcPr>
          <w:p w:rsidR="005A12BD" w:rsidRPr="00E9784E" w:rsidRDefault="008F63F0" w:rsidP="0053431F">
            <w:pPr>
              <w:widowControl/>
              <w:suppressAutoHyphens/>
              <w:autoSpaceDE/>
              <w:autoSpaceDN/>
              <w:adjustRightInd/>
              <w:jc w:val="both"/>
              <w:rPr>
                <w:rFonts w:eastAsia="Calibri"/>
                <w:lang w:eastAsia="zh-CN"/>
              </w:rPr>
            </w:pPr>
            <w:r w:rsidRPr="00E9784E">
              <w:t>Контроль за (процедурою) виконанням заходів працівниками НКЦПФР, їх безпосередніми керівниками щодо врегулювання конфлікту інтересів</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Style w:val="rvts0"/>
              </w:rPr>
              <w:t>Н</w:t>
            </w:r>
            <w:r w:rsidR="008F63F0" w:rsidRPr="00E9784E">
              <w:rPr>
                <w:rStyle w:val="rvts0"/>
              </w:rPr>
              <w:t xml:space="preserve">е пізніше наступного робочого дня з моменту, коли особа дізналася чи повинна була дізнатися про </w:t>
            </w:r>
            <w:r w:rsidR="008F63F0" w:rsidRPr="00E9784E">
              <w:rPr>
                <w:rStyle w:val="rvts0"/>
              </w:rPr>
              <w:lastRenderedPageBreak/>
              <w:t>наявність у неї реального чи потенційного конфлікту інтересів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Працівники НКЦПФР</w:t>
            </w:r>
          </w:p>
        </w:tc>
        <w:tc>
          <w:tcPr>
            <w:tcW w:w="5536" w:type="dxa"/>
          </w:tcPr>
          <w:p w:rsidR="00784CFF" w:rsidRPr="00E9784E" w:rsidRDefault="00784CFF" w:rsidP="00784CFF">
            <w:pPr>
              <w:jc w:val="both"/>
            </w:pPr>
            <w:r w:rsidRPr="00E9784E">
              <w:t>Новоприйнятими державними службовцями надається інформація про працюючих в НКЦПФР близьких осіб, також така інформація оновлюється протягом кожного кварталу та заноситься до Журналу реєстрації працюючих близьких осіб в НКЦПФР.</w:t>
            </w:r>
          </w:p>
          <w:p w:rsidR="00C96B4B" w:rsidRPr="00E9784E" w:rsidRDefault="00784CFF" w:rsidP="00784CFF">
            <w:pPr>
              <w:widowControl/>
              <w:suppressAutoHyphens/>
              <w:autoSpaceDE/>
              <w:autoSpaceDN/>
              <w:adjustRightInd/>
              <w:jc w:val="both"/>
            </w:pPr>
            <w:r w:rsidRPr="00E9784E">
              <w:t xml:space="preserve">Департаментом роботи з персоналом та запобігання корупції здійснюється контроль щодо недопущення роботи у Комісії </w:t>
            </w:r>
            <w:r w:rsidRPr="00E9784E">
              <w:lastRenderedPageBreak/>
              <w:t>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C96B4B" w:rsidRPr="00E9784E" w:rsidRDefault="00B4610D" w:rsidP="004B782E">
            <w:pPr>
              <w:jc w:val="both"/>
            </w:pPr>
            <w:r w:rsidRPr="00E9784E">
              <w:t xml:space="preserve">Для </w:t>
            </w:r>
            <w:r w:rsidRPr="00D255AA">
              <w:t>всіх новопризначених працівників проводиться анкетування щодо виявлення та запобігання конфлікту інтересів</w:t>
            </w:r>
            <w:r w:rsidR="004B782E" w:rsidRPr="00D255AA">
              <w:t>.</w:t>
            </w:r>
            <w:r w:rsidRPr="00D255AA">
              <w:t xml:space="preserve"> </w:t>
            </w:r>
            <w:r w:rsidR="008D45D5" w:rsidRPr="00D255AA">
              <w:t>Інформація, зазначена в анкетах, була проаналізована працівниками уповноваженого підрозділу на предмет виявлення фактів можливого потенційного чи реального конфлікту інтересів.</w:t>
            </w:r>
          </w:p>
        </w:tc>
      </w:tr>
      <w:tr w:rsidR="005A12BD" w:rsidRPr="00E9784E" w:rsidTr="000F5DE8">
        <w:trPr>
          <w:trHeight w:val="983"/>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4.4.</w:t>
            </w:r>
          </w:p>
        </w:tc>
        <w:tc>
          <w:tcPr>
            <w:tcW w:w="4820" w:type="dxa"/>
          </w:tcPr>
          <w:p w:rsidR="00740014" w:rsidRPr="00E9784E" w:rsidRDefault="005A12BD" w:rsidP="0053431F">
            <w:pPr>
              <w:widowControl/>
              <w:suppressAutoHyphens/>
              <w:autoSpaceDE/>
              <w:autoSpaceDN/>
              <w:adjustRightInd/>
              <w:jc w:val="both"/>
              <w:rPr>
                <w:rFonts w:eastAsia="Calibri"/>
                <w:lang w:val="ru-RU" w:eastAsia="zh-CN"/>
              </w:rPr>
            </w:pPr>
            <w:r w:rsidRPr="00E9784E">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val="ru-RU" w:eastAsia="zh-CN"/>
              </w:rPr>
              <w:t>П</w:t>
            </w:r>
            <w:r w:rsidR="005A12BD" w:rsidRPr="00E9784E">
              <w:rPr>
                <w:rFonts w:eastAsia="Calibri"/>
                <w:lang w:eastAsia="zh-CN"/>
              </w:rPr>
              <w:t>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66388" w:rsidRPr="00E9784E" w:rsidRDefault="00666388" w:rsidP="00666388">
            <w:pPr>
              <w:jc w:val="both"/>
              <w:rPr>
                <w:lang w:eastAsia="zh-CN"/>
              </w:rPr>
            </w:pPr>
            <w:r w:rsidRPr="00E9784E">
              <w:rPr>
                <w:lang w:eastAsia="zh-CN"/>
              </w:rPr>
              <w:t>З метою врегулювання конфлікту інтересів здійснюється прийняття нормативно-правових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Pr="00E9784E">
              <w:rPr>
                <w:lang w:eastAsia="zh-CN"/>
              </w:rPr>
              <w:t xml:space="preserve">. </w:t>
            </w:r>
          </w:p>
          <w:p w:rsidR="00666388" w:rsidRPr="00E9784E" w:rsidRDefault="00666388" w:rsidP="00666388">
            <w:pPr>
              <w:jc w:val="both"/>
              <w:rPr>
                <w:lang w:eastAsia="zh-CN"/>
              </w:rPr>
            </w:pPr>
            <w:r w:rsidRPr="00E9784E">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666388" w:rsidRPr="00E9784E" w:rsidRDefault="00666388" w:rsidP="00666388">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666388" w:rsidRPr="00E9784E" w:rsidRDefault="00666388" w:rsidP="00666388">
            <w:pPr>
              <w:jc w:val="both"/>
              <w:rPr>
                <w:lang w:eastAsia="zh-CN"/>
              </w:rPr>
            </w:pPr>
            <w:r w:rsidRPr="00E9784E">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666388" w:rsidRPr="00E9784E" w:rsidRDefault="00666388" w:rsidP="00666388">
            <w:pPr>
              <w:jc w:val="both"/>
              <w:rPr>
                <w:lang w:eastAsia="zh-CN"/>
              </w:rPr>
            </w:pPr>
            <w:r w:rsidRPr="00E9784E">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666388" w:rsidRPr="00E9784E" w:rsidRDefault="00666388" w:rsidP="00666388">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457EC3" w:rsidRPr="00E9784E" w:rsidRDefault="00666388" w:rsidP="00666388">
            <w:pPr>
              <w:ind w:firstLine="107"/>
              <w:jc w:val="both"/>
            </w:pPr>
            <w:r w:rsidRPr="00E9784E">
              <w:t xml:space="preserve">- безпосереднім керівникам </w:t>
            </w:r>
            <w:r w:rsidRPr="00E9784E">
              <w:rPr>
                <w:bCs/>
              </w:rPr>
              <w:t xml:space="preserve">у разі надходження документів, розгляду інформації </w:t>
            </w:r>
            <w:r w:rsidRPr="00E9784E">
              <w:t xml:space="preserve">щодо підприємств корпоративними правами яких володіють працівники НКЦПФР – повідомляти </w:t>
            </w:r>
            <w:r w:rsidRPr="00E9784E">
              <w:lastRenderedPageBreak/>
              <w:t>уповноважений підрозділ з питань запобігання та виявлення корупції для здійснення контролю за врегулюванням конфлікту інтересів</w:t>
            </w:r>
          </w:p>
        </w:tc>
      </w:tr>
      <w:tr w:rsidR="008F63F0" w:rsidRPr="00E9784E" w:rsidTr="000F5DE8">
        <w:trPr>
          <w:trHeight w:val="983"/>
        </w:trPr>
        <w:tc>
          <w:tcPr>
            <w:tcW w:w="675" w:type="dxa"/>
          </w:tcPr>
          <w:p w:rsidR="008F63F0" w:rsidRPr="00E9784E" w:rsidRDefault="008F63F0" w:rsidP="0053431F">
            <w:pPr>
              <w:widowControl/>
              <w:suppressAutoHyphens/>
              <w:autoSpaceDE/>
              <w:autoSpaceDN/>
              <w:adjustRightInd/>
              <w:jc w:val="center"/>
              <w:rPr>
                <w:rFonts w:eastAsia="Calibri"/>
                <w:lang w:eastAsia="zh-CN"/>
              </w:rPr>
            </w:pPr>
            <w:r w:rsidRPr="00E9784E">
              <w:rPr>
                <w:rFonts w:eastAsia="Calibri"/>
                <w:lang w:eastAsia="zh-CN"/>
              </w:rPr>
              <w:lastRenderedPageBreak/>
              <w:t>4.5.</w:t>
            </w:r>
          </w:p>
        </w:tc>
        <w:tc>
          <w:tcPr>
            <w:tcW w:w="4820" w:type="dxa"/>
          </w:tcPr>
          <w:p w:rsidR="008F63F0" w:rsidRPr="00E9784E" w:rsidRDefault="008F63F0" w:rsidP="0053431F">
            <w:pPr>
              <w:widowControl/>
              <w:suppressAutoHyphens/>
              <w:autoSpaceDE/>
              <w:autoSpaceDN/>
              <w:adjustRightInd/>
              <w:jc w:val="both"/>
              <w:rPr>
                <w:rFonts w:eastAsia="Calibri"/>
                <w:lang w:eastAsia="zh-CN"/>
              </w:rPr>
            </w:pPr>
            <w:r w:rsidRPr="00E9784E">
              <w:rPr>
                <w:rStyle w:val="rvts0"/>
              </w:rPr>
              <w:t>Звільнення осіб при неможливості врегулювання конфлікту інтересів</w:t>
            </w:r>
          </w:p>
        </w:tc>
        <w:tc>
          <w:tcPr>
            <w:tcW w:w="1701" w:type="dxa"/>
          </w:tcPr>
          <w:p w:rsidR="008F63F0" w:rsidRPr="00E9784E" w:rsidRDefault="00460829" w:rsidP="0053431F">
            <w:pPr>
              <w:widowControl/>
              <w:suppressAutoHyphens/>
              <w:autoSpaceDE/>
              <w:autoSpaceDN/>
              <w:adjustRightInd/>
              <w:jc w:val="center"/>
              <w:rPr>
                <w:rFonts w:eastAsia="Calibri"/>
                <w:lang w:eastAsia="zh-CN"/>
              </w:rPr>
            </w:pPr>
            <w:r w:rsidRPr="00E9784E">
              <w:t>В</w:t>
            </w:r>
            <w:r w:rsidR="008F63F0" w:rsidRPr="00E9784E">
              <w:t>ідразу після прийняття рішення щодо неможливості врегулювання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Керівник апарату;</w:t>
            </w:r>
          </w:p>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tc>
        <w:tc>
          <w:tcPr>
            <w:tcW w:w="5536" w:type="dxa"/>
          </w:tcPr>
          <w:p w:rsidR="008F63F0" w:rsidRPr="00E9784E" w:rsidRDefault="00666388" w:rsidP="004B782E">
            <w:pPr>
              <w:jc w:val="both"/>
            </w:pPr>
            <w:r w:rsidRPr="004B782E">
              <w:t xml:space="preserve">Станом на </w:t>
            </w:r>
            <w:r w:rsidR="00364EF1" w:rsidRPr="004B782E">
              <w:t>31.12.2019</w:t>
            </w:r>
            <w:r w:rsidR="00364EF1">
              <w:t xml:space="preserve"> </w:t>
            </w:r>
            <w:r w:rsidRPr="00E9784E">
              <w:t xml:space="preserve">випадків </w:t>
            </w:r>
            <w:r w:rsidRPr="00E9784E">
              <w:rPr>
                <w:rStyle w:val="rvts0"/>
              </w:rPr>
              <w:t>неможливості врегулювання конфлікту інтересів серед працівників НКЦПФР не зафіксовано.</w:t>
            </w:r>
          </w:p>
        </w:tc>
      </w:tr>
      <w:tr w:rsidR="005A12BD" w:rsidRPr="00E9784E" w:rsidTr="0053431F">
        <w:trPr>
          <w:trHeight w:val="817"/>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r w:rsidRPr="00E9784E">
              <w:rPr>
                <w:rFonts w:eastAsia="Calibri"/>
                <w:b/>
                <w:bCs/>
                <w:lang w:eastAsia="zh-CN"/>
              </w:rPr>
              <w:t xml:space="preserve">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 xml:space="preserve">V. </w:t>
            </w:r>
            <w:r w:rsidRPr="00E9784E">
              <w:rPr>
                <w:rFonts w:eastAsia="Calibri"/>
                <w:b/>
                <w:lang w:eastAsia="zh-CN"/>
              </w:rPr>
              <w:t>Створення механізму захисту осіб, які надають допомогу в запобіганні і протидії корупції (викривач)</w:t>
            </w:r>
          </w:p>
        </w:tc>
      </w:tr>
      <w:tr w:rsidR="005A12BD" w:rsidRPr="00E9784E" w:rsidTr="00D618DD">
        <w:trPr>
          <w:trHeight w:val="85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роб</w:t>
            </w:r>
            <w:r w:rsidR="00F86769" w:rsidRPr="00E9784E">
              <w:rPr>
                <w:rFonts w:eastAsia="Calibri"/>
                <w:lang w:eastAsia="zh-CN"/>
              </w:rPr>
              <w:t>оти «Скриньки довіри» через яку</w:t>
            </w:r>
            <w:r w:rsidRPr="00E9784E">
              <w:rPr>
                <w:rFonts w:eastAsia="Calibri"/>
                <w:lang w:eastAsia="zh-CN"/>
              </w:rPr>
              <w:t xml:space="preserve"> працівники НКЦПФР мають змогу повідомляти про вчинення корупційних правопорушень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F8676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Default="00C02437" w:rsidP="00D618DD">
            <w:pPr>
              <w:widowControl/>
              <w:tabs>
                <w:tab w:val="left" w:pos="851"/>
              </w:tabs>
              <w:autoSpaceDE/>
              <w:autoSpaceDN/>
              <w:adjustRightInd/>
              <w:jc w:val="both"/>
              <w:rPr>
                <w:rFonts w:eastAsia="Calibri"/>
                <w:lang w:eastAsia="en-US"/>
              </w:rPr>
            </w:pPr>
            <w:r w:rsidRPr="00E9784E">
              <w:rPr>
                <w:rFonts w:eastAsia="Calibri"/>
                <w:lang w:eastAsia="en-US"/>
              </w:rPr>
              <w:t>«Скринька довіри»</w:t>
            </w:r>
            <w:r w:rsidR="0073228B" w:rsidRPr="00E9784E">
              <w:rPr>
                <w:rFonts w:eastAsia="Calibri"/>
                <w:lang w:eastAsia="en-US"/>
              </w:rPr>
              <w:t xml:space="preserve"> розміщена</w:t>
            </w:r>
            <w:r w:rsidR="006407F5" w:rsidRPr="00E9784E">
              <w:rPr>
                <w:rFonts w:eastAsia="Calibri"/>
                <w:lang w:eastAsia="en-US"/>
              </w:rPr>
              <w:t xml:space="preserve"> в приміщенні НКЦПФР. </w:t>
            </w:r>
            <w:r w:rsidR="0073228B" w:rsidRPr="00E9784E">
              <w:rPr>
                <w:rFonts w:eastAsia="Calibri"/>
                <w:lang w:eastAsia="en-US"/>
              </w:rPr>
              <w:t>Працівниками уповноваженого підрозділу систематично здійснюється відстеження повідомлень через «Скриньку довіри»</w:t>
            </w:r>
            <w:r w:rsidR="00EC7B99" w:rsidRPr="00E9784E">
              <w:rPr>
                <w:rFonts w:eastAsia="Calibri"/>
                <w:lang w:eastAsia="en-US"/>
              </w:rPr>
              <w:t>.</w:t>
            </w:r>
          </w:p>
          <w:p w:rsidR="004B782E" w:rsidRPr="004B782E" w:rsidRDefault="004B782E" w:rsidP="004B782E">
            <w:pPr>
              <w:widowControl/>
              <w:tabs>
                <w:tab w:val="left" w:pos="851"/>
              </w:tabs>
              <w:autoSpaceDE/>
              <w:autoSpaceDN/>
              <w:adjustRightInd/>
              <w:jc w:val="both"/>
              <w:rPr>
                <w:rFonts w:eastAsia="Calibri"/>
                <w:lang w:val="ru-RU" w:eastAsia="en-US"/>
              </w:rPr>
            </w:pPr>
            <w:r>
              <w:rPr>
                <w:rFonts w:eastAsia="Calibri"/>
                <w:lang w:eastAsia="en-US"/>
              </w:rPr>
              <w:t>Повідомлень про факти корупційних правопорушень чи правопорушень, пов</w:t>
            </w:r>
            <w:r w:rsidRPr="004B782E">
              <w:rPr>
                <w:rFonts w:eastAsia="Calibri"/>
                <w:lang w:val="ru-RU" w:eastAsia="en-US"/>
              </w:rPr>
              <w:t>’</w:t>
            </w:r>
            <w:r>
              <w:rPr>
                <w:rFonts w:eastAsia="Calibri"/>
                <w:lang w:val="ru-RU" w:eastAsia="en-US"/>
              </w:rPr>
              <w:t>язаних з корупцією протягом звітного періоду не надходило.</w:t>
            </w:r>
          </w:p>
        </w:tc>
      </w:tr>
      <w:tr w:rsidR="005A12BD" w:rsidRPr="00E9784E" w:rsidTr="00717117">
        <w:trPr>
          <w:trHeight w:val="9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5.2.</w:t>
            </w:r>
          </w:p>
        </w:tc>
        <w:tc>
          <w:tcPr>
            <w:tcW w:w="4820" w:type="dxa"/>
          </w:tcPr>
          <w:p w:rsidR="005A12BD" w:rsidRPr="00E9784E" w:rsidRDefault="005A12BD" w:rsidP="00364EF1">
            <w:pPr>
              <w:widowControl/>
              <w:suppressAutoHyphens/>
              <w:autoSpaceDE/>
              <w:autoSpaceDN/>
              <w:adjustRightInd/>
              <w:jc w:val="both"/>
              <w:rPr>
                <w:rFonts w:eastAsia="Calibri"/>
                <w:lang w:eastAsia="zh-CN"/>
              </w:rPr>
            </w:pPr>
            <w:r w:rsidRPr="00E9784E">
              <w:rPr>
                <w:rFonts w:eastAsia="Calibri"/>
                <w:lang w:eastAsia="zh-CN"/>
              </w:rPr>
              <w:t>Забезпечення функціонування телефонної «гарячої лінії «Запобігання проявам корупції» в НКЦПФР та розгляд пропозицій, скарг та з</w:t>
            </w:r>
            <w:r w:rsidR="00364EF1">
              <w:rPr>
                <w:rFonts w:eastAsia="Calibri"/>
                <w:lang w:eastAsia="zh-CN"/>
              </w:rPr>
              <w:t xml:space="preserve">вернень громадян, що надходять </w:t>
            </w:r>
            <w:r w:rsidRPr="00E9784E">
              <w:rPr>
                <w:rFonts w:eastAsia="Calibri"/>
                <w:lang w:eastAsia="zh-CN"/>
              </w:rPr>
              <w:t xml:space="preserve">та телефонну «гарячу лінію» стосовно порушення антикорупційного законодавства працівниками НКЦПФР </w:t>
            </w:r>
          </w:p>
        </w:tc>
        <w:tc>
          <w:tcPr>
            <w:tcW w:w="1701" w:type="dxa"/>
          </w:tcPr>
          <w:p w:rsidR="005A12BD" w:rsidRPr="00E9784E" w:rsidRDefault="00913DF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913DFD" w:rsidRPr="00E9784E">
              <w:rPr>
                <w:rFonts w:eastAsia="Calibri"/>
                <w:lang w:eastAsia="zh-CN"/>
              </w:rPr>
              <w:t>соналом та запобігання корупції</w:t>
            </w:r>
          </w:p>
        </w:tc>
        <w:tc>
          <w:tcPr>
            <w:tcW w:w="5536" w:type="dxa"/>
          </w:tcPr>
          <w:p w:rsidR="00222182" w:rsidRPr="00E9784E" w:rsidRDefault="006407F5" w:rsidP="004A1389">
            <w:pPr>
              <w:tabs>
                <w:tab w:val="left" w:pos="851"/>
              </w:tabs>
              <w:jc w:val="both"/>
              <w:rPr>
                <w:rFonts w:eastAsia="Calibri"/>
                <w:lang w:eastAsia="en-US"/>
              </w:rPr>
            </w:pPr>
            <w:r w:rsidRPr="00E9784E">
              <w:rPr>
                <w:rFonts w:eastAsia="Calibri"/>
                <w:lang w:eastAsia="en-US"/>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p>
          <w:p w:rsidR="005A12BD" w:rsidRPr="00E9784E" w:rsidRDefault="00222182" w:rsidP="00222182">
            <w:pPr>
              <w:tabs>
                <w:tab w:val="left" w:pos="851"/>
              </w:tabs>
              <w:jc w:val="both"/>
            </w:pPr>
            <w:r w:rsidRPr="00E9784E">
              <w:t xml:space="preserve">Відповідно до наказу </w:t>
            </w:r>
            <w:r w:rsidRPr="00E9784E">
              <w:rPr>
                <w:lang w:eastAsia="en-US"/>
              </w:rPr>
              <w:t>Голови Комісії від 29.03.2019 р. № 67 «Про внесення змін до наказу Голови Комісії від 10.12.2012 № 1109» було внесено зміни у роботу телефонної гарячої лінії НКЦПФР та визначено, що с</w:t>
            </w:r>
            <w:r w:rsidRPr="00E9784E">
              <w:rPr>
                <w:rFonts w:eastAsia="Calibri"/>
              </w:rPr>
              <w:t xml:space="preserve">пеціальна телефонна «гаряча лінія «Запобігання проявам корупції»» для 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tc>
      </w:tr>
      <w:tr w:rsidR="005A12BD" w:rsidRPr="00E9784E" w:rsidTr="002546DA">
        <w:trPr>
          <w:trHeight w:val="84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5.3.</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w:t>
            </w:r>
            <w:r w:rsidR="00913DFD" w:rsidRPr="00E9784E">
              <w:rPr>
                <w:rFonts w:eastAsia="Calibri"/>
                <w:lang w:eastAsia="zh-CN"/>
              </w:rPr>
              <w:t>лом та запобігання корупції</w:t>
            </w:r>
          </w:p>
        </w:tc>
        <w:tc>
          <w:tcPr>
            <w:tcW w:w="5536" w:type="dxa"/>
          </w:tcPr>
          <w:p w:rsidR="006E6E33" w:rsidRPr="00E9784E" w:rsidRDefault="004B782E" w:rsidP="00222182">
            <w:pPr>
              <w:tabs>
                <w:tab w:val="left" w:pos="851"/>
              </w:tabs>
              <w:jc w:val="both"/>
              <w:rPr>
                <w:rFonts w:eastAsia="Calibri"/>
                <w:lang w:eastAsia="en-US"/>
              </w:rPr>
            </w:pPr>
            <w:r>
              <w:rPr>
                <w:lang w:eastAsia="ru-RU"/>
              </w:rPr>
              <w:t>Скарги, повідомлення</w:t>
            </w:r>
            <w:r w:rsidR="006E6E33" w:rsidRPr="00E9784E">
              <w:rPr>
                <w:lang w:eastAsia="ru-RU"/>
              </w:rPr>
              <w:t xml:space="preserve">, які </w:t>
            </w:r>
            <w:r w:rsidR="00CC6696" w:rsidRPr="00E9784E">
              <w:rPr>
                <w:lang w:eastAsia="ru-RU"/>
              </w:rPr>
              <w:t xml:space="preserve">надходили до </w:t>
            </w:r>
            <w:r>
              <w:rPr>
                <w:lang w:eastAsia="ru-RU"/>
              </w:rPr>
              <w:t>НКЦПФР протягом 2019 року</w:t>
            </w:r>
            <w:r w:rsidR="006E6E33" w:rsidRPr="00E9784E">
              <w:rPr>
                <w:lang w:eastAsia="ru-RU"/>
              </w:rPr>
              <w:t xml:space="preserve"> та в яких містилася інформація про можливі випадки</w:t>
            </w:r>
            <w:r w:rsidR="006E6E33" w:rsidRPr="00E9784E">
              <w:rPr>
                <w:rFonts w:eastAsia="Calibri"/>
                <w:lang w:eastAsia="en-US"/>
              </w:rPr>
              <w:t xml:space="preserve"> корупційних або пов’язаних з корупцією правопорушень в межах повноважень були опрацьовані. За результатами опрацювання інформації зазначеної в листах ознак корупційних або пов’язаних з корупцією правопорушень стосовно працівників НКЦПФР не виявлено.</w:t>
            </w:r>
          </w:p>
          <w:p w:rsidR="00222182" w:rsidRPr="00E9784E" w:rsidRDefault="009F1BF8" w:rsidP="00222182">
            <w:pPr>
              <w:tabs>
                <w:tab w:val="left" w:pos="851"/>
              </w:tabs>
              <w:jc w:val="both"/>
            </w:pPr>
            <w:r w:rsidRPr="00E9784E">
              <w:lastRenderedPageBreak/>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r w:rsidR="00222182" w:rsidRPr="00E9784E">
              <w:t xml:space="preserve">Відповідно до наказу </w:t>
            </w:r>
            <w:r w:rsidR="00222182" w:rsidRPr="00E9784E">
              <w:rPr>
                <w:lang w:eastAsia="en-US"/>
              </w:rPr>
              <w:t>Голови Комісії від 29.03.2019 р. № 67 «Про внесення змін до наказу Голови Комісії від 10.12.2012 № 1109» було внесено зміни у роботу телефонної гарячої лінії НКЦПФР та визначено, що с</w:t>
            </w:r>
            <w:r w:rsidR="00222182" w:rsidRPr="00E9784E">
              <w:rPr>
                <w:rFonts w:eastAsia="Calibri"/>
              </w:rPr>
              <w:t xml:space="preserve">пеціальна телефонна «гаряча лінія «Запобігання проявам корупції»» для 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p w:rsidR="00222182" w:rsidRPr="00D255AA" w:rsidRDefault="009F1BF8" w:rsidP="00222182">
            <w:pPr>
              <w:widowControl/>
              <w:autoSpaceDE/>
              <w:autoSpaceDN/>
              <w:adjustRightInd/>
              <w:ind w:right="15"/>
              <w:jc w:val="both"/>
              <w:rPr>
                <w:lang w:eastAsia="en-US"/>
              </w:rPr>
            </w:pPr>
            <w:r w:rsidRPr="00E9784E">
              <w:t xml:space="preserve">Також, </w:t>
            </w:r>
            <w:r w:rsidR="00222182" w:rsidRPr="00E9784E">
              <w:rPr>
                <w:lang w:eastAsia="en-US"/>
              </w:rPr>
              <w:t xml:space="preserve">на головній сторінці офіційного веб-сайту НКЦПФР розміщено посилання на онлайн-форму «Повідом про корупцію» для повідомлення, в тому числі анонімного, про </w:t>
            </w:r>
            <w:r w:rsidR="00222182" w:rsidRPr="00D255AA">
              <w:rPr>
                <w:lang w:eastAsia="en-US"/>
              </w:rPr>
              <w:t>порушення вимог Закону.</w:t>
            </w:r>
          </w:p>
          <w:p w:rsidR="00222182" w:rsidRPr="00D255AA" w:rsidRDefault="00222182" w:rsidP="00222182">
            <w:pPr>
              <w:widowControl/>
              <w:autoSpaceDE/>
              <w:autoSpaceDN/>
              <w:adjustRightInd/>
              <w:ind w:right="15"/>
              <w:jc w:val="both"/>
            </w:pPr>
            <w:r w:rsidRPr="00D255AA">
              <w:rPr>
                <w:lang w:eastAsia="en-US"/>
              </w:rPr>
              <w:t xml:space="preserve">Окрім того, </w:t>
            </w:r>
            <w:r w:rsidRPr="00D255AA">
              <w:t>повідомлення можна</w:t>
            </w:r>
            <w:r w:rsidR="004B782E" w:rsidRPr="00D255AA">
              <w:t xml:space="preserve"> було</w:t>
            </w:r>
            <w:r w:rsidRPr="00D255AA">
              <w:t xml:space="preserve"> над</w:t>
            </w:r>
            <w:r w:rsidR="004B782E" w:rsidRPr="00D255AA">
              <w:t>силат</w:t>
            </w:r>
            <w:r w:rsidRPr="00D255AA">
              <w:t xml:space="preserve">и на електронну пошту: </w:t>
            </w:r>
            <w:hyperlink r:id="rId22" w:history="1">
              <w:r w:rsidRPr="00D255AA">
                <w:t>personnel@nssmc.gov.ua</w:t>
              </w:r>
            </w:hyperlink>
            <w:r w:rsidRPr="00D255AA">
              <w:t>. або залишити в «Скриньці довіри», яка розміщена в приміщенні НКЦПФР.</w:t>
            </w:r>
          </w:p>
          <w:p w:rsidR="00364EF1" w:rsidRPr="00364EF1" w:rsidRDefault="00364EF1" w:rsidP="00364EF1">
            <w:pPr>
              <w:widowControl/>
              <w:autoSpaceDE/>
              <w:autoSpaceDN/>
              <w:adjustRightInd/>
              <w:ind w:right="15"/>
              <w:jc w:val="both"/>
              <w:rPr>
                <w:color w:val="7030A0"/>
              </w:rPr>
            </w:pPr>
            <w:r w:rsidRPr="00D255AA">
              <w:t xml:space="preserve">З метою встановлення каналів зв’язку з уповноваженим підрозділом з питань запобігання корупції в Комісії та для взаємодії з питань запобігання конфлікту інтересів, дотримання вимог фінансового контролю (декларування), надсилання повідомлень про корупцію – створено електронну пошту </w:t>
            </w:r>
            <w:hyperlink r:id="rId23" w:tgtFrame="_blank" w:tooltip="Отправить anticor@nssmc.gov.ua сообщение" w:history="1">
              <w:r w:rsidRPr="00D255AA">
                <w:t>anticor@nssmc.gov.ua</w:t>
              </w:r>
            </w:hyperlink>
            <w:r w:rsidR="004B782E" w:rsidRPr="00D255AA">
              <w:t xml:space="preserve"> на заміну електронної пошти  </w:t>
            </w:r>
            <w:hyperlink r:id="rId24" w:history="1">
              <w:r w:rsidR="004B782E" w:rsidRPr="00D255AA">
                <w:t>personnel@nssmc.gov.ua</w:t>
              </w:r>
            </w:hyperlink>
          </w:p>
        </w:tc>
      </w:tr>
      <w:tr w:rsidR="005A12BD" w:rsidRPr="00E9784E" w:rsidTr="0053431F">
        <w:trPr>
          <w:trHeight w:val="1215"/>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lastRenderedPageBreak/>
              <w:t>5.5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терміни визначені законодавством </w:t>
            </w:r>
          </w:p>
        </w:tc>
        <w:tc>
          <w:tcPr>
            <w:tcW w:w="2977" w:type="dxa"/>
          </w:tcPr>
          <w:p w:rsidR="007113B9" w:rsidRPr="00E9784E" w:rsidRDefault="007113B9" w:rsidP="007113B9">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5A12BD" w:rsidRPr="00E9784E" w:rsidRDefault="007113B9" w:rsidP="007113B9">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8B64A0" w:rsidP="009739CB">
            <w:pPr>
              <w:widowControl/>
              <w:suppressAutoHyphens/>
              <w:autoSpaceDE/>
              <w:autoSpaceDN/>
              <w:adjustRightInd/>
              <w:jc w:val="both"/>
              <w:rPr>
                <w:rFonts w:eastAsia="Calibri"/>
                <w:lang w:eastAsia="zh-CN"/>
              </w:rPr>
            </w:pPr>
            <w:r>
              <w:t>Повідомлень</w:t>
            </w:r>
            <w:r w:rsidR="00151DBC" w:rsidRPr="00E9784E">
              <w:t xml:space="preserve">, </w:t>
            </w:r>
            <w:r w:rsidR="009739CB" w:rsidRPr="00E9784E">
              <w:rPr>
                <w:rFonts w:eastAsia="Calibri"/>
                <w:lang w:eastAsia="zh-CN"/>
              </w:rPr>
              <w:t>що можуть свідчити про вчинення корупційних або пов’язаних з корупцією правопорушень працівниками НКЦПФР</w:t>
            </w:r>
            <w:r w:rsidR="009739CB" w:rsidRPr="00E9784E">
              <w:t xml:space="preserve">  не зафіксовано.</w:t>
            </w:r>
          </w:p>
        </w:tc>
      </w:tr>
      <w:tr w:rsidR="005A12BD" w:rsidRPr="00E9784E" w:rsidTr="0053431F">
        <w:trPr>
          <w:trHeight w:val="827"/>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5.5</w:t>
            </w:r>
            <w:r w:rsidR="005A12BD" w:rsidRPr="00E9784E">
              <w:rPr>
                <w:rFonts w:eastAsia="Calibri"/>
                <w:lang w:eastAsia="zh-CN"/>
              </w:rPr>
              <w:t>.</w:t>
            </w:r>
          </w:p>
        </w:tc>
        <w:tc>
          <w:tcPr>
            <w:tcW w:w="4820" w:type="dxa"/>
          </w:tcPr>
          <w:p w:rsidR="005A12BD" w:rsidRPr="00E9784E" w:rsidRDefault="007113B9" w:rsidP="0053431F">
            <w:pPr>
              <w:widowControl/>
              <w:suppressAutoHyphens/>
              <w:autoSpaceDE/>
              <w:autoSpaceDN/>
              <w:adjustRightInd/>
              <w:jc w:val="both"/>
              <w:rPr>
                <w:rFonts w:eastAsia="Calibri"/>
                <w:lang w:eastAsia="zh-CN"/>
              </w:rPr>
            </w:pPr>
            <w:r w:rsidRPr="00E9784E">
              <w:t>Систематичне оновлення матеріалів розміщених на  інформаційному стенді «Запобігання проявам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w:t>
            </w:r>
            <w:r w:rsidRPr="00E9784E">
              <w:rPr>
                <w:rFonts w:eastAsia="Calibri"/>
                <w:lang w:eastAsia="zh-CN"/>
              </w:rPr>
              <w:t xml:space="preserve"> запобігання корупції</w:t>
            </w:r>
          </w:p>
        </w:tc>
        <w:tc>
          <w:tcPr>
            <w:tcW w:w="5536" w:type="dxa"/>
          </w:tcPr>
          <w:p w:rsidR="005A12BD" w:rsidRPr="00E9784E" w:rsidRDefault="00030B2B" w:rsidP="00364EF1">
            <w:pPr>
              <w:widowControl/>
              <w:suppressAutoHyphens/>
              <w:autoSpaceDE/>
              <w:autoSpaceDN/>
              <w:adjustRightInd/>
              <w:jc w:val="both"/>
              <w:rPr>
                <w:rFonts w:eastAsia="Calibri"/>
                <w:lang w:eastAsia="zh-CN"/>
              </w:rPr>
            </w:pPr>
            <w:r w:rsidRPr="00E9784E">
              <w:rPr>
                <w:rFonts w:eastAsia="Calibri"/>
                <w:lang w:eastAsia="zh-CN"/>
              </w:rPr>
              <w:t xml:space="preserve">Інформація та матеріали, що розміщені на  інформаційному стенді «Запобігання проявам корупції» </w:t>
            </w:r>
            <w:r w:rsidR="00364EF1">
              <w:rPr>
                <w:rFonts w:eastAsia="Calibri"/>
                <w:lang w:eastAsia="zh-CN"/>
              </w:rPr>
              <w:t>постійно</w:t>
            </w:r>
            <w:r w:rsidRPr="00E9784E">
              <w:rPr>
                <w:rFonts w:eastAsia="Calibri"/>
                <w:lang w:eastAsia="zh-CN"/>
              </w:rPr>
              <w:t xml:space="preserve"> оновлюються.</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 Взаємодія з громадськістю з реалізації державної антикорупційної політики</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Забезпечення своєчасного надання достовірної та в повному обсязі інформації, яка підлягає наданню відповідно до статті 60 Закону України «Про </w:t>
            </w:r>
            <w:r w:rsidRPr="00E9784E">
              <w:rPr>
                <w:rFonts w:eastAsia="Calibri"/>
                <w:lang w:eastAsia="zh-CN"/>
              </w:rPr>
              <w:lastRenderedPageBreak/>
              <w:t>запобігання корупції» та Закону України «Про доступ до публічної інформації»</w:t>
            </w:r>
          </w:p>
          <w:p w:rsidR="005A12BD" w:rsidRPr="00E9784E" w:rsidRDefault="005A12BD" w:rsidP="0053431F">
            <w:pPr>
              <w:widowControl/>
              <w:suppressAutoHyphens/>
              <w:autoSpaceDE/>
              <w:autoSpaceDN/>
              <w:adjustRightInd/>
              <w:jc w:val="both"/>
              <w:rPr>
                <w:rFonts w:eastAsia="Calibri"/>
                <w:lang w:eastAsia="zh-CN"/>
              </w:rPr>
            </w:pP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 xml:space="preserve">У разі надходження звернення або </w:t>
            </w:r>
            <w:r w:rsidRPr="00E9784E">
              <w:rPr>
                <w:rFonts w:eastAsia="Calibri"/>
                <w:lang w:eastAsia="zh-CN"/>
              </w:rPr>
              <w:lastRenderedPageBreak/>
              <w:t>запиту</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lastRenderedPageBreak/>
              <w:t>Керівники самостійних структурних підрозділів</w:t>
            </w:r>
          </w:p>
        </w:tc>
        <w:tc>
          <w:tcPr>
            <w:tcW w:w="5536" w:type="dxa"/>
          </w:tcPr>
          <w:p w:rsidR="004C1341" w:rsidRPr="00E9784E" w:rsidRDefault="00CB7A6D" w:rsidP="00787E32">
            <w:pPr>
              <w:jc w:val="both"/>
            </w:pPr>
            <w:r w:rsidRPr="00E9784E">
              <w:t xml:space="preserve">Керівниками самостійних структурних підрозділів та керівниками відокремлених структурних підрозділів своєчасно надавалась достовірна та в повному обсязі </w:t>
            </w:r>
            <w:r w:rsidRPr="00E9784E">
              <w:lastRenderedPageBreak/>
              <w:t xml:space="preserve">інформація, яка підлягає наданню відповідно до вимог Закону України «Про доступ до публічної інформації». </w:t>
            </w:r>
            <w:r w:rsidR="00D43F34" w:rsidRPr="00E9784E">
              <w:t xml:space="preserve">Окрім питань пов’язаних </w:t>
            </w:r>
            <w:r w:rsidR="00787E32" w:rsidRPr="00E9784E">
              <w:t xml:space="preserve">з діяльністю НКЦПФР станом на </w:t>
            </w:r>
            <w:r w:rsidR="00364EF1">
              <w:t xml:space="preserve">31.12.2019 </w:t>
            </w:r>
            <w:r w:rsidR="00D43F34" w:rsidRPr="00E9784E">
              <w:t>року</w:t>
            </w:r>
            <w:r w:rsidR="00D34E71" w:rsidRPr="00E9784E">
              <w:t xml:space="preserve"> до департаменту роботи з персоналом та запобігання корупції</w:t>
            </w:r>
            <w:r w:rsidR="00D43F34" w:rsidRPr="00E9784E">
              <w:t xml:space="preserve"> </w:t>
            </w:r>
            <w:r w:rsidR="00D34E71" w:rsidRPr="00E9784E">
              <w:t>надійшло</w:t>
            </w:r>
            <w:r w:rsidR="008B64A0" w:rsidRPr="008B64A0">
              <w:t xml:space="preserve"> </w:t>
            </w:r>
            <w:r w:rsidR="00364EF1" w:rsidRPr="008B64A0">
              <w:t>15</w:t>
            </w:r>
            <w:r w:rsidR="00364EF1">
              <w:t xml:space="preserve"> з</w:t>
            </w:r>
            <w:r w:rsidR="008023B9" w:rsidRPr="003559C9">
              <w:t>апитів</w:t>
            </w:r>
            <w:r w:rsidR="008023B9">
              <w:t xml:space="preserve"> </w:t>
            </w:r>
            <w:r w:rsidR="00787E32" w:rsidRPr="00E9784E">
              <w:t>на інформацію.</w:t>
            </w:r>
            <w:r w:rsidR="006A5213" w:rsidRPr="00E9784E">
              <w:t xml:space="preserve"> </w:t>
            </w:r>
            <w:r w:rsidR="00C124C6" w:rsidRPr="00E9784E">
              <w:rPr>
                <w:rFonts w:eastAsia="Calibri"/>
                <w:lang w:eastAsia="en-US"/>
              </w:rPr>
              <w:t xml:space="preserve">На </w:t>
            </w:r>
            <w:r w:rsidR="00787E32" w:rsidRPr="00E9784E">
              <w:rPr>
                <w:rFonts w:eastAsia="Calibri"/>
                <w:lang w:eastAsia="en-US"/>
              </w:rPr>
              <w:t xml:space="preserve">всі запити </w:t>
            </w:r>
            <w:r w:rsidR="00C124C6" w:rsidRPr="00E9784E">
              <w:rPr>
                <w:rFonts w:eastAsia="Calibri"/>
                <w:lang w:eastAsia="en-US"/>
              </w:rPr>
              <w:t>листами НКЦПФР було надано запитувану інформацію у встановлені законодавством строки.</w:t>
            </w:r>
          </w:p>
          <w:p w:rsidR="0019698F" w:rsidRPr="00E9784E" w:rsidRDefault="00EA2864" w:rsidP="008023B9">
            <w:pPr>
              <w:jc w:val="both"/>
            </w:pPr>
            <w:r w:rsidRPr="00E9784E">
              <w:t>З</w:t>
            </w:r>
            <w:r w:rsidR="00CB7A6D" w:rsidRPr="00E9784E">
              <w:t xml:space="preserve"> метою виконання зазначеного Закону, та Порядку складання та подання запитів на публічну інформацію, розпорядником якої є НКЦПФР було розроблено наказ Голови Комісії від 17.11.2015 № 223 «Щодо виконання Закону України «Про доступ до публічної інформації»</w:t>
            </w:r>
            <w:r w:rsidR="00D43F34" w:rsidRPr="00E9784E">
              <w:t>.</w:t>
            </w:r>
          </w:p>
        </w:tc>
      </w:tr>
      <w:tr w:rsidR="005A12BD" w:rsidRPr="00E9784E" w:rsidTr="00EA2864">
        <w:trPr>
          <w:trHeight w:val="28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6.2.</w:t>
            </w:r>
          </w:p>
        </w:tc>
        <w:tc>
          <w:tcPr>
            <w:tcW w:w="4820" w:type="dxa"/>
          </w:tcPr>
          <w:p w:rsidR="005A12BD" w:rsidRPr="00E9784E" w:rsidRDefault="005A12BD" w:rsidP="003D284E">
            <w:pPr>
              <w:widowControl/>
              <w:suppressAutoHyphens/>
              <w:autoSpaceDE/>
              <w:autoSpaceDN/>
              <w:adjustRightInd/>
              <w:jc w:val="both"/>
              <w:rPr>
                <w:lang w:eastAsia="ru-RU"/>
              </w:rPr>
            </w:pPr>
            <w:r w:rsidRPr="00E9784E">
              <w:rPr>
                <w:lang w:eastAsia="ru-RU"/>
              </w:rPr>
              <w:t xml:space="preserve">Забезпечення доступу громадськості для </w:t>
            </w:r>
            <w:r w:rsidRPr="00E9784E">
              <w:rPr>
                <w:rFonts w:eastAsia="Calibri"/>
                <w:lang w:eastAsia="zh-CN"/>
              </w:rPr>
              <w:t>ознайомлення</w:t>
            </w:r>
            <w:r w:rsidRPr="00E9784E">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Керівники самостійних структурних підрозділів</w:t>
            </w:r>
          </w:p>
        </w:tc>
        <w:tc>
          <w:tcPr>
            <w:tcW w:w="5536" w:type="dxa"/>
          </w:tcPr>
          <w:p w:rsidR="005A12BD" w:rsidRPr="00E9784E" w:rsidRDefault="00CB7A6D" w:rsidP="004743F5">
            <w:pPr>
              <w:tabs>
                <w:tab w:val="left" w:pos="851"/>
              </w:tabs>
              <w:jc w:val="both"/>
            </w:pPr>
            <w:r w:rsidRPr="00E9784E">
              <w:t>Забезпечувався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6.3.</w:t>
            </w:r>
          </w:p>
        </w:tc>
        <w:tc>
          <w:tcPr>
            <w:tcW w:w="4820" w:type="dxa"/>
          </w:tcPr>
          <w:p w:rsidR="005A12BD" w:rsidRPr="00E9784E" w:rsidRDefault="007F763C" w:rsidP="007F763C">
            <w:pPr>
              <w:widowControl/>
              <w:suppressAutoHyphens/>
              <w:autoSpaceDE/>
              <w:autoSpaceDN/>
              <w:adjustRightInd/>
              <w:jc w:val="both"/>
              <w:rPr>
                <w:rFonts w:eastAsia="Calibri"/>
                <w:lang w:eastAsia="zh-CN"/>
              </w:rPr>
            </w:pPr>
            <w:r w:rsidRPr="00E9784E">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1701" w:type="dxa"/>
          </w:tcPr>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Один раз на рік,</w:t>
            </w:r>
          </w:p>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 xml:space="preserve"> за підсумками року </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B7A6D" w:rsidP="008B64A0">
            <w:pPr>
              <w:jc w:val="both"/>
            </w:pPr>
            <w:r w:rsidRPr="00E9784E">
              <w:t>Інформація про вжиті заходи щодо протидії корупції та про осіб, притягнутих до відповідальності за вчинення корупційних правопорушень серед п</w:t>
            </w:r>
            <w:r w:rsidR="00300DCE" w:rsidRPr="00E9784E">
              <w:t>рацівників НКЦПФР за 2018</w:t>
            </w:r>
            <w:r w:rsidRPr="00E9784E">
              <w:t xml:space="preserve"> рік</w:t>
            </w:r>
            <w:r w:rsidR="00D231CA" w:rsidRPr="00E9784E">
              <w:t xml:space="preserve"> та і</w:t>
            </w:r>
            <w:r w:rsidRPr="00E9784E">
              <w:t xml:space="preserve">нформація щодо виконання заходів з </w:t>
            </w:r>
            <w:r w:rsidR="00300DCE" w:rsidRPr="00E9784E">
              <w:t>попередження, виявлення</w:t>
            </w:r>
            <w:r w:rsidRPr="00E9784E">
              <w:t xml:space="preserve"> та припинення </w:t>
            </w:r>
            <w:r w:rsidR="00300DCE" w:rsidRPr="00E9784E">
              <w:t>правопорушень, пов’язаних</w:t>
            </w:r>
            <w:r w:rsidRPr="00E9784E">
              <w:t xml:space="preserve"> з корупцією у НКЦПФР за </w:t>
            </w:r>
            <w:r w:rsidR="00D231CA" w:rsidRPr="00E9784E">
              <w:t>2018 рік</w:t>
            </w:r>
            <w:r w:rsidRPr="00E9784E">
              <w:t xml:space="preserve"> розміщена на </w:t>
            </w:r>
            <w:r w:rsidR="008004B7" w:rsidRPr="00E9784E">
              <w:t>веб-</w:t>
            </w:r>
            <w:r w:rsidRPr="00E9784E">
              <w:t xml:space="preserve">сайті НКЦПФР </w:t>
            </w:r>
            <w:r w:rsidR="008B64A0">
              <w:t xml:space="preserve">  в розділі «Про комісію», рубрика «Запобігання проявам корупції» </w:t>
            </w:r>
            <w:r w:rsidRPr="00E9784E">
              <w:t>за посиланням:</w:t>
            </w:r>
            <w:r w:rsidR="00300DCE" w:rsidRPr="00E9784E">
              <w:t xml:space="preserve"> </w:t>
            </w:r>
            <w:hyperlink r:id="rId25" w:history="1">
              <w:r w:rsidR="00D231CA" w:rsidRPr="00E9784E">
                <w:rPr>
                  <w:rStyle w:val="a6"/>
                  <w:color w:val="auto"/>
                </w:rPr>
                <w:t>https://www.nssmc.gov.ua/zapobgannya-proyavam-korupts/?pg=2</w:t>
              </w:r>
            </w:hyperlink>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VІІ. Взаємодія з Національним агентством з питань запобігання корупції (НАЗК)</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7.1.</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7F763C" w:rsidRPr="00E9784E" w:rsidRDefault="00460829"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w:t>
            </w:r>
            <w:r w:rsidR="007F763C" w:rsidRPr="00E9784E">
              <w:rPr>
                <w:rFonts w:eastAsia="Calibri"/>
                <w:lang w:eastAsia="zh-CN"/>
              </w:rPr>
              <w:t xml:space="preserve"> строки визначені Рішенням НАЗК від 06 вересня 2016 року №19</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7F763C" w:rsidRPr="00E9784E" w:rsidRDefault="007F763C" w:rsidP="0053431F">
            <w:pPr>
              <w:widowControl/>
              <w:suppressAutoHyphens/>
              <w:autoSpaceDE/>
              <w:autoSpaceDN/>
              <w:adjustRightInd/>
              <w:jc w:val="center"/>
              <w:rPr>
                <w:rFonts w:eastAsia="Calibri"/>
                <w:lang w:eastAsia="zh-CN"/>
              </w:rPr>
            </w:pPr>
          </w:p>
        </w:tc>
        <w:tc>
          <w:tcPr>
            <w:tcW w:w="5536" w:type="dxa"/>
          </w:tcPr>
          <w:p w:rsidR="007F763C" w:rsidRPr="00E9784E" w:rsidRDefault="007F763C" w:rsidP="008B64A0">
            <w:pPr>
              <w:widowControl/>
              <w:autoSpaceDE/>
              <w:autoSpaceDN/>
              <w:adjustRightInd/>
              <w:jc w:val="both"/>
              <w:rPr>
                <w:lang w:eastAsia="ru-RU"/>
              </w:rPr>
            </w:pPr>
            <w:r w:rsidRPr="00E9784E">
              <w:rPr>
                <w:lang w:eastAsia="ru-RU"/>
              </w:rPr>
              <w:t>Листом НКЦПФР від 0</w:t>
            </w:r>
            <w:r w:rsidR="00883A2E" w:rsidRPr="00E9784E">
              <w:rPr>
                <w:lang w:eastAsia="ru-RU"/>
              </w:rPr>
              <w:t>4.04.2019 №18/04/8387</w:t>
            </w:r>
            <w:r w:rsidRPr="00E9784E">
              <w:rPr>
                <w:lang w:eastAsia="ru-RU"/>
              </w:rPr>
              <w:t xml:space="preserve"> було повідомлено НАЗК про встановлення факту </w:t>
            </w:r>
            <w:r w:rsidRPr="00E9784E">
              <w:t xml:space="preserve">несвоєчасного подання </w:t>
            </w:r>
            <w:r w:rsidR="008B64A0">
              <w:t xml:space="preserve">щорічної </w:t>
            </w:r>
            <w:r w:rsidRPr="00E9784E">
              <w:t xml:space="preserve">декларації </w:t>
            </w:r>
            <w:r w:rsidR="00C56AF0" w:rsidRPr="00E9784E">
              <w:t>одним (1) працівником</w:t>
            </w:r>
            <w:r w:rsidR="00883A2E" w:rsidRPr="00E9784E">
              <w:t xml:space="preserve"> НКЦПФР </w:t>
            </w:r>
            <w:r w:rsidR="00883A2E" w:rsidRPr="00E9784E">
              <w:rPr>
                <w:lang w:eastAsia="ru-RU"/>
              </w:rPr>
              <w:t>Назаренко К.</w:t>
            </w:r>
            <w:r w:rsidR="008B64A0">
              <w:rPr>
                <w:lang w:eastAsia="ru-RU"/>
              </w:rPr>
              <w:t>В</w:t>
            </w:r>
            <w:r w:rsidR="00883A2E" w:rsidRPr="00E9784E">
              <w:rPr>
                <w:lang w:eastAsia="ru-RU"/>
              </w:rPr>
              <w:t>.</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7.2.</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rPr>
                <w:rStyle w:val="rvts0"/>
              </w:rPr>
              <w:t>Подання до НАЗК інформації, необхідної для підготовки Національної доповіді щодо реалізації засад антикорупційної політики</w:t>
            </w:r>
          </w:p>
        </w:tc>
        <w:tc>
          <w:tcPr>
            <w:tcW w:w="1701" w:type="dxa"/>
          </w:tcPr>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до 15 лютого</w:t>
            </w:r>
          </w:p>
        </w:tc>
        <w:tc>
          <w:tcPr>
            <w:tcW w:w="2977" w:type="dxa"/>
          </w:tcPr>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Голова Комісії;</w:t>
            </w:r>
          </w:p>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Керівник апарату;</w:t>
            </w:r>
          </w:p>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7F763C" w:rsidRPr="00E9784E" w:rsidRDefault="00A9287E" w:rsidP="008023B9">
            <w:pPr>
              <w:widowControl/>
              <w:suppressAutoHyphens/>
              <w:autoSpaceDE/>
              <w:autoSpaceDN/>
              <w:adjustRightInd/>
              <w:jc w:val="both"/>
              <w:rPr>
                <w:lang w:eastAsia="ru-RU"/>
              </w:rPr>
            </w:pPr>
            <w:r w:rsidRPr="00E9784E">
              <w:rPr>
                <w:lang w:eastAsia="ru-RU"/>
              </w:rPr>
              <w:t>Листом НКЦПФР від 13.02.2019 №18/04/3654</w:t>
            </w:r>
            <w:r w:rsidR="007F763C" w:rsidRPr="00E9784E">
              <w:rPr>
                <w:lang w:eastAsia="ru-RU"/>
              </w:rPr>
              <w:t xml:space="preserve"> до НАЗК надано інформацію </w:t>
            </w:r>
            <w:r w:rsidR="007F763C" w:rsidRPr="00E9784E">
              <w:rPr>
                <w:lang w:eastAsia="zh-CN"/>
              </w:rPr>
              <w:t>необхідну для підготовки національної доповіді щодо реалізації засад антикорупційної політики</w:t>
            </w:r>
          </w:p>
        </w:tc>
      </w:tr>
      <w:tr w:rsidR="005A12BD" w:rsidRPr="00E9784E" w:rsidTr="00534882">
        <w:trPr>
          <w:trHeight w:val="254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lastRenderedPageBreak/>
              <w:t>7.3</w:t>
            </w:r>
            <w:r w:rsidR="005A12BD" w:rsidRPr="00E9784E">
              <w:rPr>
                <w:rFonts w:eastAsia="Calibri"/>
                <w:lang w:eastAsia="zh-CN"/>
              </w:rPr>
              <w:t>.</w:t>
            </w:r>
          </w:p>
        </w:tc>
        <w:tc>
          <w:tcPr>
            <w:tcW w:w="4820" w:type="dxa"/>
          </w:tcPr>
          <w:p w:rsidR="005A12BD" w:rsidRPr="00E9784E" w:rsidRDefault="005A12BD" w:rsidP="007F763C">
            <w:pPr>
              <w:widowControl/>
              <w:suppressAutoHyphens/>
              <w:autoSpaceDE/>
              <w:autoSpaceDN/>
              <w:adjustRightInd/>
              <w:jc w:val="both"/>
              <w:rPr>
                <w:lang w:eastAsia="ru-RU"/>
              </w:rPr>
            </w:pPr>
            <w:r w:rsidRPr="00E9784E">
              <w:rPr>
                <w:rFonts w:eastAsia="Calibri"/>
                <w:lang w:eastAsia="zh-CN"/>
              </w:rPr>
              <w:t>Подання</w:t>
            </w:r>
            <w:r w:rsidRPr="00E9784E">
              <w:rPr>
                <w:lang w:eastAsia="ru-RU"/>
              </w:rPr>
              <w:t xml:space="preserve"> до НАЗК звітної інформації щодо реалізації заходів визначених у </w:t>
            </w:r>
            <w:r w:rsidRPr="00E9784E">
              <w:rPr>
                <w:lang w:eastAsia="zh-CN"/>
              </w:rPr>
              <w:t>Антикорупційній програмі НКЦПФР</w:t>
            </w:r>
          </w:p>
        </w:tc>
        <w:tc>
          <w:tcPr>
            <w:tcW w:w="1701" w:type="dxa"/>
          </w:tcPr>
          <w:p w:rsidR="005A12BD" w:rsidRPr="00E9784E" w:rsidRDefault="00460829" w:rsidP="007F763C">
            <w:pPr>
              <w:widowControl/>
              <w:tabs>
                <w:tab w:val="left" w:pos="690"/>
                <w:tab w:val="center" w:pos="1404"/>
              </w:tabs>
              <w:suppressAutoHyphens/>
              <w:autoSpaceDE/>
              <w:autoSpaceDN/>
              <w:adjustRightInd/>
              <w:jc w:val="center"/>
              <w:rPr>
                <w:lang w:eastAsia="ru-RU"/>
              </w:rPr>
            </w:pPr>
            <w:r w:rsidRPr="00E9784E">
              <w:rPr>
                <w:rFonts w:eastAsia="Calibri"/>
                <w:lang w:eastAsia="zh-CN"/>
              </w:rPr>
              <w:t>Щ</w:t>
            </w:r>
            <w:r w:rsidR="007F763C" w:rsidRPr="00E9784E">
              <w:rPr>
                <w:rFonts w:eastAsia="Calibri"/>
                <w:lang w:eastAsia="zh-CN"/>
              </w:rPr>
              <w:t>оквартально до 15 числа місяця, наступного за звітним кварталом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D255AA" w:rsidRDefault="001508E4" w:rsidP="00534882">
            <w:pPr>
              <w:widowControl/>
              <w:suppressAutoHyphens/>
              <w:autoSpaceDE/>
              <w:autoSpaceDN/>
              <w:adjustRightInd/>
              <w:jc w:val="both"/>
              <w:rPr>
                <w:lang w:eastAsia="zh-CN"/>
              </w:rPr>
            </w:pPr>
            <w:r w:rsidRPr="00D255AA">
              <w:rPr>
                <w:lang w:eastAsia="ru-RU"/>
              </w:rPr>
              <w:t xml:space="preserve">Листом </w:t>
            </w:r>
            <w:r w:rsidR="00377BA7" w:rsidRPr="00D255AA">
              <w:rPr>
                <w:lang w:eastAsia="ru-RU"/>
              </w:rPr>
              <w:t xml:space="preserve">НКЦПФР </w:t>
            </w:r>
            <w:r w:rsidR="00A9287E" w:rsidRPr="00D255AA">
              <w:rPr>
                <w:lang w:eastAsia="ru-RU"/>
              </w:rPr>
              <w:t>від 15.01.2019</w:t>
            </w:r>
            <w:r w:rsidR="00377BA7" w:rsidRPr="00D255AA">
              <w:rPr>
                <w:lang w:eastAsia="ru-RU"/>
              </w:rPr>
              <w:t xml:space="preserve"> </w:t>
            </w:r>
            <w:r w:rsidR="00A9287E" w:rsidRPr="00D255AA">
              <w:rPr>
                <w:lang w:eastAsia="ru-RU"/>
              </w:rPr>
              <w:t>№18/04/931</w:t>
            </w:r>
            <w:r w:rsidR="006743B7" w:rsidRPr="00D255AA">
              <w:rPr>
                <w:lang w:eastAsia="ru-RU"/>
              </w:rPr>
              <w:t xml:space="preserve"> </w:t>
            </w:r>
            <w:r w:rsidR="00377BA7" w:rsidRPr="00D255AA">
              <w:rPr>
                <w:lang w:eastAsia="ru-RU"/>
              </w:rPr>
              <w:t xml:space="preserve">до НАЗК надано </w:t>
            </w:r>
            <w:r w:rsidRPr="00D255AA">
              <w:rPr>
                <w:lang w:eastAsia="ru-RU"/>
              </w:rPr>
              <w:t xml:space="preserve">звітну інформацію щодо реалізації заходів визначених у </w:t>
            </w:r>
            <w:r w:rsidRPr="00D255AA">
              <w:rPr>
                <w:lang w:eastAsia="zh-CN"/>
              </w:rPr>
              <w:t>Антикорупційній програмі</w:t>
            </w:r>
            <w:r w:rsidR="00A9287E" w:rsidRPr="00D255AA">
              <w:rPr>
                <w:lang w:eastAsia="zh-CN"/>
              </w:rPr>
              <w:t xml:space="preserve"> НКЦПФР на 2018</w:t>
            </w:r>
            <w:r w:rsidRPr="00D255AA">
              <w:rPr>
                <w:lang w:eastAsia="zh-CN"/>
              </w:rPr>
              <w:t xml:space="preserve"> рік</w:t>
            </w:r>
            <w:r w:rsidR="00A9287E" w:rsidRPr="00D255AA">
              <w:rPr>
                <w:lang w:eastAsia="zh-CN"/>
              </w:rPr>
              <w:t xml:space="preserve"> за 2018 рік.</w:t>
            </w:r>
          </w:p>
          <w:p w:rsidR="00534882" w:rsidRPr="00D255AA" w:rsidRDefault="008B64A0" w:rsidP="00534882">
            <w:pPr>
              <w:jc w:val="both"/>
              <w:rPr>
                <w:lang w:eastAsia="ru-RU"/>
              </w:rPr>
            </w:pPr>
            <w:r w:rsidRPr="00D255AA">
              <w:rPr>
                <w:lang w:eastAsia="ru-RU"/>
              </w:rPr>
              <w:t>Лист</w:t>
            </w:r>
            <w:r w:rsidR="00534882" w:rsidRPr="00D255AA">
              <w:rPr>
                <w:lang w:eastAsia="ru-RU"/>
              </w:rPr>
              <w:t xml:space="preserve">ом </w:t>
            </w:r>
            <w:r w:rsidRPr="00D255AA">
              <w:rPr>
                <w:lang w:eastAsia="ru-RU"/>
              </w:rPr>
              <w:t xml:space="preserve">від 15.07.2019 № 18/04/16697 </w:t>
            </w:r>
            <w:r w:rsidR="00534882" w:rsidRPr="00D255AA">
              <w:rPr>
                <w:lang w:eastAsia="ru-RU"/>
              </w:rPr>
              <w:t>до НАЗК надано «Інформацію</w:t>
            </w:r>
            <w:r w:rsidRPr="00D255AA">
              <w:rPr>
                <w:lang w:eastAsia="ru-RU"/>
              </w:rPr>
              <w:t xml:space="preserve"> про виконання Антикорупційної програми</w:t>
            </w:r>
            <w:r w:rsidR="00CC2764" w:rsidRPr="00D255AA">
              <w:rPr>
                <w:lang w:eastAsia="ru-RU"/>
              </w:rPr>
              <w:t xml:space="preserve"> НКЦПФР</w:t>
            </w:r>
            <w:r w:rsidRPr="00D255AA">
              <w:rPr>
                <w:lang w:eastAsia="ru-RU"/>
              </w:rPr>
              <w:t xml:space="preserve"> на 2019-2020 роки та реалізації визначених у ній заходів</w:t>
            </w:r>
            <w:r w:rsidR="00534882" w:rsidRPr="00D255AA">
              <w:rPr>
                <w:lang w:eastAsia="ru-RU"/>
              </w:rPr>
              <w:t>»</w:t>
            </w:r>
            <w:r w:rsidRPr="00D255AA">
              <w:rPr>
                <w:lang w:eastAsia="ru-RU"/>
              </w:rPr>
              <w:t xml:space="preserve"> </w:t>
            </w:r>
            <w:r w:rsidR="00534882" w:rsidRPr="00D255AA">
              <w:rPr>
                <w:lang w:eastAsia="ru-RU"/>
              </w:rPr>
              <w:t>за перше півріччя.</w:t>
            </w:r>
          </w:p>
          <w:p w:rsidR="008B64A0" w:rsidRPr="00D255AA" w:rsidRDefault="00534882" w:rsidP="00534882">
            <w:pPr>
              <w:jc w:val="both"/>
              <w:rPr>
                <w:lang w:eastAsia="ru-RU"/>
              </w:rPr>
            </w:pPr>
            <w:r w:rsidRPr="00D255AA">
              <w:rPr>
                <w:lang w:eastAsia="ru-RU"/>
              </w:rPr>
              <w:t xml:space="preserve">Листом від15.10.2019 № 18/04/23739 до НАЗК надано «Інформацію про виконання Антикорупційної програми </w:t>
            </w:r>
            <w:r w:rsidR="00CC2764" w:rsidRPr="00D255AA">
              <w:rPr>
                <w:lang w:eastAsia="ru-RU"/>
              </w:rPr>
              <w:t xml:space="preserve">НКЦПФР </w:t>
            </w:r>
            <w:r w:rsidRPr="00D255AA">
              <w:rPr>
                <w:lang w:eastAsia="ru-RU"/>
              </w:rPr>
              <w:t>на 2019-2020 роки та реалізації визначених у ній заходів» за три квартали звітного року.</w:t>
            </w:r>
          </w:p>
        </w:tc>
      </w:tr>
      <w:tr w:rsidR="007F763C" w:rsidRPr="00E9784E" w:rsidTr="00717117">
        <w:trPr>
          <w:trHeight w:val="274"/>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7.4.</w:t>
            </w:r>
          </w:p>
        </w:tc>
        <w:tc>
          <w:tcPr>
            <w:tcW w:w="4820" w:type="dxa"/>
          </w:tcPr>
          <w:p w:rsidR="007F763C" w:rsidRPr="00E9784E" w:rsidRDefault="007F763C" w:rsidP="00C036D5">
            <w:pPr>
              <w:widowControl/>
              <w:suppressAutoHyphens/>
              <w:autoSpaceDE/>
              <w:autoSpaceDN/>
              <w:adjustRightInd/>
              <w:jc w:val="both"/>
              <w:rPr>
                <w:lang w:eastAsia="ru-RU"/>
              </w:rPr>
            </w:pPr>
            <w:r w:rsidRPr="00E9784E">
              <w:rPr>
                <w:rFonts w:eastAsia="Calibri"/>
                <w:lang w:eastAsia="ru-RU"/>
              </w:rPr>
              <w:t>Подання на погодження до НАЗК Антикорупційної програми НКЦПФР на наступний рік (роки)</w:t>
            </w:r>
          </w:p>
        </w:tc>
        <w:tc>
          <w:tcPr>
            <w:tcW w:w="1701" w:type="dxa"/>
          </w:tcPr>
          <w:p w:rsidR="007F763C" w:rsidRPr="00E9784E" w:rsidRDefault="007F763C"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 строки визначені законодавством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7F763C"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F763C" w:rsidRPr="00D255AA" w:rsidRDefault="00A478B3" w:rsidP="00D053FD">
            <w:pPr>
              <w:widowControl/>
              <w:suppressAutoHyphens/>
              <w:autoSpaceDE/>
              <w:autoSpaceDN/>
              <w:adjustRightInd/>
              <w:jc w:val="both"/>
            </w:pPr>
            <w:r w:rsidRPr="00D255AA">
              <w:t>Листом НКЦПФР від 18.04.2019 №18/04/9645 з</w:t>
            </w:r>
            <w:r w:rsidR="00D053FD" w:rsidRPr="00D255AA">
              <w:t xml:space="preserve">атверджену наказом Голови Комісії від 16.04.2019 № 81 Антикорупційну програму НКЦПФР </w:t>
            </w:r>
            <w:r w:rsidR="00D053FD" w:rsidRPr="00D255AA">
              <w:rPr>
                <w:iCs/>
                <w:lang w:eastAsia="ru-RU"/>
              </w:rPr>
              <w:t>на 2019-2020 роки</w:t>
            </w:r>
            <w:r w:rsidR="00D053FD" w:rsidRPr="00D255AA">
              <w:t xml:space="preserve"> було в установленому Законом порядку надіслано на погодження до Національного агентства з питань запобігання корупції.</w:t>
            </w:r>
          </w:p>
          <w:p w:rsidR="00A478B3" w:rsidRPr="00D255AA" w:rsidRDefault="00A478B3" w:rsidP="00A478B3">
            <w:pPr>
              <w:widowControl/>
              <w:suppressAutoHyphens/>
              <w:autoSpaceDE/>
              <w:autoSpaceDN/>
              <w:adjustRightInd/>
              <w:jc w:val="both"/>
              <w:rPr>
                <w:lang w:eastAsia="ru-RU"/>
              </w:rPr>
            </w:pPr>
            <w:r w:rsidRPr="00D255AA">
              <w:t xml:space="preserve">Вдруге, Антикорупційну програму НКЦПФР </w:t>
            </w:r>
            <w:r w:rsidRPr="00D255AA">
              <w:rPr>
                <w:iCs/>
                <w:lang w:eastAsia="ru-RU"/>
              </w:rPr>
              <w:t>на 2019-2020 роки</w:t>
            </w:r>
            <w:r w:rsidRPr="00D255AA">
              <w:t xml:space="preserve"> в установленому Законом порядку надіслано на погодження до Національного агентства з питань запобігання корупції  листом НКЦПФР від </w:t>
            </w:r>
            <w:r w:rsidR="00BC57A9" w:rsidRPr="00D255AA">
              <w:t>23.05.</w:t>
            </w:r>
            <w:r w:rsidR="008023B9" w:rsidRPr="00D255AA">
              <w:t>20</w:t>
            </w:r>
            <w:r w:rsidR="00BC57A9" w:rsidRPr="00D255AA">
              <w:t>19 №18/04/12226.</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Інформування НАЗК про результати вико</w:t>
            </w:r>
            <w:r w:rsidR="008023B9">
              <w:rPr>
                <w:rFonts w:eastAsia="Calibri"/>
                <w:lang w:eastAsia="zh-CN"/>
              </w:rPr>
              <w:t xml:space="preserve">нання припису, при внесенні до </w:t>
            </w:r>
            <w:r w:rsidRPr="00E9784E">
              <w:rPr>
                <w:rFonts w:eastAsia="Calibri"/>
                <w:lang w:eastAsia="zh-CN"/>
              </w:rPr>
              <w:t xml:space="preserve">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У</w:t>
            </w:r>
            <w:r w:rsidR="005A12BD" w:rsidRPr="00E9784E">
              <w:rPr>
                <w:rFonts w:eastAsia="Calibri"/>
                <w:lang w:eastAsia="zh-CN"/>
              </w:rPr>
              <w:t>продовж десяти робочих днів з дня одержання припису</w:t>
            </w:r>
          </w:p>
          <w:p w:rsidR="005A12BD" w:rsidRPr="00E9784E" w:rsidRDefault="005A12BD" w:rsidP="0053431F">
            <w:pPr>
              <w:widowControl/>
              <w:suppressAutoHyphens/>
              <w:autoSpaceDE/>
              <w:autoSpaceDN/>
              <w:adjustRightInd/>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керівники відокремлених</w:t>
            </w:r>
            <w:r w:rsidR="007F763C" w:rsidRPr="00E9784E">
              <w:rPr>
                <w:rFonts w:eastAsia="Calibri"/>
                <w:lang w:eastAsia="zh-CN"/>
              </w:rPr>
              <w:t xml:space="preserve"> структурних підрозділів НКЦПФР</w:t>
            </w:r>
          </w:p>
        </w:tc>
        <w:tc>
          <w:tcPr>
            <w:tcW w:w="5536" w:type="dxa"/>
          </w:tcPr>
          <w:p w:rsidR="004C2EF1" w:rsidRPr="00E9784E" w:rsidRDefault="00493D65" w:rsidP="008023B9">
            <w:pPr>
              <w:pStyle w:val="rvps2"/>
              <w:spacing w:before="0" w:beforeAutospacing="0" w:after="0" w:afterAutospacing="0"/>
              <w:jc w:val="both"/>
              <w:rPr>
                <w:sz w:val="20"/>
                <w:szCs w:val="20"/>
                <w:lang w:eastAsia="zh-CN"/>
              </w:rPr>
            </w:pPr>
            <w:r w:rsidRPr="00E9784E">
              <w:rPr>
                <w:sz w:val="20"/>
                <w:szCs w:val="20"/>
                <w:lang w:eastAsia="zh-CN"/>
              </w:rPr>
              <w:t>Листом НКЦПФР від 13.06.2019 №18/14218</w:t>
            </w:r>
            <w:r w:rsidRPr="00E9784E">
              <w:rPr>
                <w:sz w:val="20"/>
                <w:szCs w:val="20"/>
              </w:rPr>
              <w:t xml:space="preserve"> було повідомлено Національне агентство з питань запобігання корупції </w:t>
            </w:r>
            <w:r w:rsidRPr="00E9784E">
              <w:rPr>
                <w:sz w:val="20"/>
                <w:szCs w:val="20"/>
                <w:lang w:eastAsia="zh-CN"/>
              </w:rPr>
              <w:t>про результати виконання припису</w:t>
            </w:r>
            <w:r w:rsidR="008D1454" w:rsidRPr="00E9784E">
              <w:rPr>
                <w:sz w:val="20"/>
                <w:szCs w:val="20"/>
                <w:lang w:eastAsia="zh-CN"/>
              </w:rPr>
              <w:t xml:space="preserve"> (щодо </w:t>
            </w:r>
            <w:r w:rsidR="008D1454" w:rsidRPr="00E9784E">
              <w:rPr>
                <w:rFonts w:eastAsia="Times New Roman"/>
                <w:sz w:val="20"/>
                <w:szCs w:val="20"/>
              </w:rPr>
              <w:t>рекомендацій та припису за результатами проведеної НАЗК планової перевірки дотримання вимог Закону України «Про запобігання корупції»)</w:t>
            </w:r>
            <w:r w:rsidRPr="00E9784E">
              <w:rPr>
                <w:sz w:val="20"/>
                <w:szCs w:val="20"/>
                <w:lang w:eastAsia="zh-CN"/>
              </w:rPr>
              <w:t xml:space="preserve"> </w:t>
            </w:r>
            <w:r w:rsidRPr="00E9784E">
              <w:rPr>
                <w:sz w:val="20"/>
                <w:szCs w:val="20"/>
              </w:rPr>
              <w:t>внесеного Голові Національної комісії з цінних паперів та фондового ринку Хромаєву Т.З. про порушення вимог законодавства щодо етичної поведінки, запобігання та врегулювання конфлікту інтересів, інших порушень закону рішенням Національного агентства з питань запобігання корупції від 15.03.2019 року №708</w:t>
            </w:r>
            <w:r w:rsidR="00DE49C9" w:rsidRPr="00E9784E">
              <w:rPr>
                <w:sz w:val="20"/>
                <w:szCs w:val="20"/>
              </w:rPr>
              <w:t>.</w:t>
            </w:r>
            <w:r w:rsidRPr="00E9784E">
              <w:rPr>
                <w:sz w:val="20"/>
                <w:szCs w:val="20"/>
              </w:rPr>
              <w:t xml:space="preserve"> </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6D2456"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Упродовж десяти робочих днів з дня одержання запиту</w:t>
            </w:r>
          </w:p>
          <w:p w:rsidR="005A12BD" w:rsidRPr="00E9784E" w:rsidRDefault="005A12BD" w:rsidP="006D2456">
            <w:pPr>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Керівники самостійних структурних підрозділів </w:t>
            </w:r>
          </w:p>
        </w:tc>
        <w:tc>
          <w:tcPr>
            <w:tcW w:w="5536" w:type="dxa"/>
          </w:tcPr>
          <w:p w:rsidR="005A12BD" w:rsidRPr="00E9784E" w:rsidRDefault="00B856BC" w:rsidP="00534882">
            <w:pPr>
              <w:jc w:val="both"/>
            </w:pPr>
            <w:r w:rsidRPr="00E9784E">
              <w:t xml:space="preserve">Станом </w:t>
            </w:r>
            <w:r w:rsidRPr="00534882">
              <w:t xml:space="preserve">на </w:t>
            </w:r>
            <w:r w:rsidR="00FE2A47" w:rsidRPr="00534882">
              <w:t>31.12.</w:t>
            </w:r>
            <w:r w:rsidRPr="00534882">
              <w:t>2019</w:t>
            </w:r>
            <w:r w:rsidR="0001693F" w:rsidRPr="00534882">
              <w:t xml:space="preserve"> року відповідальним підрозділом Ко</w:t>
            </w:r>
            <w:r w:rsidR="00AD098B" w:rsidRPr="00534882">
              <w:t>місії отримано та опрацьовано</w:t>
            </w:r>
            <w:r w:rsidR="00F0517B" w:rsidRPr="00534882">
              <w:t xml:space="preserve"> </w:t>
            </w:r>
            <w:r w:rsidR="00FE2A47" w:rsidRPr="00534882">
              <w:t>27 листів</w:t>
            </w:r>
            <w:r w:rsidR="00F0517B" w:rsidRPr="00534882">
              <w:t xml:space="preserve"> та запит</w:t>
            </w:r>
            <w:r w:rsidR="00FE2A47" w:rsidRPr="00534882">
              <w:t>ів</w:t>
            </w:r>
            <w:r w:rsidR="00F0517B" w:rsidRPr="00534882">
              <w:t xml:space="preserve"> від НАЗК. З них 7 запитів щодо надання інформації, </w:t>
            </w:r>
            <w:r w:rsidR="00FE2A47" w:rsidRPr="00534882">
              <w:t xml:space="preserve">1 лист щодо надання пропозицій, 5 </w:t>
            </w:r>
            <w:r w:rsidR="00F0517B" w:rsidRPr="00534882">
              <w:t>лист</w:t>
            </w:r>
            <w:r w:rsidR="00FE2A47" w:rsidRPr="00534882">
              <w:t>ів</w:t>
            </w:r>
            <w:r w:rsidR="00F0517B" w:rsidRPr="00534882">
              <w:t xml:space="preserve"> для врахування в роботі, 3</w:t>
            </w:r>
            <w:r w:rsidR="00FE2A47" w:rsidRPr="00534882">
              <w:t xml:space="preserve"> -</w:t>
            </w:r>
            <w:r w:rsidR="00F0517B" w:rsidRPr="00534882">
              <w:t xml:space="preserve"> щодо антикорупційної програми, 2 листи щодо планової перевірки та </w:t>
            </w:r>
            <w:r w:rsidR="00FE2A47" w:rsidRPr="00534882">
              <w:t xml:space="preserve">9 </w:t>
            </w:r>
            <w:r w:rsidR="00F0517B" w:rsidRPr="00534882">
              <w:t>листів щодо проведення спеціальної перевірки кандидатів на посади</w:t>
            </w:r>
            <w:r w:rsidR="00FE2A47" w:rsidRPr="00534882">
              <w:t xml:space="preserve"> </w:t>
            </w:r>
            <w:r w:rsidR="00F0517B" w:rsidRPr="00534882">
              <w:t xml:space="preserve">в НКЦПФР. </w:t>
            </w:r>
            <w:r w:rsidR="0001693F" w:rsidRPr="00534882">
              <w:t>За результатами</w:t>
            </w:r>
            <w:r w:rsidR="0001693F" w:rsidRPr="003559C9">
              <w:t xml:space="preserve"> розгляду на всі запити було надано відповіді</w:t>
            </w:r>
            <w:r w:rsidR="0001693F" w:rsidRPr="00E9784E">
              <w:t xml:space="preserve"> у письмовій формі із відповідними роз’ясненнями та у встановлені законодавством терміни.</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7.7</w:t>
            </w:r>
            <w:r w:rsidR="005A12BD" w:rsidRPr="00E9784E">
              <w:rPr>
                <w:rFonts w:eastAsia="Calibri"/>
                <w:lang w:eastAsia="zh-CN"/>
              </w:rPr>
              <w:t>.</w:t>
            </w:r>
          </w:p>
        </w:tc>
        <w:tc>
          <w:tcPr>
            <w:tcW w:w="4820" w:type="dxa"/>
          </w:tcPr>
          <w:p w:rsidR="009916AF" w:rsidRPr="005915F1" w:rsidRDefault="005A12BD" w:rsidP="009916AF">
            <w:pPr>
              <w:widowControl/>
              <w:suppressAutoHyphens/>
              <w:autoSpaceDE/>
              <w:autoSpaceDN/>
              <w:adjustRightInd/>
              <w:jc w:val="both"/>
              <w:rPr>
                <w:rFonts w:eastAsia="Calibri"/>
                <w:lang w:eastAsia="zh-CN"/>
              </w:rPr>
            </w:pPr>
            <w:r w:rsidRPr="005915F1">
              <w:rPr>
                <w:rFonts w:eastAsia="Calibri"/>
                <w:lang w:eastAsia="zh-CN"/>
              </w:rPr>
              <w:t xml:space="preserve">Надання  до НАЗК паперової копії наказу про накладення дисциплінарного стягнення за вчинення корупційного або пов’язаного з корупцією </w:t>
            </w:r>
            <w:r w:rsidRPr="005915F1">
              <w:rPr>
                <w:rFonts w:eastAsia="Calibri"/>
                <w:lang w:eastAsia="zh-CN"/>
              </w:rPr>
              <w:lastRenderedPageBreak/>
              <w:t>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У разі наявності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департамент роботи з </w:t>
            </w:r>
            <w:r w:rsidRPr="00E9784E">
              <w:rPr>
                <w:rFonts w:eastAsia="Calibri"/>
                <w:lang w:eastAsia="zh-CN"/>
              </w:rPr>
              <w:lastRenderedPageBreak/>
              <w:t>персоналом та запобігання коруп</w:t>
            </w:r>
            <w:r w:rsidR="007F763C" w:rsidRPr="00E9784E">
              <w:rPr>
                <w:rFonts w:eastAsia="Calibri"/>
                <w:lang w:eastAsia="zh-CN"/>
              </w:rPr>
              <w:t>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lastRenderedPageBreak/>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1975"/>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7.8</w:t>
            </w:r>
            <w:r w:rsidR="005A12BD" w:rsidRPr="00E9784E">
              <w:rPr>
                <w:rFonts w:eastAsia="Calibri"/>
                <w:lang w:eastAsia="zh-CN"/>
              </w:rPr>
              <w:t xml:space="preserve">. </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3 робочих днів</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правозастосування;</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r w:rsidR="004D181D" w:rsidRPr="00E9784E">
              <w:t>.</w:t>
            </w:r>
          </w:p>
        </w:tc>
      </w:tr>
      <w:tr w:rsidR="005A12BD" w:rsidRPr="00E9784E" w:rsidTr="0016024F">
        <w:trPr>
          <w:trHeight w:val="1273"/>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en-US"/>
              </w:rPr>
            </w:pPr>
            <w:r w:rsidRPr="00E9784E">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A12BD" w:rsidRPr="00E9784E" w:rsidRDefault="005A12BD" w:rsidP="0053431F">
            <w:pPr>
              <w:widowControl/>
              <w:suppressAutoHyphens/>
              <w:autoSpaceDE/>
              <w:autoSpaceDN/>
              <w:adjustRightInd/>
              <w:rPr>
                <w:rFonts w:eastAsia="Calibri"/>
                <w:lang w:eastAsia="zh-CN"/>
              </w:rPr>
            </w:pP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Щ</w:t>
            </w:r>
            <w:r w:rsidR="005A12BD" w:rsidRPr="00E9784E">
              <w:rPr>
                <w:rFonts w:eastAsia="Calibri"/>
                <w:lang w:eastAsia="zh-CN"/>
              </w:rPr>
              <w:t>оквартально до 15 числа місяця, наступного за звітним кварталом</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7F763C" w:rsidRPr="00E9784E">
              <w:rPr>
                <w:rFonts w:eastAsia="Calibri"/>
                <w:lang w:eastAsia="zh-CN"/>
              </w:rPr>
              <w:t>соналом та запобігання корупції</w:t>
            </w:r>
          </w:p>
        </w:tc>
        <w:tc>
          <w:tcPr>
            <w:tcW w:w="5536" w:type="dxa"/>
          </w:tcPr>
          <w:p w:rsidR="005A12BD" w:rsidRPr="00E9784E" w:rsidRDefault="004A0E7E" w:rsidP="009916AF">
            <w:pPr>
              <w:widowControl/>
              <w:suppressAutoHyphens/>
              <w:autoSpaceDE/>
              <w:autoSpaceDN/>
              <w:adjustRightInd/>
              <w:jc w:val="both"/>
              <w:rPr>
                <w:rFonts w:ascii="Calibri" w:hAnsi="Calibri"/>
                <w:shd w:val="clear" w:color="auto" w:fill="FFFFFF"/>
              </w:rPr>
            </w:pPr>
            <w:r w:rsidRPr="00E9784E">
              <w:rPr>
                <w:lang w:eastAsia="ru-RU"/>
              </w:rPr>
              <w:t>Листом НКЦПФР від 15.01.2019 №18/04/930</w:t>
            </w:r>
            <w:r w:rsidR="00335D28" w:rsidRPr="00E9784E">
              <w:rPr>
                <w:lang w:eastAsia="ru-RU"/>
              </w:rPr>
              <w:t xml:space="preserve"> </w:t>
            </w:r>
            <w:r w:rsidR="00D35F22" w:rsidRPr="00E9784E">
              <w:rPr>
                <w:lang w:eastAsia="ru-RU"/>
              </w:rPr>
              <w:t xml:space="preserve">до НАЗК надано за минулорічною формою звітну інформацію </w:t>
            </w:r>
            <w:r w:rsidR="00D35F22" w:rsidRPr="00E9784E">
              <w:rPr>
                <w:rFonts w:eastAsia="Calibri"/>
                <w:lang w:eastAsia="en-US"/>
              </w:rPr>
              <w:t>про стан виконання Державної програми щодо реалізації засад державної антикорупційної політики в Україні (Антикорупційн</w:t>
            </w:r>
            <w:r w:rsidR="00335D28" w:rsidRPr="00E9784E">
              <w:rPr>
                <w:rFonts w:eastAsia="Calibri"/>
                <w:lang w:eastAsia="en-US"/>
              </w:rPr>
              <w:t>ої страте</w:t>
            </w:r>
            <w:r w:rsidR="0031030A" w:rsidRPr="00E9784E">
              <w:rPr>
                <w:rFonts w:eastAsia="Calibri"/>
                <w:lang w:eastAsia="en-US"/>
              </w:rPr>
              <w:t xml:space="preserve">гії) на 2015-2017 роки за </w:t>
            </w:r>
            <w:r w:rsidRPr="00E9784E">
              <w:rPr>
                <w:rFonts w:eastAsia="Calibri"/>
                <w:lang w:eastAsia="en-US"/>
              </w:rPr>
              <w:t>2018 рік</w:t>
            </w:r>
            <w:r w:rsidR="00335D28" w:rsidRPr="00E9784E">
              <w:rPr>
                <w:rFonts w:eastAsia="Calibri"/>
                <w:lang w:eastAsia="en-US"/>
              </w:rPr>
              <w:t>.</w:t>
            </w:r>
          </w:p>
        </w:tc>
      </w:tr>
    </w:tbl>
    <w:p w:rsidR="005A4C72" w:rsidRDefault="005A4C72" w:rsidP="005A4C72">
      <w:pPr>
        <w:widowControl/>
        <w:suppressAutoHyphens/>
        <w:autoSpaceDE/>
        <w:autoSpaceDN/>
        <w:adjustRightInd/>
        <w:rPr>
          <w:rFonts w:eastAsia="Calibri"/>
          <w:b/>
          <w:bCs/>
          <w:sz w:val="28"/>
          <w:szCs w:val="28"/>
          <w:lang w:eastAsia="zh-CN"/>
        </w:rPr>
      </w:pPr>
    </w:p>
    <w:p w:rsidR="00D255AA" w:rsidRPr="000C6FDB" w:rsidRDefault="00D255AA" w:rsidP="005A4C72">
      <w:pPr>
        <w:widowControl/>
        <w:suppressAutoHyphens/>
        <w:autoSpaceDE/>
        <w:autoSpaceDN/>
        <w:adjustRightInd/>
        <w:rPr>
          <w:rFonts w:eastAsia="Calibri"/>
          <w:b/>
          <w:bCs/>
          <w:sz w:val="28"/>
          <w:szCs w:val="28"/>
          <w:lang w:eastAsia="zh-CN"/>
        </w:rPr>
      </w:pPr>
    </w:p>
    <w:p w:rsidR="003559C9" w:rsidRDefault="003559C9" w:rsidP="004A0E7E">
      <w:pPr>
        <w:widowControl/>
        <w:suppressAutoHyphens/>
        <w:autoSpaceDE/>
        <w:autoSpaceDN/>
        <w:adjustRightInd/>
        <w:ind w:firstLine="709"/>
        <w:rPr>
          <w:rFonts w:eastAsia="Calibri"/>
          <w:bCs/>
          <w:sz w:val="24"/>
          <w:szCs w:val="24"/>
          <w:lang w:eastAsia="zh-CN"/>
        </w:rPr>
      </w:pPr>
      <w:r>
        <w:rPr>
          <w:rFonts w:eastAsia="Calibri"/>
          <w:bCs/>
          <w:sz w:val="24"/>
          <w:szCs w:val="24"/>
          <w:lang w:eastAsia="zh-CN"/>
        </w:rPr>
        <w:t xml:space="preserve">Директор департаменту </w:t>
      </w:r>
    </w:p>
    <w:p w:rsidR="005A12BD" w:rsidRPr="009916AF" w:rsidRDefault="003559C9" w:rsidP="004A0E7E">
      <w:pPr>
        <w:widowControl/>
        <w:suppressAutoHyphens/>
        <w:autoSpaceDE/>
        <w:autoSpaceDN/>
        <w:adjustRightInd/>
        <w:ind w:firstLine="709"/>
        <w:rPr>
          <w:rFonts w:eastAsia="Calibri"/>
          <w:bCs/>
          <w:strike/>
          <w:sz w:val="24"/>
          <w:szCs w:val="24"/>
          <w:lang w:eastAsia="zh-CN"/>
        </w:rPr>
      </w:pPr>
      <w:r>
        <w:rPr>
          <w:rFonts w:eastAsia="Calibri"/>
          <w:bCs/>
          <w:sz w:val="24"/>
          <w:szCs w:val="24"/>
          <w:lang w:eastAsia="zh-CN"/>
        </w:rPr>
        <w:t>роботи з персоналом та запобігання корупції</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r>
      <w:r w:rsidR="005915F1" w:rsidRPr="005915F1">
        <w:rPr>
          <w:rFonts w:eastAsia="Calibri"/>
          <w:bCs/>
          <w:sz w:val="24"/>
          <w:szCs w:val="24"/>
          <w:lang w:eastAsia="zh-CN"/>
        </w:rPr>
        <w:t>Ю. Тимощук</w:t>
      </w:r>
    </w:p>
    <w:sectPr w:rsidR="005A12BD" w:rsidRPr="009916AF" w:rsidSect="00711828">
      <w:pgSz w:w="16838" w:h="11906" w:orient="landscape" w:code="9"/>
      <w:pgMar w:top="71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1352812"/>
    <w:multiLevelType w:val="hybridMultilevel"/>
    <w:tmpl w:val="4B7AE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4"/>
  </w:num>
  <w:num w:numId="4">
    <w:abstractNumId w:val="26"/>
  </w:num>
  <w:num w:numId="5">
    <w:abstractNumId w:val="16"/>
  </w:num>
  <w:num w:numId="6">
    <w:abstractNumId w:val="30"/>
  </w:num>
  <w:num w:numId="7">
    <w:abstractNumId w:val="5"/>
  </w:num>
  <w:num w:numId="8">
    <w:abstractNumId w:val="36"/>
  </w:num>
  <w:num w:numId="9">
    <w:abstractNumId w:val="15"/>
  </w:num>
  <w:num w:numId="10">
    <w:abstractNumId w:val="1"/>
  </w:num>
  <w:num w:numId="11">
    <w:abstractNumId w:val="3"/>
  </w:num>
  <w:num w:numId="12">
    <w:abstractNumId w:val="9"/>
  </w:num>
  <w:num w:numId="13">
    <w:abstractNumId w:val="22"/>
  </w:num>
  <w:num w:numId="14">
    <w:abstractNumId w:val="24"/>
  </w:num>
  <w:num w:numId="15">
    <w:abstractNumId w:val="25"/>
  </w:num>
  <w:num w:numId="16">
    <w:abstractNumId w:val="17"/>
  </w:num>
  <w:num w:numId="17">
    <w:abstractNumId w:val="2"/>
  </w:num>
  <w:num w:numId="18">
    <w:abstractNumId w:val="11"/>
  </w:num>
  <w:num w:numId="19">
    <w:abstractNumId w:val="8"/>
  </w:num>
  <w:num w:numId="20">
    <w:abstractNumId w:val="10"/>
  </w:num>
  <w:num w:numId="21">
    <w:abstractNumId w:val="35"/>
  </w:num>
  <w:num w:numId="22">
    <w:abstractNumId w:val="31"/>
  </w:num>
  <w:num w:numId="23">
    <w:abstractNumId w:val="19"/>
  </w:num>
  <w:num w:numId="24">
    <w:abstractNumId w:val="33"/>
  </w:num>
  <w:num w:numId="25">
    <w:abstractNumId w:val="27"/>
  </w:num>
  <w:num w:numId="26">
    <w:abstractNumId w:val="28"/>
  </w:num>
  <w:num w:numId="27">
    <w:abstractNumId w:val="6"/>
  </w:num>
  <w:num w:numId="28">
    <w:abstractNumId w:val="13"/>
  </w:num>
  <w:num w:numId="29">
    <w:abstractNumId w:val="12"/>
  </w:num>
  <w:num w:numId="30">
    <w:abstractNumId w:val="4"/>
  </w:num>
  <w:num w:numId="31">
    <w:abstractNumId w:val="7"/>
  </w:num>
  <w:num w:numId="32">
    <w:abstractNumId w:val="32"/>
  </w:num>
  <w:num w:numId="33">
    <w:abstractNumId w:val="21"/>
  </w:num>
  <w:num w:numId="34">
    <w:abstractNumId w:val="37"/>
  </w:num>
  <w:num w:numId="35">
    <w:abstractNumId w:val="34"/>
  </w:num>
  <w:num w:numId="36">
    <w:abstractNumId w:val="18"/>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0788B"/>
    <w:rsid w:val="0001209B"/>
    <w:rsid w:val="00012A48"/>
    <w:rsid w:val="00013A23"/>
    <w:rsid w:val="00015B1A"/>
    <w:rsid w:val="00015D21"/>
    <w:rsid w:val="0001693F"/>
    <w:rsid w:val="00021082"/>
    <w:rsid w:val="00021543"/>
    <w:rsid w:val="00022F63"/>
    <w:rsid w:val="00025F16"/>
    <w:rsid w:val="0002618B"/>
    <w:rsid w:val="00030B2B"/>
    <w:rsid w:val="00031F1D"/>
    <w:rsid w:val="000349BD"/>
    <w:rsid w:val="0004060E"/>
    <w:rsid w:val="00041473"/>
    <w:rsid w:val="00041BB2"/>
    <w:rsid w:val="0004235B"/>
    <w:rsid w:val="000429B7"/>
    <w:rsid w:val="00043ACB"/>
    <w:rsid w:val="00043C71"/>
    <w:rsid w:val="00044664"/>
    <w:rsid w:val="00045168"/>
    <w:rsid w:val="00045F13"/>
    <w:rsid w:val="000469E9"/>
    <w:rsid w:val="00046DD9"/>
    <w:rsid w:val="0004740C"/>
    <w:rsid w:val="00047743"/>
    <w:rsid w:val="000518DF"/>
    <w:rsid w:val="000519D1"/>
    <w:rsid w:val="000525EA"/>
    <w:rsid w:val="000542ED"/>
    <w:rsid w:val="00054F1C"/>
    <w:rsid w:val="000555BA"/>
    <w:rsid w:val="00061DAE"/>
    <w:rsid w:val="00062250"/>
    <w:rsid w:val="0006333D"/>
    <w:rsid w:val="00063C82"/>
    <w:rsid w:val="00063CE0"/>
    <w:rsid w:val="0006407C"/>
    <w:rsid w:val="00064B66"/>
    <w:rsid w:val="00064F1A"/>
    <w:rsid w:val="00070DE9"/>
    <w:rsid w:val="00071899"/>
    <w:rsid w:val="00072611"/>
    <w:rsid w:val="000730DD"/>
    <w:rsid w:val="00073FC5"/>
    <w:rsid w:val="00074A13"/>
    <w:rsid w:val="00076441"/>
    <w:rsid w:val="00076E65"/>
    <w:rsid w:val="00077610"/>
    <w:rsid w:val="00080E05"/>
    <w:rsid w:val="00081207"/>
    <w:rsid w:val="00082C5C"/>
    <w:rsid w:val="00082CF2"/>
    <w:rsid w:val="000838CA"/>
    <w:rsid w:val="00085609"/>
    <w:rsid w:val="0008581F"/>
    <w:rsid w:val="000865F8"/>
    <w:rsid w:val="00087875"/>
    <w:rsid w:val="000929EE"/>
    <w:rsid w:val="00093708"/>
    <w:rsid w:val="00093C70"/>
    <w:rsid w:val="00095571"/>
    <w:rsid w:val="00096394"/>
    <w:rsid w:val="0009647D"/>
    <w:rsid w:val="00097359"/>
    <w:rsid w:val="000A52D0"/>
    <w:rsid w:val="000A6805"/>
    <w:rsid w:val="000A7E80"/>
    <w:rsid w:val="000B0D47"/>
    <w:rsid w:val="000B2898"/>
    <w:rsid w:val="000B2D00"/>
    <w:rsid w:val="000B4653"/>
    <w:rsid w:val="000B5FE9"/>
    <w:rsid w:val="000B6C06"/>
    <w:rsid w:val="000B7C84"/>
    <w:rsid w:val="000C0DB1"/>
    <w:rsid w:val="000C2237"/>
    <w:rsid w:val="000C4F83"/>
    <w:rsid w:val="000C5664"/>
    <w:rsid w:val="000C6FDB"/>
    <w:rsid w:val="000C7EAB"/>
    <w:rsid w:val="000D2AD8"/>
    <w:rsid w:val="000D2BF4"/>
    <w:rsid w:val="000D35D7"/>
    <w:rsid w:val="000D4100"/>
    <w:rsid w:val="000D4B07"/>
    <w:rsid w:val="000D7565"/>
    <w:rsid w:val="000D7642"/>
    <w:rsid w:val="000D7697"/>
    <w:rsid w:val="000D78BB"/>
    <w:rsid w:val="000D7AEA"/>
    <w:rsid w:val="000E5220"/>
    <w:rsid w:val="000E5656"/>
    <w:rsid w:val="000E6009"/>
    <w:rsid w:val="000F469B"/>
    <w:rsid w:val="000F478D"/>
    <w:rsid w:val="000F5DD8"/>
    <w:rsid w:val="000F5DE8"/>
    <w:rsid w:val="000F6E1C"/>
    <w:rsid w:val="001003BE"/>
    <w:rsid w:val="0010071F"/>
    <w:rsid w:val="00100DC8"/>
    <w:rsid w:val="0010227E"/>
    <w:rsid w:val="00103B0C"/>
    <w:rsid w:val="001059BC"/>
    <w:rsid w:val="00107379"/>
    <w:rsid w:val="00110472"/>
    <w:rsid w:val="00110BBE"/>
    <w:rsid w:val="00111E01"/>
    <w:rsid w:val="001129C6"/>
    <w:rsid w:val="0011374B"/>
    <w:rsid w:val="0011497D"/>
    <w:rsid w:val="00117022"/>
    <w:rsid w:val="00117226"/>
    <w:rsid w:val="001179DA"/>
    <w:rsid w:val="00117D92"/>
    <w:rsid w:val="00117F53"/>
    <w:rsid w:val="0012244E"/>
    <w:rsid w:val="00122BD0"/>
    <w:rsid w:val="00123AA7"/>
    <w:rsid w:val="00123EBA"/>
    <w:rsid w:val="0012689A"/>
    <w:rsid w:val="00126B82"/>
    <w:rsid w:val="00126BEC"/>
    <w:rsid w:val="00127614"/>
    <w:rsid w:val="0013101D"/>
    <w:rsid w:val="0013277D"/>
    <w:rsid w:val="001329F3"/>
    <w:rsid w:val="00132BD3"/>
    <w:rsid w:val="001334BA"/>
    <w:rsid w:val="00134DAF"/>
    <w:rsid w:val="00136164"/>
    <w:rsid w:val="00136A27"/>
    <w:rsid w:val="00137FA3"/>
    <w:rsid w:val="001407BB"/>
    <w:rsid w:val="00140F40"/>
    <w:rsid w:val="0014118D"/>
    <w:rsid w:val="00142DB9"/>
    <w:rsid w:val="00142F3C"/>
    <w:rsid w:val="00143286"/>
    <w:rsid w:val="00143CFA"/>
    <w:rsid w:val="001441C9"/>
    <w:rsid w:val="0014484D"/>
    <w:rsid w:val="00145AED"/>
    <w:rsid w:val="00147AFC"/>
    <w:rsid w:val="001508E4"/>
    <w:rsid w:val="00151DBC"/>
    <w:rsid w:val="0015262E"/>
    <w:rsid w:val="00153DC1"/>
    <w:rsid w:val="00153ED1"/>
    <w:rsid w:val="001565E0"/>
    <w:rsid w:val="00156670"/>
    <w:rsid w:val="00157105"/>
    <w:rsid w:val="00160202"/>
    <w:rsid w:val="0016024F"/>
    <w:rsid w:val="001610A8"/>
    <w:rsid w:val="00161569"/>
    <w:rsid w:val="00162318"/>
    <w:rsid w:val="00162987"/>
    <w:rsid w:val="00162EC3"/>
    <w:rsid w:val="00163CC6"/>
    <w:rsid w:val="001641C8"/>
    <w:rsid w:val="00165F75"/>
    <w:rsid w:val="001709ED"/>
    <w:rsid w:val="001719BF"/>
    <w:rsid w:val="00171F96"/>
    <w:rsid w:val="00172E19"/>
    <w:rsid w:val="00173900"/>
    <w:rsid w:val="00176B28"/>
    <w:rsid w:val="00177341"/>
    <w:rsid w:val="00180780"/>
    <w:rsid w:val="00181152"/>
    <w:rsid w:val="001815CD"/>
    <w:rsid w:val="00181D00"/>
    <w:rsid w:val="001829C8"/>
    <w:rsid w:val="00183BA6"/>
    <w:rsid w:val="00183EE0"/>
    <w:rsid w:val="00184383"/>
    <w:rsid w:val="00184ED8"/>
    <w:rsid w:val="001857C3"/>
    <w:rsid w:val="0019044E"/>
    <w:rsid w:val="00190D1E"/>
    <w:rsid w:val="0019133D"/>
    <w:rsid w:val="001915D5"/>
    <w:rsid w:val="00193253"/>
    <w:rsid w:val="00193A95"/>
    <w:rsid w:val="00194427"/>
    <w:rsid w:val="00195FEC"/>
    <w:rsid w:val="00196082"/>
    <w:rsid w:val="0019698F"/>
    <w:rsid w:val="001973BE"/>
    <w:rsid w:val="001A0189"/>
    <w:rsid w:val="001A0311"/>
    <w:rsid w:val="001A0AD5"/>
    <w:rsid w:val="001A115C"/>
    <w:rsid w:val="001A3A9E"/>
    <w:rsid w:val="001A3B00"/>
    <w:rsid w:val="001A4A0D"/>
    <w:rsid w:val="001A4C03"/>
    <w:rsid w:val="001A5D68"/>
    <w:rsid w:val="001A6044"/>
    <w:rsid w:val="001A648F"/>
    <w:rsid w:val="001B1140"/>
    <w:rsid w:val="001B4605"/>
    <w:rsid w:val="001B657E"/>
    <w:rsid w:val="001B70CB"/>
    <w:rsid w:val="001B7771"/>
    <w:rsid w:val="001B7883"/>
    <w:rsid w:val="001C2B59"/>
    <w:rsid w:val="001C2CBC"/>
    <w:rsid w:val="001C3859"/>
    <w:rsid w:val="001C5153"/>
    <w:rsid w:val="001C73AB"/>
    <w:rsid w:val="001D08FD"/>
    <w:rsid w:val="001D1657"/>
    <w:rsid w:val="001D1A6A"/>
    <w:rsid w:val="001D1C54"/>
    <w:rsid w:val="001D25CB"/>
    <w:rsid w:val="001D49A9"/>
    <w:rsid w:val="001D4E35"/>
    <w:rsid w:val="001D64FE"/>
    <w:rsid w:val="001D7549"/>
    <w:rsid w:val="001D7A25"/>
    <w:rsid w:val="001D7DBB"/>
    <w:rsid w:val="001E1444"/>
    <w:rsid w:val="001E2726"/>
    <w:rsid w:val="001E3704"/>
    <w:rsid w:val="001E59A6"/>
    <w:rsid w:val="001E7818"/>
    <w:rsid w:val="001F1C02"/>
    <w:rsid w:val="001F1F52"/>
    <w:rsid w:val="001F2DBB"/>
    <w:rsid w:val="001F479B"/>
    <w:rsid w:val="001F5511"/>
    <w:rsid w:val="001F555D"/>
    <w:rsid w:val="001F68AD"/>
    <w:rsid w:val="001F6DE5"/>
    <w:rsid w:val="001F700E"/>
    <w:rsid w:val="001F769B"/>
    <w:rsid w:val="001F77D9"/>
    <w:rsid w:val="002003BD"/>
    <w:rsid w:val="0020192F"/>
    <w:rsid w:val="00202F25"/>
    <w:rsid w:val="00202FCB"/>
    <w:rsid w:val="00203184"/>
    <w:rsid w:val="00203435"/>
    <w:rsid w:val="00204C98"/>
    <w:rsid w:val="00205A73"/>
    <w:rsid w:val="00205C80"/>
    <w:rsid w:val="00205FE0"/>
    <w:rsid w:val="00207A6C"/>
    <w:rsid w:val="00207C91"/>
    <w:rsid w:val="00211123"/>
    <w:rsid w:val="002118F7"/>
    <w:rsid w:val="00214108"/>
    <w:rsid w:val="00217080"/>
    <w:rsid w:val="002177A2"/>
    <w:rsid w:val="00217A61"/>
    <w:rsid w:val="00217D74"/>
    <w:rsid w:val="002216C6"/>
    <w:rsid w:val="00221D15"/>
    <w:rsid w:val="00222094"/>
    <w:rsid w:val="00222182"/>
    <w:rsid w:val="002223B1"/>
    <w:rsid w:val="00222A9C"/>
    <w:rsid w:val="00222C25"/>
    <w:rsid w:val="00226130"/>
    <w:rsid w:val="00230ADA"/>
    <w:rsid w:val="002349B2"/>
    <w:rsid w:val="00236859"/>
    <w:rsid w:val="00240E21"/>
    <w:rsid w:val="00242538"/>
    <w:rsid w:val="00242DC1"/>
    <w:rsid w:val="00242FEC"/>
    <w:rsid w:val="002440FD"/>
    <w:rsid w:val="002446C4"/>
    <w:rsid w:val="00244929"/>
    <w:rsid w:val="00245904"/>
    <w:rsid w:val="00247A11"/>
    <w:rsid w:val="00252706"/>
    <w:rsid w:val="00252B64"/>
    <w:rsid w:val="00252C38"/>
    <w:rsid w:val="00253307"/>
    <w:rsid w:val="00253AE2"/>
    <w:rsid w:val="002546DA"/>
    <w:rsid w:val="0025567D"/>
    <w:rsid w:val="002571AC"/>
    <w:rsid w:val="002601F3"/>
    <w:rsid w:val="00260700"/>
    <w:rsid w:val="00260C7B"/>
    <w:rsid w:val="002622F8"/>
    <w:rsid w:val="002644DE"/>
    <w:rsid w:val="002653DB"/>
    <w:rsid w:val="002654C0"/>
    <w:rsid w:val="0026555E"/>
    <w:rsid w:val="00265968"/>
    <w:rsid w:val="00265ADD"/>
    <w:rsid w:val="00266C4A"/>
    <w:rsid w:val="00266FCC"/>
    <w:rsid w:val="002671DD"/>
    <w:rsid w:val="0027017C"/>
    <w:rsid w:val="0027225A"/>
    <w:rsid w:val="0027275D"/>
    <w:rsid w:val="00274D4F"/>
    <w:rsid w:val="0027533C"/>
    <w:rsid w:val="002753F5"/>
    <w:rsid w:val="0027599B"/>
    <w:rsid w:val="00276A0E"/>
    <w:rsid w:val="00277D20"/>
    <w:rsid w:val="002813ED"/>
    <w:rsid w:val="00281BFE"/>
    <w:rsid w:val="00283726"/>
    <w:rsid w:val="002873BB"/>
    <w:rsid w:val="00292319"/>
    <w:rsid w:val="00293736"/>
    <w:rsid w:val="00293E74"/>
    <w:rsid w:val="0029415D"/>
    <w:rsid w:val="002942D2"/>
    <w:rsid w:val="002962A5"/>
    <w:rsid w:val="002970ED"/>
    <w:rsid w:val="002978ED"/>
    <w:rsid w:val="002A1463"/>
    <w:rsid w:val="002A1F0A"/>
    <w:rsid w:val="002A60BE"/>
    <w:rsid w:val="002A6CBE"/>
    <w:rsid w:val="002A731F"/>
    <w:rsid w:val="002B0473"/>
    <w:rsid w:val="002B22E5"/>
    <w:rsid w:val="002B2DD7"/>
    <w:rsid w:val="002B3A82"/>
    <w:rsid w:val="002B57CE"/>
    <w:rsid w:val="002B6952"/>
    <w:rsid w:val="002B785F"/>
    <w:rsid w:val="002C4966"/>
    <w:rsid w:val="002C5002"/>
    <w:rsid w:val="002C56B5"/>
    <w:rsid w:val="002C72A6"/>
    <w:rsid w:val="002C7413"/>
    <w:rsid w:val="002D05D7"/>
    <w:rsid w:val="002D385B"/>
    <w:rsid w:val="002D41D8"/>
    <w:rsid w:val="002D4D65"/>
    <w:rsid w:val="002D4F21"/>
    <w:rsid w:val="002D5654"/>
    <w:rsid w:val="002D5A53"/>
    <w:rsid w:val="002D68D4"/>
    <w:rsid w:val="002E06EB"/>
    <w:rsid w:val="002E1372"/>
    <w:rsid w:val="002E2581"/>
    <w:rsid w:val="002E4224"/>
    <w:rsid w:val="002E4D7A"/>
    <w:rsid w:val="002E5F52"/>
    <w:rsid w:val="002E77C9"/>
    <w:rsid w:val="002F08D9"/>
    <w:rsid w:val="002F2834"/>
    <w:rsid w:val="002F2855"/>
    <w:rsid w:val="002F31F1"/>
    <w:rsid w:val="002F3E12"/>
    <w:rsid w:val="002F59A3"/>
    <w:rsid w:val="002F5C52"/>
    <w:rsid w:val="002F6A26"/>
    <w:rsid w:val="00300DCE"/>
    <w:rsid w:val="003016C9"/>
    <w:rsid w:val="00301E28"/>
    <w:rsid w:val="003020A3"/>
    <w:rsid w:val="00303236"/>
    <w:rsid w:val="00303DE7"/>
    <w:rsid w:val="00303F07"/>
    <w:rsid w:val="0030410A"/>
    <w:rsid w:val="00304596"/>
    <w:rsid w:val="00305DDF"/>
    <w:rsid w:val="00306471"/>
    <w:rsid w:val="0031030A"/>
    <w:rsid w:val="00311794"/>
    <w:rsid w:val="00312CCA"/>
    <w:rsid w:val="0031312A"/>
    <w:rsid w:val="00313FAA"/>
    <w:rsid w:val="003248A7"/>
    <w:rsid w:val="00325614"/>
    <w:rsid w:val="00327826"/>
    <w:rsid w:val="00331003"/>
    <w:rsid w:val="00331E60"/>
    <w:rsid w:val="0033387C"/>
    <w:rsid w:val="00333E42"/>
    <w:rsid w:val="00334221"/>
    <w:rsid w:val="00335D28"/>
    <w:rsid w:val="00336296"/>
    <w:rsid w:val="0033662C"/>
    <w:rsid w:val="003402FD"/>
    <w:rsid w:val="0034058F"/>
    <w:rsid w:val="003406BB"/>
    <w:rsid w:val="00343E5A"/>
    <w:rsid w:val="00343FB9"/>
    <w:rsid w:val="00344353"/>
    <w:rsid w:val="00344491"/>
    <w:rsid w:val="00346882"/>
    <w:rsid w:val="00347731"/>
    <w:rsid w:val="00347B30"/>
    <w:rsid w:val="00347FB6"/>
    <w:rsid w:val="00350D27"/>
    <w:rsid w:val="00350FBC"/>
    <w:rsid w:val="00352591"/>
    <w:rsid w:val="00353CA6"/>
    <w:rsid w:val="003559C9"/>
    <w:rsid w:val="00356279"/>
    <w:rsid w:val="003564E3"/>
    <w:rsid w:val="00356EE3"/>
    <w:rsid w:val="00360D80"/>
    <w:rsid w:val="00361088"/>
    <w:rsid w:val="003624F0"/>
    <w:rsid w:val="00363070"/>
    <w:rsid w:val="00363713"/>
    <w:rsid w:val="00364832"/>
    <w:rsid w:val="00364DC8"/>
    <w:rsid w:val="00364EF1"/>
    <w:rsid w:val="0036550A"/>
    <w:rsid w:val="003656C6"/>
    <w:rsid w:val="00366916"/>
    <w:rsid w:val="0036797C"/>
    <w:rsid w:val="00376754"/>
    <w:rsid w:val="003778C9"/>
    <w:rsid w:val="003779F0"/>
    <w:rsid w:val="00377BA7"/>
    <w:rsid w:val="00377FAE"/>
    <w:rsid w:val="00380C1C"/>
    <w:rsid w:val="00381589"/>
    <w:rsid w:val="003843A8"/>
    <w:rsid w:val="00385333"/>
    <w:rsid w:val="00385D46"/>
    <w:rsid w:val="0038600F"/>
    <w:rsid w:val="003878EA"/>
    <w:rsid w:val="00387D89"/>
    <w:rsid w:val="00394190"/>
    <w:rsid w:val="003950BF"/>
    <w:rsid w:val="003959D9"/>
    <w:rsid w:val="00395E79"/>
    <w:rsid w:val="00396D4E"/>
    <w:rsid w:val="0039737E"/>
    <w:rsid w:val="003978AE"/>
    <w:rsid w:val="003A243E"/>
    <w:rsid w:val="003A3D38"/>
    <w:rsid w:val="003A5CA3"/>
    <w:rsid w:val="003A622B"/>
    <w:rsid w:val="003B0344"/>
    <w:rsid w:val="003B0364"/>
    <w:rsid w:val="003B1934"/>
    <w:rsid w:val="003B1C84"/>
    <w:rsid w:val="003B2731"/>
    <w:rsid w:val="003B3796"/>
    <w:rsid w:val="003B64A3"/>
    <w:rsid w:val="003B705C"/>
    <w:rsid w:val="003B73E6"/>
    <w:rsid w:val="003C0B4E"/>
    <w:rsid w:val="003C1A12"/>
    <w:rsid w:val="003C2FDB"/>
    <w:rsid w:val="003C486B"/>
    <w:rsid w:val="003C7037"/>
    <w:rsid w:val="003C712A"/>
    <w:rsid w:val="003C7EE3"/>
    <w:rsid w:val="003D023B"/>
    <w:rsid w:val="003D128B"/>
    <w:rsid w:val="003D284E"/>
    <w:rsid w:val="003D2D25"/>
    <w:rsid w:val="003D35DD"/>
    <w:rsid w:val="003D6EC3"/>
    <w:rsid w:val="003E0920"/>
    <w:rsid w:val="003E09DA"/>
    <w:rsid w:val="003E26C5"/>
    <w:rsid w:val="003E26D9"/>
    <w:rsid w:val="003E382C"/>
    <w:rsid w:val="003E4D75"/>
    <w:rsid w:val="003E6F1D"/>
    <w:rsid w:val="003E7085"/>
    <w:rsid w:val="003F0077"/>
    <w:rsid w:val="003F1120"/>
    <w:rsid w:val="003F2BA4"/>
    <w:rsid w:val="003F576A"/>
    <w:rsid w:val="003F5F5F"/>
    <w:rsid w:val="003F6AA6"/>
    <w:rsid w:val="00400B1C"/>
    <w:rsid w:val="00400F6F"/>
    <w:rsid w:val="00401819"/>
    <w:rsid w:val="00401FB1"/>
    <w:rsid w:val="00403258"/>
    <w:rsid w:val="00404DE0"/>
    <w:rsid w:val="004113D5"/>
    <w:rsid w:val="00411776"/>
    <w:rsid w:val="004121EE"/>
    <w:rsid w:val="004125E6"/>
    <w:rsid w:val="00416925"/>
    <w:rsid w:val="0041698A"/>
    <w:rsid w:val="00416A9C"/>
    <w:rsid w:val="004178C2"/>
    <w:rsid w:val="0042111A"/>
    <w:rsid w:val="00425515"/>
    <w:rsid w:val="00426F6C"/>
    <w:rsid w:val="0043007A"/>
    <w:rsid w:val="00430109"/>
    <w:rsid w:val="0043054A"/>
    <w:rsid w:val="00430DAB"/>
    <w:rsid w:val="00431F3F"/>
    <w:rsid w:val="00432C50"/>
    <w:rsid w:val="00433401"/>
    <w:rsid w:val="00433740"/>
    <w:rsid w:val="00434626"/>
    <w:rsid w:val="0043525D"/>
    <w:rsid w:val="004371F9"/>
    <w:rsid w:val="0043777D"/>
    <w:rsid w:val="004421CC"/>
    <w:rsid w:val="00443307"/>
    <w:rsid w:val="00443527"/>
    <w:rsid w:val="004450D5"/>
    <w:rsid w:val="004453DC"/>
    <w:rsid w:val="004462B2"/>
    <w:rsid w:val="00450B11"/>
    <w:rsid w:val="00450CAC"/>
    <w:rsid w:val="0045521F"/>
    <w:rsid w:val="00456778"/>
    <w:rsid w:val="00457EC3"/>
    <w:rsid w:val="00460829"/>
    <w:rsid w:val="00462015"/>
    <w:rsid w:val="00464CD3"/>
    <w:rsid w:val="00466EFA"/>
    <w:rsid w:val="00467528"/>
    <w:rsid w:val="00472415"/>
    <w:rsid w:val="00472AD1"/>
    <w:rsid w:val="004743F5"/>
    <w:rsid w:val="00475501"/>
    <w:rsid w:val="00475BB4"/>
    <w:rsid w:val="004809C4"/>
    <w:rsid w:val="00482A4C"/>
    <w:rsid w:val="00483221"/>
    <w:rsid w:val="0048489A"/>
    <w:rsid w:val="00484FF1"/>
    <w:rsid w:val="00486554"/>
    <w:rsid w:val="00486FBA"/>
    <w:rsid w:val="0049194B"/>
    <w:rsid w:val="004924F6"/>
    <w:rsid w:val="00492BA9"/>
    <w:rsid w:val="00493D65"/>
    <w:rsid w:val="004953AB"/>
    <w:rsid w:val="00496E72"/>
    <w:rsid w:val="004978E6"/>
    <w:rsid w:val="004A0922"/>
    <w:rsid w:val="004A0E7E"/>
    <w:rsid w:val="004A1389"/>
    <w:rsid w:val="004A55AC"/>
    <w:rsid w:val="004A7898"/>
    <w:rsid w:val="004A7A86"/>
    <w:rsid w:val="004A7CC8"/>
    <w:rsid w:val="004B0D51"/>
    <w:rsid w:val="004B270C"/>
    <w:rsid w:val="004B2D81"/>
    <w:rsid w:val="004B3B50"/>
    <w:rsid w:val="004B45F9"/>
    <w:rsid w:val="004B6921"/>
    <w:rsid w:val="004B712D"/>
    <w:rsid w:val="004B782E"/>
    <w:rsid w:val="004B796A"/>
    <w:rsid w:val="004B7F74"/>
    <w:rsid w:val="004C1341"/>
    <w:rsid w:val="004C2EF1"/>
    <w:rsid w:val="004C3465"/>
    <w:rsid w:val="004C3471"/>
    <w:rsid w:val="004C42E0"/>
    <w:rsid w:val="004C4E49"/>
    <w:rsid w:val="004C5FB2"/>
    <w:rsid w:val="004D076A"/>
    <w:rsid w:val="004D181D"/>
    <w:rsid w:val="004D1899"/>
    <w:rsid w:val="004D2D2D"/>
    <w:rsid w:val="004D2D69"/>
    <w:rsid w:val="004D512B"/>
    <w:rsid w:val="004D5899"/>
    <w:rsid w:val="004D5B3A"/>
    <w:rsid w:val="004D6271"/>
    <w:rsid w:val="004D7F47"/>
    <w:rsid w:val="004E106C"/>
    <w:rsid w:val="004E328D"/>
    <w:rsid w:val="004E39C9"/>
    <w:rsid w:val="004E3F81"/>
    <w:rsid w:val="004E449E"/>
    <w:rsid w:val="004E44BF"/>
    <w:rsid w:val="004E65B7"/>
    <w:rsid w:val="004E78BE"/>
    <w:rsid w:val="004F03C2"/>
    <w:rsid w:val="004F1C14"/>
    <w:rsid w:val="004F2D91"/>
    <w:rsid w:val="004F55A8"/>
    <w:rsid w:val="004F55E5"/>
    <w:rsid w:val="004F7691"/>
    <w:rsid w:val="00504EB8"/>
    <w:rsid w:val="00505DDB"/>
    <w:rsid w:val="0050631F"/>
    <w:rsid w:val="00511AA8"/>
    <w:rsid w:val="00513EEA"/>
    <w:rsid w:val="005144F2"/>
    <w:rsid w:val="00514A7E"/>
    <w:rsid w:val="005160DA"/>
    <w:rsid w:val="00517D54"/>
    <w:rsid w:val="0052118B"/>
    <w:rsid w:val="005221B6"/>
    <w:rsid w:val="00522CDE"/>
    <w:rsid w:val="005236D1"/>
    <w:rsid w:val="005239BE"/>
    <w:rsid w:val="005245A1"/>
    <w:rsid w:val="00526652"/>
    <w:rsid w:val="005314AF"/>
    <w:rsid w:val="005325BF"/>
    <w:rsid w:val="005337BA"/>
    <w:rsid w:val="0053431F"/>
    <w:rsid w:val="00534882"/>
    <w:rsid w:val="00534C91"/>
    <w:rsid w:val="00535353"/>
    <w:rsid w:val="00536B7B"/>
    <w:rsid w:val="00537066"/>
    <w:rsid w:val="00537C1E"/>
    <w:rsid w:val="00540410"/>
    <w:rsid w:val="00543B69"/>
    <w:rsid w:val="00543B6F"/>
    <w:rsid w:val="00543EF8"/>
    <w:rsid w:val="00545501"/>
    <w:rsid w:val="00545519"/>
    <w:rsid w:val="00547096"/>
    <w:rsid w:val="005523B7"/>
    <w:rsid w:val="005528BC"/>
    <w:rsid w:val="00552B8E"/>
    <w:rsid w:val="0055381B"/>
    <w:rsid w:val="005543A0"/>
    <w:rsid w:val="00554515"/>
    <w:rsid w:val="005564CD"/>
    <w:rsid w:val="00556531"/>
    <w:rsid w:val="00562B10"/>
    <w:rsid w:val="00562E8E"/>
    <w:rsid w:val="00562ED6"/>
    <w:rsid w:val="00565203"/>
    <w:rsid w:val="0056576A"/>
    <w:rsid w:val="00566478"/>
    <w:rsid w:val="00566C1B"/>
    <w:rsid w:val="00566D89"/>
    <w:rsid w:val="00566F86"/>
    <w:rsid w:val="005671A1"/>
    <w:rsid w:val="00567794"/>
    <w:rsid w:val="0056785E"/>
    <w:rsid w:val="0056786D"/>
    <w:rsid w:val="00571031"/>
    <w:rsid w:val="0057167F"/>
    <w:rsid w:val="00573C44"/>
    <w:rsid w:val="005749BD"/>
    <w:rsid w:val="005750CD"/>
    <w:rsid w:val="0057525A"/>
    <w:rsid w:val="0057636E"/>
    <w:rsid w:val="005814DE"/>
    <w:rsid w:val="00581FE0"/>
    <w:rsid w:val="00582362"/>
    <w:rsid w:val="00584896"/>
    <w:rsid w:val="00585953"/>
    <w:rsid w:val="00586371"/>
    <w:rsid w:val="00586EC1"/>
    <w:rsid w:val="00587470"/>
    <w:rsid w:val="00587ECA"/>
    <w:rsid w:val="00590F65"/>
    <w:rsid w:val="00591500"/>
    <w:rsid w:val="005915F1"/>
    <w:rsid w:val="005934CD"/>
    <w:rsid w:val="00593949"/>
    <w:rsid w:val="00594F33"/>
    <w:rsid w:val="005954C4"/>
    <w:rsid w:val="00597902"/>
    <w:rsid w:val="00597ABB"/>
    <w:rsid w:val="005A12BD"/>
    <w:rsid w:val="005A2464"/>
    <w:rsid w:val="005A2E7C"/>
    <w:rsid w:val="005A312B"/>
    <w:rsid w:val="005A3EAE"/>
    <w:rsid w:val="005A3EB5"/>
    <w:rsid w:val="005A4C72"/>
    <w:rsid w:val="005A556C"/>
    <w:rsid w:val="005A58EC"/>
    <w:rsid w:val="005A652E"/>
    <w:rsid w:val="005A728B"/>
    <w:rsid w:val="005B119F"/>
    <w:rsid w:val="005B12ED"/>
    <w:rsid w:val="005B1973"/>
    <w:rsid w:val="005B2792"/>
    <w:rsid w:val="005B37C3"/>
    <w:rsid w:val="005B3B4C"/>
    <w:rsid w:val="005B3D8A"/>
    <w:rsid w:val="005B6B93"/>
    <w:rsid w:val="005B7094"/>
    <w:rsid w:val="005B7BE0"/>
    <w:rsid w:val="005B7D4F"/>
    <w:rsid w:val="005B7E81"/>
    <w:rsid w:val="005C2494"/>
    <w:rsid w:val="005C6D0D"/>
    <w:rsid w:val="005D14BE"/>
    <w:rsid w:val="005D2715"/>
    <w:rsid w:val="005D2ACC"/>
    <w:rsid w:val="005D2C27"/>
    <w:rsid w:val="005D459E"/>
    <w:rsid w:val="005D5DB9"/>
    <w:rsid w:val="005D7852"/>
    <w:rsid w:val="005E10E8"/>
    <w:rsid w:val="005E4283"/>
    <w:rsid w:val="005E6376"/>
    <w:rsid w:val="005E6781"/>
    <w:rsid w:val="005E7142"/>
    <w:rsid w:val="005E7210"/>
    <w:rsid w:val="005F0520"/>
    <w:rsid w:val="005F1018"/>
    <w:rsid w:val="005F2888"/>
    <w:rsid w:val="005F5CA4"/>
    <w:rsid w:val="005F5DEE"/>
    <w:rsid w:val="005F6798"/>
    <w:rsid w:val="005F7986"/>
    <w:rsid w:val="006029ED"/>
    <w:rsid w:val="006040E3"/>
    <w:rsid w:val="00604312"/>
    <w:rsid w:val="0060783A"/>
    <w:rsid w:val="006100A0"/>
    <w:rsid w:val="006115A4"/>
    <w:rsid w:val="00612719"/>
    <w:rsid w:val="00614164"/>
    <w:rsid w:val="006142F0"/>
    <w:rsid w:val="0061514E"/>
    <w:rsid w:val="006156F6"/>
    <w:rsid w:val="00615718"/>
    <w:rsid w:val="00617E9F"/>
    <w:rsid w:val="00620E3A"/>
    <w:rsid w:val="006236EA"/>
    <w:rsid w:val="0062391E"/>
    <w:rsid w:val="00623C20"/>
    <w:rsid w:val="00623F26"/>
    <w:rsid w:val="00625599"/>
    <w:rsid w:val="0062744A"/>
    <w:rsid w:val="00630EF4"/>
    <w:rsid w:val="006312E7"/>
    <w:rsid w:val="006317C8"/>
    <w:rsid w:val="00631F49"/>
    <w:rsid w:val="00634514"/>
    <w:rsid w:val="00635446"/>
    <w:rsid w:val="00635EC4"/>
    <w:rsid w:val="0064024A"/>
    <w:rsid w:val="006407F5"/>
    <w:rsid w:val="00642469"/>
    <w:rsid w:val="00642AD7"/>
    <w:rsid w:val="006445F3"/>
    <w:rsid w:val="00644BCC"/>
    <w:rsid w:val="006451EF"/>
    <w:rsid w:val="006474D0"/>
    <w:rsid w:val="00650243"/>
    <w:rsid w:val="00652374"/>
    <w:rsid w:val="00653127"/>
    <w:rsid w:val="00653899"/>
    <w:rsid w:val="00653AD3"/>
    <w:rsid w:val="0065548C"/>
    <w:rsid w:val="0065614A"/>
    <w:rsid w:val="00657D1C"/>
    <w:rsid w:val="00664817"/>
    <w:rsid w:val="00666388"/>
    <w:rsid w:val="00667743"/>
    <w:rsid w:val="006704D2"/>
    <w:rsid w:val="00673528"/>
    <w:rsid w:val="006743B7"/>
    <w:rsid w:val="0067460D"/>
    <w:rsid w:val="00675835"/>
    <w:rsid w:val="00676176"/>
    <w:rsid w:val="0067699C"/>
    <w:rsid w:val="00677B8A"/>
    <w:rsid w:val="00680B4C"/>
    <w:rsid w:val="00681188"/>
    <w:rsid w:val="0068121E"/>
    <w:rsid w:val="0068204E"/>
    <w:rsid w:val="006839A7"/>
    <w:rsid w:val="00684873"/>
    <w:rsid w:val="00686244"/>
    <w:rsid w:val="0068643C"/>
    <w:rsid w:val="00690349"/>
    <w:rsid w:val="00692A07"/>
    <w:rsid w:val="00693E08"/>
    <w:rsid w:val="00693FA9"/>
    <w:rsid w:val="00693FB6"/>
    <w:rsid w:val="00696493"/>
    <w:rsid w:val="006A129C"/>
    <w:rsid w:val="006A2564"/>
    <w:rsid w:val="006A31F2"/>
    <w:rsid w:val="006A5213"/>
    <w:rsid w:val="006A61E8"/>
    <w:rsid w:val="006A75E2"/>
    <w:rsid w:val="006A76CD"/>
    <w:rsid w:val="006B014F"/>
    <w:rsid w:val="006B05E6"/>
    <w:rsid w:val="006B06FE"/>
    <w:rsid w:val="006B0839"/>
    <w:rsid w:val="006B3D38"/>
    <w:rsid w:val="006B77D5"/>
    <w:rsid w:val="006C0E46"/>
    <w:rsid w:val="006C1DD9"/>
    <w:rsid w:val="006C2A12"/>
    <w:rsid w:val="006C2FB2"/>
    <w:rsid w:val="006C36AD"/>
    <w:rsid w:val="006C3DC4"/>
    <w:rsid w:val="006C410F"/>
    <w:rsid w:val="006C47CA"/>
    <w:rsid w:val="006C4E07"/>
    <w:rsid w:val="006C696C"/>
    <w:rsid w:val="006C6E4F"/>
    <w:rsid w:val="006D0D75"/>
    <w:rsid w:val="006D0FFD"/>
    <w:rsid w:val="006D20A9"/>
    <w:rsid w:val="006D2456"/>
    <w:rsid w:val="006D40D2"/>
    <w:rsid w:val="006D60AC"/>
    <w:rsid w:val="006D65D0"/>
    <w:rsid w:val="006D6AE0"/>
    <w:rsid w:val="006E109B"/>
    <w:rsid w:val="006E3ECE"/>
    <w:rsid w:val="006E4F36"/>
    <w:rsid w:val="006E6784"/>
    <w:rsid w:val="006E6E33"/>
    <w:rsid w:val="006E744C"/>
    <w:rsid w:val="006E78B3"/>
    <w:rsid w:val="006F02F1"/>
    <w:rsid w:val="006F2063"/>
    <w:rsid w:val="006F3418"/>
    <w:rsid w:val="006F3578"/>
    <w:rsid w:val="006F3D04"/>
    <w:rsid w:val="006F6515"/>
    <w:rsid w:val="006F6676"/>
    <w:rsid w:val="006F7E6D"/>
    <w:rsid w:val="00701766"/>
    <w:rsid w:val="00703305"/>
    <w:rsid w:val="00703715"/>
    <w:rsid w:val="0070508E"/>
    <w:rsid w:val="007053E3"/>
    <w:rsid w:val="00706D19"/>
    <w:rsid w:val="00706D22"/>
    <w:rsid w:val="007071ED"/>
    <w:rsid w:val="007072A7"/>
    <w:rsid w:val="007076F5"/>
    <w:rsid w:val="0071037F"/>
    <w:rsid w:val="007103FA"/>
    <w:rsid w:val="00710513"/>
    <w:rsid w:val="007113B9"/>
    <w:rsid w:val="00711828"/>
    <w:rsid w:val="007148E2"/>
    <w:rsid w:val="0071691D"/>
    <w:rsid w:val="00717117"/>
    <w:rsid w:val="00717B08"/>
    <w:rsid w:val="00717E05"/>
    <w:rsid w:val="00720663"/>
    <w:rsid w:val="007215BE"/>
    <w:rsid w:val="00722121"/>
    <w:rsid w:val="00723817"/>
    <w:rsid w:val="00724961"/>
    <w:rsid w:val="00725322"/>
    <w:rsid w:val="007256A8"/>
    <w:rsid w:val="00726010"/>
    <w:rsid w:val="00727359"/>
    <w:rsid w:val="00730C4C"/>
    <w:rsid w:val="00730F57"/>
    <w:rsid w:val="00732136"/>
    <w:rsid w:val="0073228B"/>
    <w:rsid w:val="0073377F"/>
    <w:rsid w:val="0073785B"/>
    <w:rsid w:val="00737A8E"/>
    <w:rsid w:val="00740014"/>
    <w:rsid w:val="007408BF"/>
    <w:rsid w:val="00741183"/>
    <w:rsid w:val="007418F0"/>
    <w:rsid w:val="007444DB"/>
    <w:rsid w:val="0074566E"/>
    <w:rsid w:val="007463E0"/>
    <w:rsid w:val="007477C3"/>
    <w:rsid w:val="00752173"/>
    <w:rsid w:val="007525DB"/>
    <w:rsid w:val="00752DAE"/>
    <w:rsid w:val="0075371F"/>
    <w:rsid w:val="0075447F"/>
    <w:rsid w:val="00755D74"/>
    <w:rsid w:val="00756177"/>
    <w:rsid w:val="007570A6"/>
    <w:rsid w:val="00757ED0"/>
    <w:rsid w:val="00760059"/>
    <w:rsid w:val="0076044D"/>
    <w:rsid w:val="00760710"/>
    <w:rsid w:val="00760CC2"/>
    <w:rsid w:val="00761D7E"/>
    <w:rsid w:val="00762CF9"/>
    <w:rsid w:val="00764C62"/>
    <w:rsid w:val="00766A78"/>
    <w:rsid w:val="007744C1"/>
    <w:rsid w:val="00775581"/>
    <w:rsid w:val="00776819"/>
    <w:rsid w:val="007779A3"/>
    <w:rsid w:val="00777FDF"/>
    <w:rsid w:val="007805E5"/>
    <w:rsid w:val="007815B3"/>
    <w:rsid w:val="00783B6E"/>
    <w:rsid w:val="00784712"/>
    <w:rsid w:val="00784CFF"/>
    <w:rsid w:val="00785627"/>
    <w:rsid w:val="00786969"/>
    <w:rsid w:val="00786D1A"/>
    <w:rsid w:val="00787E32"/>
    <w:rsid w:val="0079154E"/>
    <w:rsid w:val="00791F24"/>
    <w:rsid w:val="007948D2"/>
    <w:rsid w:val="007978F9"/>
    <w:rsid w:val="007A0CA3"/>
    <w:rsid w:val="007A1720"/>
    <w:rsid w:val="007A18B7"/>
    <w:rsid w:val="007A2BAB"/>
    <w:rsid w:val="007A538F"/>
    <w:rsid w:val="007A7812"/>
    <w:rsid w:val="007A786A"/>
    <w:rsid w:val="007B0498"/>
    <w:rsid w:val="007B0968"/>
    <w:rsid w:val="007B0A73"/>
    <w:rsid w:val="007B13FE"/>
    <w:rsid w:val="007B1510"/>
    <w:rsid w:val="007B17E2"/>
    <w:rsid w:val="007B2962"/>
    <w:rsid w:val="007B298B"/>
    <w:rsid w:val="007B2C88"/>
    <w:rsid w:val="007B2F7F"/>
    <w:rsid w:val="007C1B1F"/>
    <w:rsid w:val="007D0826"/>
    <w:rsid w:val="007D1EF3"/>
    <w:rsid w:val="007D401F"/>
    <w:rsid w:val="007D5126"/>
    <w:rsid w:val="007D5442"/>
    <w:rsid w:val="007D6196"/>
    <w:rsid w:val="007D6E48"/>
    <w:rsid w:val="007D7C0E"/>
    <w:rsid w:val="007D7E59"/>
    <w:rsid w:val="007D7F8E"/>
    <w:rsid w:val="007E023F"/>
    <w:rsid w:val="007E0510"/>
    <w:rsid w:val="007E0811"/>
    <w:rsid w:val="007E2CC2"/>
    <w:rsid w:val="007E41DB"/>
    <w:rsid w:val="007E471D"/>
    <w:rsid w:val="007E53B4"/>
    <w:rsid w:val="007E6E45"/>
    <w:rsid w:val="007F12FC"/>
    <w:rsid w:val="007F2083"/>
    <w:rsid w:val="007F2D48"/>
    <w:rsid w:val="007F33D0"/>
    <w:rsid w:val="007F46B4"/>
    <w:rsid w:val="007F474E"/>
    <w:rsid w:val="007F4CD8"/>
    <w:rsid w:val="007F5437"/>
    <w:rsid w:val="007F55E3"/>
    <w:rsid w:val="007F763C"/>
    <w:rsid w:val="008004B7"/>
    <w:rsid w:val="008010F2"/>
    <w:rsid w:val="008011DD"/>
    <w:rsid w:val="00801908"/>
    <w:rsid w:val="00801F6D"/>
    <w:rsid w:val="008023B9"/>
    <w:rsid w:val="00802FD5"/>
    <w:rsid w:val="00803B1F"/>
    <w:rsid w:val="00803BBF"/>
    <w:rsid w:val="00803D91"/>
    <w:rsid w:val="008066AE"/>
    <w:rsid w:val="00807318"/>
    <w:rsid w:val="00812329"/>
    <w:rsid w:val="0081306E"/>
    <w:rsid w:val="00814883"/>
    <w:rsid w:val="00814B3F"/>
    <w:rsid w:val="00815375"/>
    <w:rsid w:val="00815767"/>
    <w:rsid w:val="00816143"/>
    <w:rsid w:val="008212C2"/>
    <w:rsid w:val="008220C9"/>
    <w:rsid w:val="0082343A"/>
    <w:rsid w:val="0082441F"/>
    <w:rsid w:val="00824585"/>
    <w:rsid w:val="0082483F"/>
    <w:rsid w:val="00824F74"/>
    <w:rsid w:val="00825DB2"/>
    <w:rsid w:val="00826C3F"/>
    <w:rsid w:val="00826F2E"/>
    <w:rsid w:val="008307CC"/>
    <w:rsid w:val="00833C87"/>
    <w:rsid w:val="0083602D"/>
    <w:rsid w:val="008367FD"/>
    <w:rsid w:val="0084013E"/>
    <w:rsid w:val="00840ED9"/>
    <w:rsid w:val="0084212F"/>
    <w:rsid w:val="00842DAA"/>
    <w:rsid w:val="00842E43"/>
    <w:rsid w:val="00845797"/>
    <w:rsid w:val="00845848"/>
    <w:rsid w:val="00845973"/>
    <w:rsid w:val="00846347"/>
    <w:rsid w:val="00846381"/>
    <w:rsid w:val="00850D00"/>
    <w:rsid w:val="00851645"/>
    <w:rsid w:val="0085198D"/>
    <w:rsid w:val="00852280"/>
    <w:rsid w:val="00853C70"/>
    <w:rsid w:val="008552CF"/>
    <w:rsid w:val="0085572D"/>
    <w:rsid w:val="0085603E"/>
    <w:rsid w:val="00861CEF"/>
    <w:rsid w:val="00862AC3"/>
    <w:rsid w:val="00863053"/>
    <w:rsid w:val="008637D8"/>
    <w:rsid w:val="008638E4"/>
    <w:rsid w:val="00864D5B"/>
    <w:rsid w:val="00865630"/>
    <w:rsid w:val="0086586F"/>
    <w:rsid w:val="00871AE5"/>
    <w:rsid w:val="0087238D"/>
    <w:rsid w:val="008735C8"/>
    <w:rsid w:val="00874234"/>
    <w:rsid w:val="0087525C"/>
    <w:rsid w:val="0087555C"/>
    <w:rsid w:val="00875DF7"/>
    <w:rsid w:val="00876C65"/>
    <w:rsid w:val="00881042"/>
    <w:rsid w:val="0088128A"/>
    <w:rsid w:val="008832BA"/>
    <w:rsid w:val="00883576"/>
    <w:rsid w:val="008836F1"/>
    <w:rsid w:val="00883A2E"/>
    <w:rsid w:val="0088418B"/>
    <w:rsid w:val="00885085"/>
    <w:rsid w:val="008857AF"/>
    <w:rsid w:val="008874C7"/>
    <w:rsid w:val="00887C11"/>
    <w:rsid w:val="00887E83"/>
    <w:rsid w:val="008907E5"/>
    <w:rsid w:val="00890D3F"/>
    <w:rsid w:val="00890D60"/>
    <w:rsid w:val="00890F64"/>
    <w:rsid w:val="0089154C"/>
    <w:rsid w:val="008942B3"/>
    <w:rsid w:val="00895F08"/>
    <w:rsid w:val="0089685E"/>
    <w:rsid w:val="00896FC9"/>
    <w:rsid w:val="00897341"/>
    <w:rsid w:val="008A1222"/>
    <w:rsid w:val="008A24AC"/>
    <w:rsid w:val="008A3600"/>
    <w:rsid w:val="008A6040"/>
    <w:rsid w:val="008A62D6"/>
    <w:rsid w:val="008A6475"/>
    <w:rsid w:val="008A74F4"/>
    <w:rsid w:val="008B0F02"/>
    <w:rsid w:val="008B1E58"/>
    <w:rsid w:val="008B229F"/>
    <w:rsid w:val="008B3078"/>
    <w:rsid w:val="008B4367"/>
    <w:rsid w:val="008B64A0"/>
    <w:rsid w:val="008B6636"/>
    <w:rsid w:val="008B6664"/>
    <w:rsid w:val="008B6A69"/>
    <w:rsid w:val="008B6E82"/>
    <w:rsid w:val="008C034D"/>
    <w:rsid w:val="008C080D"/>
    <w:rsid w:val="008C0B8C"/>
    <w:rsid w:val="008C0E78"/>
    <w:rsid w:val="008C17CD"/>
    <w:rsid w:val="008C1BA2"/>
    <w:rsid w:val="008C5D23"/>
    <w:rsid w:val="008C6253"/>
    <w:rsid w:val="008C7482"/>
    <w:rsid w:val="008C776F"/>
    <w:rsid w:val="008D1454"/>
    <w:rsid w:val="008D45D5"/>
    <w:rsid w:val="008D568F"/>
    <w:rsid w:val="008D56D5"/>
    <w:rsid w:val="008D61B7"/>
    <w:rsid w:val="008D6B3D"/>
    <w:rsid w:val="008D6E7C"/>
    <w:rsid w:val="008E3955"/>
    <w:rsid w:val="008E3EF3"/>
    <w:rsid w:val="008E592C"/>
    <w:rsid w:val="008E59EF"/>
    <w:rsid w:val="008E64FE"/>
    <w:rsid w:val="008E7F28"/>
    <w:rsid w:val="008F0F54"/>
    <w:rsid w:val="008F1D32"/>
    <w:rsid w:val="008F26C0"/>
    <w:rsid w:val="008F2B5B"/>
    <w:rsid w:val="008F3838"/>
    <w:rsid w:val="008F4D65"/>
    <w:rsid w:val="008F63F0"/>
    <w:rsid w:val="008F7664"/>
    <w:rsid w:val="008F7F95"/>
    <w:rsid w:val="009002F4"/>
    <w:rsid w:val="009013A8"/>
    <w:rsid w:val="00902717"/>
    <w:rsid w:val="0090292A"/>
    <w:rsid w:val="00904769"/>
    <w:rsid w:val="00906F00"/>
    <w:rsid w:val="009071F2"/>
    <w:rsid w:val="009111C6"/>
    <w:rsid w:val="00911406"/>
    <w:rsid w:val="00911DCF"/>
    <w:rsid w:val="00913DFD"/>
    <w:rsid w:val="00914A23"/>
    <w:rsid w:val="00914F15"/>
    <w:rsid w:val="00916017"/>
    <w:rsid w:val="00917286"/>
    <w:rsid w:val="00917BF6"/>
    <w:rsid w:val="00920C2B"/>
    <w:rsid w:val="00921C24"/>
    <w:rsid w:val="0092348C"/>
    <w:rsid w:val="009265A5"/>
    <w:rsid w:val="00930605"/>
    <w:rsid w:val="00931C9D"/>
    <w:rsid w:val="009320A8"/>
    <w:rsid w:val="009322CC"/>
    <w:rsid w:val="00933479"/>
    <w:rsid w:val="009340DF"/>
    <w:rsid w:val="009353BA"/>
    <w:rsid w:val="00942652"/>
    <w:rsid w:val="00942F6F"/>
    <w:rsid w:val="00944B43"/>
    <w:rsid w:val="00944FBE"/>
    <w:rsid w:val="00945C4F"/>
    <w:rsid w:val="00946D1B"/>
    <w:rsid w:val="00946E60"/>
    <w:rsid w:val="0094795E"/>
    <w:rsid w:val="00947D86"/>
    <w:rsid w:val="009502FA"/>
    <w:rsid w:val="009512D2"/>
    <w:rsid w:val="00952868"/>
    <w:rsid w:val="009568FE"/>
    <w:rsid w:val="00957E53"/>
    <w:rsid w:val="00957EF8"/>
    <w:rsid w:val="00960435"/>
    <w:rsid w:val="00960B51"/>
    <w:rsid w:val="00960BBF"/>
    <w:rsid w:val="00961A1D"/>
    <w:rsid w:val="00961A59"/>
    <w:rsid w:val="00963168"/>
    <w:rsid w:val="00963705"/>
    <w:rsid w:val="0096396B"/>
    <w:rsid w:val="00963C9F"/>
    <w:rsid w:val="00963DC3"/>
    <w:rsid w:val="00965050"/>
    <w:rsid w:val="00966AB7"/>
    <w:rsid w:val="00966CE3"/>
    <w:rsid w:val="009672DD"/>
    <w:rsid w:val="00970273"/>
    <w:rsid w:val="0097178D"/>
    <w:rsid w:val="009738C0"/>
    <w:rsid w:val="009739CB"/>
    <w:rsid w:val="009740D8"/>
    <w:rsid w:val="00975426"/>
    <w:rsid w:val="00975540"/>
    <w:rsid w:val="00976084"/>
    <w:rsid w:val="00976372"/>
    <w:rsid w:val="00986B35"/>
    <w:rsid w:val="009870EB"/>
    <w:rsid w:val="00987669"/>
    <w:rsid w:val="009876AA"/>
    <w:rsid w:val="0099009C"/>
    <w:rsid w:val="009916AF"/>
    <w:rsid w:val="00991997"/>
    <w:rsid w:val="00991AF3"/>
    <w:rsid w:val="00992838"/>
    <w:rsid w:val="00993734"/>
    <w:rsid w:val="00994EAD"/>
    <w:rsid w:val="009957B1"/>
    <w:rsid w:val="00996051"/>
    <w:rsid w:val="0099605B"/>
    <w:rsid w:val="00996E1A"/>
    <w:rsid w:val="00997315"/>
    <w:rsid w:val="009A033C"/>
    <w:rsid w:val="009A0BB7"/>
    <w:rsid w:val="009A0CFE"/>
    <w:rsid w:val="009A1009"/>
    <w:rsid w:val="009A109D"/>
    <w:rsid w:val="009A21EE"/>
    <w:rsid w:val="009A2415"/>
    <w:rsid w:val="009A336E"/>
    <w:rsid w:val="009A3D48"/>
    <w:rsid w:val="009A569D"/>
    <w:rsid w:val="009A72EB"/>
    <w:rsid w:val="009A7519"/>
    <w:rsid w:val="009A7769"/>
    <w:rsid w:val="009B09CE"/>
    <w:rsid w:val="009B0E1E"/>
    <w:rsid w:val="009B44BC"/>
    <w:rsid w:val="009B485E"/>
    <w:rsid w:val="009B5383"/>
    <w:rsid w:val="009B6527"/>
    <w:rsid w:val="009B6C06"/>
    <w:rsid w:val="009C01FD"/>
    <w:rsid w:val="009C051D"/>
    <w:rsid w:val="009C0BF5"/>
    <w:rsid w:val="009C2BE3"/>
    <w:rsid w:val="009C3B13"/>
    <w:rsid w:val="009C58FA"/>
    <w:rsid w:val="009C6012"/>
    <w:rsid w:val="009D0080"/>
    <w:rsid w:val="009D0B81"/>
    <w:rsid w:val="009D0F3A"/>
    <w:rsid w:val="009D21A9"/>
    <w:rsid w:val="009D4E1A"/>
    <w:rsid w:val="009D7586"/>
    <w:rsid w:val="009E0AA2"/>
    <w:rsid w:val="009E0E78"/>
    <w:rsid w:val="009E17E9"/>
    <w:rsid w:val="009E2048"/>
    <w:rsid w:val="009E3661"/>
    <w:rsid w:val="009E383A"/>
    <w:rsid w:val="009E4B6F"/>
    <w:rsid w:val="009E7702"/>
    <w:rsid w:val="009F0833"/>
    <w:rsid w:val="009F1BF8"/>
    <w:rsid w:val="009F1FC8"/>
    <w:rsid w:val="009F1FD4"/>
    <w:rsid w:val="009F31F6"/>
    <w:rsid w:val="009F4272"/>
    <w:rsid w:val="009F47B2"/>
    <w:rsid w:val="009F56C7"/>
    <w:rsid w:val="009F579A"/>
    <w:rsid w:val="009F60A7"/>
    <w:rsid w:val="009F6702"/>
    <w:rsid w:val="009F6A5F"/>
    <w:rsid w:val="00A03B14"/>
    <w:rsid w:val="00A03D65"/>
    <w:rsid w:val="00A044B4"/>
    <w:rsid w:val="00A048DC"/>
    <w:rsid w:val="00A070DF"/>
    <w:rsid w:val="00A14BC5"/>
    <w:rsid w:val="00A163BC"/>
    <w:rsid w:val="00A17CAC"/>
    <w:rsid w:val="00A20E57"/>
    <w:rsid w:val="00A21065"/>
    <w:rsid w:val="00A21259"/>
    <w:rsid w:val="00A21918"/>
    <w:rsid w:val="00A21F9A"/>
    <w:rsid w:val="00A26269"/>
    <w:rsid w:val="00A279D0"/>
    <w:rsid w:val="00A27B1C"/>
    <w:rsid w:val="00A31ABC"/>
    <w:rsid w:val="00A32E7E"/>
    <w:rsid w:val="00A33022"/>
    <w:rsid w:val="00A334AB"/>
    <w:rsid w:val="00A340AF"/>
    <w:rsid w:val="00A349D8"/>
    <w:rsid w:val="00A35DFE"/>
    <w:rsid w:val="00A36563"/>
    <w:rsid w:val="00A40504"/>
    <w:rsid w:val="00A407EC"/>
    <w:rsid w:val="00A41192"/>
    <w:rsid w:val="00A428F3"/>
    <w:rsid w:val="00A42A97"/>
    <w:rsid w:val="00A4311A"/>
    <w:rsid w:val="00A437A9"/>
    <w:rsid w:val="00A4612B"/>
    <w:rsid w:val="00A46D02"/>
    <w:rsid w:val="00A478B3"/>
    <w:rsid w:val="00A523CA"/>
    <w:rsid w:val="00A53129"/>
    <w:rsid w:val="00A5336F"/>
    <w:rsid w:val="00A5439B"/>
    <w:rsid w:val="00A562D3"/>
    <w:rsid w:val="00A56E40"/>
    <w:rsid w:val="00A6044F"/>
    <w:rsid w:val="00A60518"/>
    <w:rsid w:val="00A61BD4"/>
    <w:rsid w:val="00A63149"/>
    <w:rsid w:val="00A6405C"/>
    <w:rsid w:val="00A64158"/>
    <w:rsid w:val="00A65E50"/>
    <w:rsid w:val="00A66456"/>
    <w:rsid w:val="00A70F67"/>
    <w:rsid w:val="00A711D4"/>
    <w:rsid w:val="00A73356"/>
    <w:rsid w:val="00A739CC"/>
    <w:rsid w:val="00A76584"/>
    <w:rsid w:val="00A76701"/>
    <w:rsid w:val="00A8351E"/>
    <w:rsid w:val="00A837EC"/>
    <w:rsid w:val="00A8428A"/>
    <w:rsid w:val="00A84470"/>
    <w:rsid w:val="00A84CF6"/>
    <w:rsid w:val="00A853BD"/>
    <w:rsid w:val="00A85D87"/>
    <w:rsid w:val="00A86D0B"/>
    <w:rsid w:val="00A87FD1"/>
    <w:rsid w:val="00A903A8"/>
    <w:rsid w:val="00A91B33"/>
    <w:rsid w:val="00A92372"/>
    <w:rsid w:val="00A9287E"/>
    <w:rsid w:val="00A92D3F"/>
    <w:rsid w:val="00A95618"/>
    <w:rsid w:val="00A96AFB"/>
    <w:rsid w:val="00A96E89"/>
    <w:rsid w:val="00A96FE9"/>
    <w:rsid w:val="00AA0A9B"/>
    <w:rsid w:val="00AA2B7F"/>
    <w:rsid w:val="00AA2EA5"/>
    <w:rsid w:val="00AA4817"/>
    <w:rsid w:val="00AA5D21"/>
    <w:rsid w:val="00AA6980"/>
    <w:rsid w:val="00AB0C3E"/>
    <w:rsid w:val="00AB3505"/>
    <w:rsid w:val="00AB4144"/>
    <w:rsid w:val="00AB49AA"/>
    <w:rsid w:val="00AB5AF9"/>
    <w:rsid w:val="00AB6068"/>
    <w:rsid w:val="00AB66A6"/>
    <w:rsid w:val="00AB7D92"/>
    <w:rsid w:val="00AC5447"/>
    <w:rsid w:val="00AC5D43"/>
    <w:rsid w:val="00AC78B9"/>
    <w:rsid w:val="00AC7F0C"/>
    <w:rsid w:val="00AD098B"/>
    <w:rsid w:val="00AD2E29"/>
    <w:rsid w:val="00AD4A09"/>
    <w:rsid w:val="00AD51BA"/>
    <w:rsid w:val="00AD6BE5"/>
    <w:rsid w:val="00AD71A4"/>
    <w:rsid w:val="00AE089F"/>
    <w:rsid w:val="00AE0A17"/>
    <w:rsid w:val="00AE0EDE"/>
    <w:rsid w:val="00AE1884"/>
    <w:rsid w:val="00AE22A6"/>
    <w:rsid w:val="00AE2F8E"/>
    <w:rsid w:val="00AE363F"/>
    <w:rsid w:val="00AE392B"/>
    <w:rsid w:val="00AE3F4F"/>
    <w:rsid w:val="00AE3F67"/>
    <w:rsid w:val="00AE408F"/>
    <w:rsid w:val="00AE4E93"/>
    <w:rsid w:val="00AE5046"/>
    <w:rsid w:val="00AE54A3"/>
    <w:rsid w:val="00AE634E"/>
    <w:rsid w:val="00AE7EE3"/>
    <w:rsid w:val="00AF1513"/>
    <w:rsid w:val="00AF1BD3"/>
    <w:rsid w:val="00AF2AF2"/>
    <w:rsid w:val="00AF3672"/>
    <w:rsid w:val="00AF56E1"/>
    <w:rsid w:val="00AF7A25"/>
    <w:rsid w:val="00AF7EB5"/>
    <w:rsid w:val="00B0079A"/>
    <w:rsid w:val="00B0098E"/>
    <w:rsid w:val="00B03764"/>
    <w:rsid w:val="00B044E4"/>
    <w:rsid w:val="00B1014E"/>
    <w:rsid w:val="00B10889"/>
    <w:rsid w:val="00B11686"/>
    <w:rsid w:val="00B1300D"/>
    <w:rsid w:val="00B132A8"/>
    <w:rsid w:val="00B13365"/>
    <w:rsid w:val="00B13B89"/>
    <w:rsid w:val="00B16A58"/>
    <w:rsid w:val="00B16A9F"/>
    <w:rsid w:val="00B20C5D"/>
    <w:rsid w:val="00B20FAA"/>
    <w:rsid w:val="00B214FD"/>
    <w:rsid w:val="00B21577"/>
    <w:rsid w:val="00B21D98"/>
    <w:rsid w:val="00B22640"/>
    <w:rsid w:val="00B22B06"/>
    <w:rsid w:val="00B23F90"/>
    <w:rsid w:val="00B24193"/>
    <w:rsid w:val="00B24C61"/>
    <w:rsid w:val="00B25395"/>
    <w:rsid w:val="00B2559D"/>
    <w:rsid w:val="00B30696"/>
    <w:rsid w:val="00B31DFA"/>
    <w:rsid w:val="00B3208D"/>
    <w:rsid w:val="00B34567"/>
    <w:rsid w:val="00B35CDC"/>
    <w:rsid w:val="00B36BE0"/>
    <w:rsid w:val="00B36E9C"/>
    <w:rsid w:val="00B42104"/>
    <w:rsid w:val="00B433C6"/>
    <w:rsid w:val="00B43844"/>
    <w:rsid w:val="00B43B82"/>
    <w:rsid w:val="00B43C3A"/>
    <w:rsid w:val="00B4437C"/>
    <w:rsid w:val="00B44CB9"/>
    <w:rsid w:val="00B4610D"/>
    <w:rsid w:val="00B46377"/>
    <w:rsid w:val="00B46640"/>
    <w:rsid w:val="00B46F5B"/>
    <w:rsid w:val="00B47A97"/>
    <w:rsid w:val="00B47E14"/>
    <w:rsid w:val="00B50493"/>
    <w:rsid w:val="00B52676"/>
    <w:rsid w:val="00B54891"/>
    <w:rsid w:val="00B5515D"/>
    <w:rsid w:val="00B551E1"/>
    <w:rsid w:val="00B55CA7"/>
    <w:rsid w:val="00B611AB"/>
    <w:rsid w:val="00B61202"/>
    <w:rsid w:val="00B61EBD"/>
    <w:rsid w:val="00B620A8"/>
    <w:rsid w:val="00B62443"/>
    <w:rsid w:val="00B641A3"/>
    <w:rsid w:val="00B66012"/>
    <w:rsid w:val="00B66AC7"/>
    <w:rsid w:val="00B66D9D"/>
    <w:rsid w:val="00B67CCF"/>
    <w:rsid w:val="00B7020D"/>
    <w:rsid w:val="00B707F7"/>
    <w:rsid w:val="00B72DDE"/>
    <w:rsid w:val="00B73930"/>
    <w:rsid w:val="00B74833"/>
    <w:rsid w:val="00B754FE"/>
    <w:rsid w:val="00B766B0"/>
    <w:rsid w:val="00B76BB2"/>
    <w:rsid w:val="00B77648"/>
    <w:rsid w:val="00B77D2C"/>
    <w:rsid w:val="00B77E76"/>
    <w:rsid w:val="00B8004C"/>
    <w:rsid w:val="00B80861"/>
    <w:rsid w:val="00B80D36"/>
    <w:rsid w:val="00B80E34"/>
    <w:rsid w:val="00B819D2"/>
    <w:rsid w:val="00B81ABB"/>
    <w:rsid w:val="00B826E3"/>
    <w:rsid w:val="00B826F6"/>
    <w:rsid w:val="00B82CC5"/>
    <w:rsid w:val="00B856BC"/>
    <w:rsid w:val="00B85922"/>
    <w:rsid w:val="00B870A2"/>
    <w:rsid w:val="00B87C64"/>
    <w:rsid w:val="00B92B8D"/>
    <w:rsid w:val="00B937CA"/>
    <w:rsid w:val="00B946E3"/>
    <w:rsid w:val="00B9753C"/>
    <w:rsid w:val="00BA0439"/>
    <w:rsid w:val="00BA31F0"/>
    <w:rsid w:val="00BA5993"/>
    <w:rsid w:val="00BB2B8F"/>
    <w:rsid w:val="00BB42A8"/>
    <w:rsid w:val="00BB45EF"/>
    <w:rsid w:val="00BB4E30"/>
    <w:rsid w:val="00BB5989"/>
    <w:rsid w:val="00BB5B1E"/>
    <w:rsid w:val="00BB5C52"/>
    <w:rsid w:val="00BB5E58"/>
    <w:rsid w:val="00BB617E"/>
    <w:rsid w:val="00BB7492"/>
    <w:rsid w:val="00BC0240"/>
    <w:rsid w:val="00BC0431"/>
    <w:rsid w:val="00BC0441"/>
    <w:rsid w:val="00BC0866"/>
    <w:rsid w:val="00BC28AF"/>
    <w:rsid w:val="00BC4F6B"/>
    <w:rsid w:val="00BC52D7"/>
    <w:rsid w:val="00BC57A9"/>
    <w:rsid w:val="00BC5828"/>
    <w:rsid w:val="00BD048C"/>
    <w:rsid w:val="00BD0556"/>
    <w:rsid w:val="00BD0E2B"/>
    <w:rsid w:val="00BD0E58"/>
    <w:rsid w:val="00BD1ADA"/>
    <w:rsid w:val="00BD22AF"/>
    <w:rsid w:val="00BD22E3"/>
    <w:rsid w:val="00BD7E63"/>
    <w:rsid w:val="00BE0232"/>
    <w:rsid w:val="00BE08F3"/>
    <w:rsid w:val="00BE1D49"/>
    <w:rsid w:val="00BE2429"/>
    <w:rsid w:val="00BE54A6"/>
    <w:rsid w:val="00BE562D"/>
    <w:rsid w:val="00BE5AD4"/>
    <w:rsid w:val="00BF3C04"/>
    <w:rsid w:val="00BF4AED"/>
    <w:rsid w:val="00BF57B7"/>
    <w:rsid w:val="00BF7722"/>
    <w:rsid w:val="00BF7BA4"/>
    <w:rsid w:val="00BF7E27"/>
    <w:rsid w:val="00C02437"/>
    <w:rsid w:val="00C036D5"/>
    <w:rsid w:val="00C0371F"/>
    <w:rsid w:val="00C04E04"/>
    <w:rsid w:val="00C05809"/>
    <w:rsid w:val="00C10849"/>
    <w:rsid w:val="00C120E0"/>
    <w:rsid w:val="00C124C6"/>
    <w:rsid w:val="00C15561"/>
    <w:rsid w:val="00C15816"/>
    <w:rsid w:val="00C15F58"/>
    <w:rsid w:val="00C16485"/>
    <w:rsid w:val="00C17878"/>
    <w:rsid w:val="00C20676"/>
    <w:rsid w:val="00C2173A"/>
    <w:rsid w:val="00C22729"/>
    <w:rsid w:val="00C24138"/>
    <w:rsid w:val="00C25C3F"/>
    <w:rsid w:val="00C25E35"/>
    <w:rsid w:val="00C27D8A"/>
    <w:rsid w:val="00C30CA2"/>
    <w:rsid w:val="00C31CF9"/>
    <w:rsid w:val="00C32355"/>
    <w:rsid w:val="00C331CA"/>
    <w:rsid w:val="00C333AF"/>
    <w:rsid w:val="00C3356E"/>
    <w:rsid w:val="00C347EC"/>
    <w:rsid w:val="00C37463"/>
    <w:rsid w:val="00C3757B"/>
    <w:rsid w:val="00C41A5C"/>
    <w:rsid w:val="00C42071"/>
    <w:rsid w:val="00C4207E"/>
    <w:rsid w:val="00C42C1B"/>
    <w:rsid w:val="00C42CC6"/>
    <w:rsid w:val="00C4508B"/>
    <w:rsid w:val="00C453A0"/>
    <w:rsid w:val="00C45847"/>
    <w:rsid w:val="00C46901"/>
    <w:rsid w:val="00C47030"/>
    <w:rsid w:val="00C47E82"/>
    <w:rsid w:val="00C50A17"/>
    <w:rsid w:val="00C56346"/>
    <w:rsid w:val="00C56AF0"/>
    <w:rsid w:val="00C62B1C"/>
    <w:rsid w:val="00C62CBB"/>
    <w:rsid w:val="00C63750"/>
    <w:rsid w:val="00C642F7"/>
    <w:rsid w:val="00C6541A"/>
    <w:rsid w:val="00C65D28"/>
    <w:rsid w:val="00C66401"/>
    <w:rsid w:val="00C67230"/>
    <w:rsid w:val="00C67580"/>
    <w:rsid w:val="00C72057"/>
    <w:rsid w:val="00C72DCE"/>
    <w:rsid w:val="00C73366"/>
    <w:rsid w:val="00C746C0"/>
    <w:rsid w:val="00C74876"/>
    <w:rsid w:val="00C74B8F"/>
    <w:rsid w:val="00C7542E"/>
    <w:rsid w:val="00C77418"/>
    <w:rsid w:val="00C77C35"/>
    <w:rsid w:val="00C8076A"/>
    <w:rsid w:val="00C808B2"/>
    <w:rsid w:val="00C80EC2"/>
    <w:rsid w:val="00C81054"/>
    <w:rsid w:val="00C817A2"/>
    <w:rsid w:val="00C835E2"/>
    <w:rsid w:val="00C85861"/>
    <w:rsid w:val="00C866C8"/>
    <w:rsid w:val="00C873BB"/>
    <w:rsid w:val="00C87FF0"/>
    <w:rsid w:val="00C91007"/>
    <w:rsid w:val="00C9316D"/>
    <w:rsid w:val="00C9436F"/>
    <w:rsid w:val="00C949CD"/>
    <w:rsid w:val="00C96710"/>
    <w:rsid w:val="00C96B4B"/>
    <w:rsid w:val="00C97757"/>
    <w:rsid w:val="00C97C04"/>
    <w:rsid w:val="00CA0B85"/>
    <w:rsid w:val="00CA22EF"/>
    <w:rsid w:val="00CA61E2"/>
    <w:rsid w:val="00CA6A4D"/>
    <w:rsid w:val="00CA79D1"/>
    <w:rsid w:val="00CB095E"/>
    <w:rsid w:val="00CB18B4"/>
    <w:rsid w:val="00CB2539"/>
    <w:rsid w:val="00CB2D3B"/>
    <w:rsid w:val="00CB32AE"/>
    <w:rsid w:val="00CB48EE"/>
    <w:rsid w:val="00CB56A8"/>
    <w:rsid w:val="00CB64A2"/>
    <w:rsid w:val="00CB6EA2"/>
    <w:rsid w:val="00CB74C5"/>
    <w:rsid w:val="00CB7979"/>
    <w:rsid w:val="00CB7A6D"/>
    <w:rsid w:val="00CB7DF6"/>
    <w:rsid w:val="00CC0544"/>
    <w:rsid w:val="00CC22D5"/>
    <w:rsid w:val="00CC2764"/>
    <w:rsid w:val="00CC277D"/>
    <w:rsid w:val="00CC40BA"/>
    <w:rsid w:val="00CC4771"/>
    <w:rsid w:val="00CC4D0C"/>
    <w:rsid w:val="00CC5140"/>
    <w:rsid w:val="00CC5EE0"/>
    <w:rsid w:val="00CC6696"/>
    <w:rsid w:val="00CC7456"/>
    <w:rsid w:val="00CC7672"/>
    <w:rsid w:val="00CD05A9"/>
    <w:rsid w:val="00CD466E"/>
    <w:rsid w:val="00CD5D36"/>
    <w:rsid w:val="00CD5E8C"/>
    <w:rsid w:val="00CD7859"/>
    <w:rsid w:val="00CD7DAA"/>
    <w:rsid w:val="00CD7DC2"/>
    <w:rsid w:val="00CE052B"/>
    <w:rsid w:val="00CE3DFD"/>
    <w:rsid w:val="00CE4BAF"/>
    <w:rsid w:val="00CE73FA"/>
    <w:rsid w:val="00CE7E5E"/>
    <w:rsid w:val="00CF0374"/>
    <w:rsid w:val="00CF1286"/>
    <w:rsid w:val="00CF29EC"/>
    <w:rsid w:val="00CF3041"/>
    <w:rsid w:val="00CF3312"/>
    <w:rsid w:val="00CF4006"/>
    <w:rsid w:val="00CF61B1"/>
    <w:rsid w:val="00CF67E8"/>
    <w:rsid w:val="00CF6B00"/>
    <w:rsid w:val="00D01863"/>
    <w:rsid w:val="00D027B0"/>
    <w:rsid w:val="00D0386B"/>
    <w:rsid w:val="00D03AA0"/>
    <w:rsid w:val="00D053FD"/>
    <w:rsid w:val="00D06850"/>
    <w:rsid w:val="00D10895"/>
    <w:rsid w:val="00D112F9"/>
    <w:rsid w:val="00D12623"/>
    <w:rsid w:val="00D14696"/>
    <w:rsid w:val="00D14A63"/>
    <w:rsid w:val="00D16373"/>
    <w:rsid w:val="00D20993"/>
    <w:rsid w:val="00D20C1C"/>
    <w:rsid w:val="00D231CA"/>
    <w:rsid w:val="00D23936"/>
    <w:rsid w:val="00D24125"/>
    <w:rsid w:val="00D24B68"/>
    <w:rsid w:val="00D255AA"/>
    <w:rsid w:val="00D30697"/>
    <w:rsid w:val="00D31049"/>
    <w:rsid w:val="00D324C9"/>
    <w:rsid w:val="00D32997"/>
    <w:rsid w:val="00D3361E"/>
    <w:rsid w:val="00D34E71"/>
    <w:rsid w:val="00D35F22"/>
    <w:rsid w:val="00D364EF"/>
    <w:rsid w:val="00D370E3"/>
    <w:rsid w:val="00D37F34"/>
    <w:rsid w:val="00D42D7A"/>
    <w:rsid w:val="00D43F34"/>
    <w:rsid w:val="00D4691E"/>
    <w:rsid w:val="00D50884"/>
    <w:rsid w:val="00D50BF9"/>
    <w:rsid w:val="00D553B5"/>
    <w:rsid w:val="00D56E5B"/>
    <w:rsid w:val="00D57796"/>
    <w:rsid w:val="00D57830"/>
    <w:rsid w:val="00D618DD"/>
    <w:rsid w:val="00D61E47"/>
    <w:rsid w:val="00D63126"/>
    <w:rsid w:val="00D6345F"/>
    <w:rsid w:val="00D63FF0"/>
    <w:rsid w:val="00D64C74"/>
    <w:rsid w:val="00D65751"/>
    <w:rsid w:val="00D70B89"/>
    <w:rsid w:val="00D716D1"/>
    <w:rsid w:val="00D72C42"/>
    <w:rsid w:val="00D74839"/>
    <w:rsid w:val="00D74F9B"/>
    <w:rsid w:val="00D81BC1"/>
    <w:rsid w:val="00D82396"/>
    <w:rsid w:val="00D82FA1"/>
    <w:rsid w:val="00D8301A"/>
    <w:rsid w:val="00D90602"/>
    <w:rsid w:val="00D91415"/>
    <w:rsid w:val="00D92004"/>
    <w:rsid w:val="00D94082"/>
    <w:rsid w:val="00D94862"/>
    <w:rsid w:val="00D97D24"/>
    <w:rsid w:val="00DA0077"/>
    <w:rsid w:val="00DA0E2C"/>
    <w:rsid w:val="00DA1D9B"/>
    <w:rsid w:val="00DA1FA3"/>
    <w:rsid w:val="00DA39F8"/>
    <w:rsid w:val="00DA540A"/>
    <w:rsid w:val="00DA5A64"/>
    <w:rsid w:val="00DA754D"/>
    <w:rsid w:val="00DB1620"/>
    <w:rsid w:val="00DB1E4B"/>
    <w:rsid w:val="00DB1E83"/>
    <w:rsid w:val="00DB4C99"/>
    <w:rsid w:val="00DB5611"/>
    <w:rsid w:val="00DB5819"/>
    <w:rsid w:val="00DB59EA"/>
    <w:rsid w:val="00DB686D"/>
    <w:rsid w:val="00DB7156"/>
    <w:rsid w:val="00DC09D3"/>
    <w:rsid w:val="00DC0A3B"/>
    <w:rsid w:val="00DC506C"/>
    <w:rsid w:val="00DC667E"/>
    <w:rsid w:val="00DD0793"/>
    <w:rsid w:val="00DD0A81"/>
    <w:rsid w:val="00DD0F4F"/>
    <w:rsid w:val="00DD1DE0"/>
    <w:rsid w:val="00DD1F39"/>
    <w:rsid w:val="00DD302C"/>
    <w:rsid w:val="00DD43A2"/>
    <w:rsid w:val="00DD5BB7"/>
    <w:rsid w:val="00DE0F92"/>
    <w:rsid w:val="00DE2224"/>
    <w:rsid w:val="00DE2B10"/>
    <w:rsid w:val="00DE49C9"/>
    <w:rsid w:val="00DE6E28"/>
    <w:rsid w:val="00DE764E"/>
    <w:rsid w:val="00DF3AC1"/>
    <w:rsid w:val="00DF43AF"/>
    <w:rsid w:val="00DF4CE8"/>
    <w:rsid w:val="00DF5674"/>
    <w:rsid w:val="00DF6434"/>
    <w:rsid w:val="00DF6984"/>
    <w:rsid w:val="00DF72B0"/>
    <w:rsid w:val="00DF76B9"/>
    <w:rsid w:val="00E00E6D"/>
    <w:rsid w:val="00E0211D"/>
    <w:rsid w:val="00E05C9F"/>
    <w:rsid w:val="00E0611D"/>
    <w:rsid w:val="00E067CF"/>
    <w:rsid w:val="00E0715B"/>
    <w:rsid w:val="00E108BF"/>
    <w:rsid w:val="00E11516"/>
    <w:rsid w:val="00E12425"/>
    <w:rsid w:val="00E1482A"/>
    <w:rsid w:val="00E1560A"/>
    <w:rsid w:val="00E173CE"/>
    <w:rsid w:val="00E1757F"/>
    <w:rsid w:val="00E17E1A"/>
    <w:rsid w:val="00E17F26"/>
    <w:rsid w:val="00E226D3"/>
    <w:rsid w:val="00E231DF"/>
    <w:rsid w:val="00E2429F"/>
    <w:rsid w:val="00E265A4"/>
    <w:rsid w:val="00E26B3A"/>
    <w:rsid w:val="00E27215"/>
    <w:rsid w:val="00E34116"/>
    <w:rsid w:val="00E35466"/>
    <w:rsid w:val="00E36735"/>
    <w:rsid w:val="00E372EB"/>
    <w:rsid w:val="00E409E3"/>
    <w:rsid w:val="00E410DB"/>
    <w:rsid w:val="00E41428"/>
    <w:rsid w:val="00E44DFA"/>
    <w:rsid w:val="00E530BB"/>
    <w:rsid w:val="00E537AF"/>
    <w:rsid w:val="00E53FA5"/>
    <w:rsid w:val="00E54F8C"/>
    <w:rsid w:val="00E6025F"/>
    <w:rsid w:val="00E610FE"/>
    <w:rsid w:val="00E6178A"/>
    <w:rsid w:val="00E62614"/>
    <w:rsid w:val="00E65421"/>
    <w:rsid w:val="00E65551"/>
    <w:rsid w:val="00E661A4"/>
    <w:rsid w:val="00E67EAA"/>
    <w:rsid w:val="00E70751"/>
    <w:rsid w:val="00E71363"/>
    <w:rsid w:val="00E72EA4"/>
    <w:rsid w:val="00E74711"/>
    <w:rsid w:val="00E76384"/>
    <w:rsid w:val="00E77028"/>
    <w:rsid w:val="00E77618"/>
    <w:rsid w:val="00E8092F"/>
    <w:rsid w:val="00E8284F"/>
    <w:rsid w:val="00E841E8"/>
    <w:rsid w:val="00E84687"/>
    <w:rsid w:val="00E84927"/>
    <w:rsid w:val="00E84957"/>
    <w:rsid w:val="00E85942"/>
    <w:rsid w:val="00E85ED9"/>
    <w:rsid w:val="00E91E5C"/>
    <w:rsid w:val="00E93925"/>
    <w:rsid w:val="00E95592"/>
    <w:rsid w:val="00E95E0E"/>
    <w:rsid w:val="00E96F7F"/>
    <w:rsid w:val="00E9742C"/>
    <w:rsid w:val="00E9784E"/>
    <w:rsid w:val="00E97E07"/>
    <w:rsid w:val="00EA0ABC"/>
    <w:rsid w:val="00EA2864"/>
    <w:rsid w:val="00EA3722"/>
    <w:rsid w:val="00EA3A06"/>
    <w:rsid w:val="00EA711B"/>
    <w:rsid w:val="00EA75FC"/>
    <w:rsid w:val="00EA773A"/>
    <w:rsid w:val="00EA7E90"/>
    <w:rsid w:val="00EB0624"/>
    <w:rsid w:val="00EB162B"/>
    <w:rsid w:val="00EB1DA5"/>
    <w:rsid w:val="00EB2064"/>
    <w:rsid w:val="00EB370D"/>
    <w:rsid w:val="00EB3FFD"/>
    <w:rsid w:val="00EB4482"/>
    <w:rsid w:val="00EB4566"/>
    <w:rsid w:val="00EB5C2E"/>
    <w:rsid w:val="00EB5DE8"/>
    <w:rsid w:val="00EB6FA0"/>
    <w:rsid w:val="00EB7B7E"/>
    <w:rsid w:val="00EC0D5E"/>
    <w:rsid w:val="00EC1042"/>
    <w:rsid w:val="00EC1117"/>
    <w:rsid w:val="00EC3A8A"/>
    <w:rsid w:val="00EC6602"/>
    <w:rsid w:val="00EC69A8"/>
    <w:rsid w:val="00EC69F9"/>
    <w:rsid w:val="00EC75B8"/>
    <w:rsid w:val="00EC7B99"/>
    <w:rsid w:val="00EC7ED2"/>
    <w:rsid w:val="00ED0548"/>
    <w:rsid w:val="00ED1846"/>
    <w:rsid w:val="00ED1DCD"/>
    <w:rsid w:val="00ED2B1D"/>
    <w:rsid w:val="00ED30FB"/>
    <w:rsid w:val="00ED6166"/>
    <w:rsid w:val="00ED6660"/>
    <w:rsid w:val="00ED7036"/>
    <w:rsid w:val="00ED783F"/>
    <w:rsid w:val="00EE1B8B"/>
    <w:rsid w:val="00EE49BB"/>
    <w:rsid w:val="00EE5B14"/>
    <w:rsid w:val="00EE61ED"/>
    <w:rsid w:val="00EE63B2"/>
    <w:rsid w:val="00EE6BCF"/>
    <w:rsid w:val="00EE6BD6"/>
    <w:rsid w:val="00EF055E"/>
    <w:rsid w:val="00EF0600"/>
    <w:rsid w:val="00EF14CD"/>
    <w:rsid w:val="00EF3FAC"/>
    <w:rsid w:val="00EF43A3"/>
    <w:rsid w:val="00EF4495"/>
    <w:rsid w:val="00EF57FE"/>
    <w:rsid w:val="00EF5B8D"/>
    <w:rsid w:val="00EF695B"/>
    <w:rsid w:val="00EF72B7"/>
    <w:rsid w:val="00EF7E18"/>
    <w:rsid w:val="00EF7EEC"/>
    <w:rsid w:val="00F0198A"/>
    <w:rsid w:val="00F03200"/>
    <w:rsid w:val="00F047D0"/>
    <w:rsid w:val="00F04C02"/>
    <w:rsid w:val="00F0517B"/>
    <w:rsid w:val="00F055BB"/>
    <w:rsid w:val="00F05EBA"/>
    <w:rsid w:val="00F07436"/>
    <w:rsid w:val="00F1230D"/>
    <w:rsid w:val="00F130BA"/>
    <w:rsid w:val="00F14BAC"/>
    <w:rsid w:val="00F163A1"/>
    <w:rsid w:val="00F16EA0"/>
    <w:rsid w:val="00F173A1"/>
    <w:rsid w:val="00F17671"/>
    <w:rsid w:val="00F17914"/>
    <w:rsid w:val="00F17C04"/>
    <w:rsid w:val="00F17D45"/>
    <w:rsid w:val="00F17F05"/>
    <w:rsid w:val="00F2169C"/>
    <w:rsid w:val="00F22A8F"/>
    <w:rsid w:val="00F23DCE"/>
    <w:rsid w:val="00F24D41"/>
    <w:rsid w:val="00F251C9"/>
    <w:rsid w:val="00F25408"/>
    <w:rsid w:val="00F3001B"/>
    <w:rsid w:val="00F30683"/>
    <w:rsid w:val="00F30899"/>
    <w:rsid w:val="00F34857"/>
    <w:rsid w:val="00F40504"/>
    <w:rsid w:val="00F449A1"/>
    <w:rsid w:val="00F45E3F"/>
    <w:rsid w:val="00F46D01"/>
    <w:rsid w:val="00F474A9"/>
    <w:rsid w:val="00F47A05"/>
    <w:rsid w:val="00F50533"/>
    <w:rsid w:val="00F50A3F"/>
    <w:rsid w:val="00F53C2C"/>
    <w:rsid w:val="00F54014"/>
    <w:rsid w:val="00F5419B"/>
    <w:rsid w:val="00F553DD"/>
    <w:rsid w:val="00F5572A"/>
    <w:rsid w:val="00F56A7C"/>
    <w:rsid w:val="00F57CBD"/>
    <w:rsid w:val="00F612AE"/>
    <w:rsid w:val="00F62508"/>
    <w:rsid w:val="00F63003"/>
    <w:rsid w:val="00F63D05"/>
    <w:rsid w:val="00F6516F"/>
    <w:rsid w:val="00F65271"/>
    <w:rsid w:val="00F656E8"/>
    <w:rsid w:val="00F65CFB"/>
    <w:rsid w:val="00F672DE"/>
    <w:rsid w:val="00F72604"/>
    <w:rsid w:val="00F72747"/>
    <w:rsid w:val="00F73DE5"/>
    <w:rsid w:val="00F74D7D"/>
    <w:rsid w:val="00F74F32"/>
    <w:rsid w:val="00F761E8"/>
    <w:rsid w:val="00F77FD8"/>
    <w:rsid w:val="00F80FC0"/>
    <w:rsid w:val="00F81A4A"/>
    <w:rsid w:val="00F8247A"/>
    <w:rsid w:val="00F82B9D"/>
    <w:rsid w:val="00F8518F"/>
    <w:rsid w:val="00F85A6A"/>
    <w:rsid w:val="00F85FF2"/>
    <w:rsid w:val="00F86769"/>
    <w:rsid w:val="00F870F0"/>
    <w:rsid w:val="00F87503"/>
    <w:rsid w:val="00F875CD"/>
    <w:rsid w:val="00F87727"/>
    <w:rsid w:val="00F878FC"/>
    <w:rsid w:val="00F9205A"/>
    <w:rsid w:val="00F92AC1"/>
    <w:rsid w:val="00F92DB9"/>
    <w:rsid w:val="00F94ABA"/>
    <w:rsid w:val="00F94D84"/>
    <w:rsid w:val="00F95AD4"/>
    <w:rsid w:val="00F97929"/>
    <w:rsid w:val="00F979F3"/>
    <w:rsid w:val="00FA151C"/>
    <w:rsid w:val="00FA17BA"/>
    <w:rsid w:val="00FA1862"/>
    <w:rsid w:val="00FA18A9"/>
    <w:rsid w:val="00FA2644"/>
    <w:rsid w:val="00FA2782"/>
    <w:rsid w:val="00FA315D"/>
    <w:rsid w:val="00FA3802"/>
    <w:rsid w:val="00FA44B2"/>
    <w:rsid w:val="00FA47E1"/>
    <w:rsid w:val="00FA483A"/>
    <w:rsid w:val="00FA758D"/>
    <w:rsid w:val="00FA76B7"/>
    <w:rsid w:val="00FB27F7"/>
    <w:rsid w:val="00FB4A72"/>
    <w:rsid w:val="00FB5D4A"/>
    <w:rsid w:val="00FB6A02"/>
    <w:rsid w:val="00FC1167"/>
    <w:rsid w:val="00FC2884"/>
    <w:rsid w:val="00FC3092"/>
    <w:rsid w:val="00FC3EF1"/>
    <w:rsid w:val="00FC59D8"/>
    <w:rsid w:val="00FD18B8"/>
    <w:rsid w:val="00FD1996"/>
    <w:rsid w:val="00FD1E44"/>
    <w:rsid w:val="00FD30AA"/>
    <w:rsid w:val="00FD323D"/>
    <w:rsid w:val="00FD4103"/>
    <w:rsid w:val="00FD6035"/>
    <w:rsid w:val="00FD7608"/>
    <w:rsid w:val="00FE1BDE"/>
    <w:rsid w:val="00FE1FC0"/>
    <w:rsid w:val="00FE2895"/>
    <w:rsid w:val="00FE2A47"/>
    <w:rsid w:val="00FE39A7"/>
    <w:rsid w:val="00FE3FDC"/>
    <w:rsid w:val="00FE4008"/>
    <w:rsid w:val="00FE471C"/>
    <w:rsid w:val="00FE76C3"/>
    <w:rsid w:val="00FF0FA5"/>
    <w:rsid w:val="00FF23F5"/>
    <w:rsid w:val="00FF3AB3"/>
    <w:rsid w:val="00FF3EF3"/>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E69D8-A78E-421C-A5EA-D25E16DF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1">
    <w:name w:val="heading 1"/>
    <w:basedOn w:val="a"/>
    <w:next w:val="a"/>
    <w:link w:val="10"/>
    <w:qFormat/>
    <w:rsid w:val="00C42C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uiPriority w:val="99"/>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2">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C42CC6"/>
    <w:rPr>
      <w:rFonts w:ascii="Calibri Light" w:eastAsia="Times New Roman" w:hAnsi="Calibri Light" w:cs="Times New Roman"/>
      <w:b/>
      <w:bCs/>
      <w:kern w:val="32"/>
      <w:sz w:val="32"/>
      <w:szCs w:val="32"/>
    </w:rPr>
  </w:style>
  <w:style w:type="paragraph" w:customStyle="1" w:styleId="mcntmcntmcntmcntmcntmcntmsonormal">
    <w:name w:val="mcntmcntmcnt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cntmsonormal">
    <w:name w:val="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sonormal">
    <w:name w:val="mcntmcntmsonormal"/>
    <w:basedOn w:val="a"/>
    <w:rsid w:val="00D5783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4413">
      <w:bodyDiv w:val="1"/>
      <w:marLeft w:val="0"/>
      <w:marRight w:val="0"/>
      <w:marTop w:val="0"/>
      <w:marBottom w:val="0"/>
      <w:divBdr>
        <w:top w:val="none" w:sz="0" w:space="0" w:color="auto"/>
        <w:left w:val="none" w:sz="0" w:space="0" w:color="auto"/>
        <w:bottom w:val="none" w:sz="0" w:space="0" w:color="auto"/>
        <w:right w:val="none" w:sz="0" w:space="0" w:color="auto"/>
      </w:divBdr>
    </w:div>
    <w:div w:id="62221616">
      <w:bodyDiv w:val="1"/>
      <w:marLeft w:val="0"/>
      <w:marRight w:val="0"/>
      <w:marTop w:val="0"/>
      <w:marBottom w:val="0"/>
      <w:divBdr>
        <w:top w:val="none" w:sz="0" w:space="0" w:color="auto"/>
        <w:left w:val="none" w:sz="0" w:space="0" w:color="auto"/>
        <w:bottom w:val="none" w:sz="0" w:space="0" w:color="auto"/>
        <w:right w:val="none" w:sz="0" w:space="0" w:color="auto"/>
      </w:divBdr>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1113207863">
      <w:bodyDiv w:val="1"/>
      <w:marLeft w:val="0"/>
      <w:marRight w:val="0"/>
      <w:marTop w:val="0"/>
      <w:marBottom w:val="0"/>
      <w:divBdr>
        <w:top w:val="none" w:sz="0" w:space="0" w:color="auto"/>
        <w:left w:val="none" w:sz="0" w:space="0" w:color="auto"/>
        <w:bottom w:val="none" w:sz="0" w:space="0" w:color="auto"/>
        <w:right w:val="none" w:sz="0" w:space="0" w:color="auto"/>
      </w:divBdr>
    </w:div>
    <w:div w:id="1124812854">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431243921">
      <w:bodyDiv w:val="1"/>
      <w:marLeft w:val="0"/>
      <w:marRight w:val="0"/>
      <w:marTop w:val="0"/>
      <w:marBottom w:val="0"/>
      <w:divBdr>
        <w:top w:val="none" w:sz="0" w:space="0" w:color="auto"/>
        <w:left w:val="none" w:sz="0" w:space="0" w:color="auto"/>
        <w:bottom w:val="none" w:sz="0" w:space="0" w:color="auto"/>
        <w:right w:val="none" w:sz="0" w:space="0" w:color="auto"/>
      </w:divBdr>
    </w:div>
    <w:div w:id="1696347096">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ticor@nssmc.gov.ua" TargetMode="External"/><Relationship Id="rId13" Type="http://schemas.openxmlformats.org/officeDocument/2006/relationships/hyperlink" Target="mailto:anticor@nssmc.gov.ua" TargetMode="External"/><Relationship Id="rId18" Type="http://schemas.openxmlformats.org/officeDocument/2006/relationships/hyperlink" Target="http://zakon2.rada.gov.ua/laws/show/171-2015-%D0%BF/paran1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ssmc.gov.ua/2019/02/15/nktspfr-zaproshu-vzyati-utchasty-u-rozrobts-antikoruptsyno-programi/" TargetMode="External"/><Relationship Id="rId7" Type="http://schemas.openxmlformats.org/officeDocument/2006/relationships/hyperlink" Target="mailto:personnel@nssmc.gov.ua" TargetMode="External"/><Relationship Id="rId12" Type="http://schemas.openxmlformats.org/officeDocument/2006/relationships/hyperlink" Target="mailto:personnel@nssmc.gov.ua" TargetMode="External"/><Relationship Id="rId17" Type="http://schemas.openxmlformats.org/officeDocument/2006/relationships/hyperlink" Target="http://zakon2.rada.gov.ua/laws/show/171-2015-%D0%BF/paran105" TargetMode="External"/><Relationship Id="rId25" Type="http://schemas.openxmlformats.org/officeDocument/2006/relationships/hyperlink" Target="https://www.nssmc.gov.ua/zapobgannya-proyavam-korupts/?pg=2" TargetMode="External"/><Relationship Id="rId2" Type="http://schemas.openxmlformats.org/officeDocument/2006/relationships/numbering" Target="numbering.xml"/><Relationship Id="rId16" Type="http://schemas.openxmlformats.org/officeDocument/2006/relationships/hyperlink" Target="http://www.nssmc.gov.ua/about/suprchck" TargetMode="External"/><Relationship Id="rId20" Type="http://schemas.openxmlformats.org/officeDocument/2006/relationships/hyperlink" Target="https://zakon.rada.gov.ua/laws/show/691-2017-%D0%BF" TargetMode="External"/><Relationship Id="rId1" Type="http://schemas.openxmlformats.org/officeDocument/2006/relationships/customXml" Target="../customXml/item1.xml"/><Relationship Id="rId6" Type="http://schemas.openxmlformats.org/officeDocument/2006/relationships/hyperlink" Target="mailto:anticor@nssmc.gov.ua" TargetMode="External"/><Relationship Id="rId11" Type="http://schemas.openxmlformats.org/officeDocument/2006/relationships/hyperlink" Target="mailto:anticor@nssmc.gov.ua" TargetMode="External"/><Relationship Id="rId24" Type="http://schemas.openxmlformats.org/officeDocument/2006/relationships/hyperlink" Target="mailto:personnel@nssmc.gov.ua" TargetMode="External"/><Relationship Id="rId5" Type="http://schemas.openxmlformats.org/officeDocument/2006/relationships/webSettings" Target="webSettings.xml"/><Relationship Id="rId15" Type="http://schemas.openxmlformats.org/officeDocument/2006/relationships/hyperlink" Target="https://www.nssmc.gov.ua/zapobgannya-proyavam-korupts/" TargetMode="External"/><Relationship Id="rId23" Type="http://schemas.openxmlformats.org/officeDocument/2006/relationships/hyperlink" Target="mailto:anticor@nssmc.gov.ua" TargetMode="External"/><Relationship Id="rId10" Type="http://schemas.openxmlformats.org/officeDocument/2006/relationships/hyperlink" Target="mailto:personnel@nssmc.gov.ua" TargetMode="External"/><Relationship Id="rId19"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mailto:personnel@nssmc.gov.ua" TargetMode="External"/><Relationship Id="rId14" Type="http://schemas.openxmlformats.org/officeDocument/2006/relationships/hyperlink" Target="mailto:personnel@nssmc.gov.ua" TargetMode="External"/><Relationship Id="rId22" Type="http://schemas.openxmlformats.org/officeDocument/2006/relationships/hyperlink" Target="mailto:personnel@nssmc.gov.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51C9-DA44-47AC-9A2F-E712EA4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17685</Words>
  <Characters>100809</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118258</CharactersWithSpaces>
  <SharedDoc>false</SharedDoc>
  <HLinks>
    <vt:vector size="120" baseType="variant">
      <vt:variant>
        <vt:i4>6291572</vt:i4>
      </vt:variant>
      <vt:variant>
        <vt:i4>57</vt:i4>
      </vt:variant>
      <vt:variant>
        <vt:i4>0</vt:i4>
      </vt:variant>
      <vt:variant>
        <vt:i4>5</vt:i4>
      </vt:variant>
      <vt:variant>
        <vt:lpwstr>https://www.nssmc.gov.ua/zapobgannya-proyavam-korupts/?pg=2</vt:lpwstr>
      </vt:variant>
      <vt:variant>
        <vt:lpwstr/>
      </vt:variant>
      <vt:variant>
        <vt:i4>1507430</vt:i4>
      </vt:variant>
      <vt:variant>
        <vt:i4>54</vt:i4>
      </vt:variant>
      <vt:variant>
        <vt:i4>0</vt:i4>
      </vt:variant>
      <vt:variant>
        <vt:i4>5</vt:i4>
      </vt:variant>
      <vt:variant>
        <vt:lpwstr>mailto:personnel@nssmc.gov.ua</vt:lpwstr>
      </vt:variant>
      <vt:variant>
        <vt:lpwstr/>
      </vt:variant>
      <vt:variant>
        <vt:i4>8126483</vt:i4>
      </vt:variant>
      <vt:variant>
        <vt:i4>51</vt:i4>
      </vt:variant>
      <vt:variant>
        <vt:i4>0</vt:i4>
      </vt:variant>
      <vt:variant>
        <vt:i4>5</vt:i4>
      </vt:variant>
      <vt:variant>
        <vt:lpwstr>mailto:anticor@nssmc.gov.ua</vt:lpwstr>
      </vt:variant>
      <vt:variant>
        <vt:lpwstr/>
      </vt:variant>
      <vt:variant>
        <vt:i4>1507430</vt:i4>
      </vt:variant>
      <vt:variant>
        <vt:i4>48</vt:i4>
      </vt:variant>
      <vt:variant>
        <vt:i4>0</vt:i4>
      </vt:variant>
      <vt:variant>
        <vt:i4>5</vt:i4>
      </vt:variant>
      <vt:variant>
        <vt:lpwstr>mailto:personnel@nssmc.gov.ua</vt:lpwstr>
      </vt:variant>
      <vt:variant>
        <vt:lpwstr/>
      </vt:variant>
      <vt:variant>
        <vt:i4>4522050</vt:i4>
      </vt:variant>
      <vt:variant>
        <vt:i4>45</vt:i4>
      </vt:variant>
      <vt:variant>
        <vt:i4>0</vt:i4>
      </vt:variant>
      <vt:variant>
        <vt:i4>5</vt:i4>
      </vt:variant>
      <vt:variant>
        <vt:lpwstr>https://www.nssmc.gov.ua/2019/02/15/nktspfr-zaproshu-vzyati-utchasty-u-rozrobts-antikoruptsyno-programi/</vt:lpwstr>
      </vt:variant>
      <vt:variant>
        <vt:lpwstr/>
      </vt:variant>
      <vt:variant>
        <vt:i4>917514</vt:i4>
      </vt:variant>
      <vt:variant>
        <vt:i4>42</vt:i4>
      </vt:variant>
      <vt:variant>
        <vt:i4>0</vt:i4>
      </vt:variant>
      <vt:variant>
        <vt:i4>5</vt:i4>
      </vt:variant>
      <vt:variant>
        <vt:lpwstr>https://zakon.rada.gov.ua/laws/show/691-2017-%D0%BF</vt:lpwstr>
      </vt:variant>
      <vt:variant>
        <vt:lpwstr>n14</vt:lpwstr>
      </vt:variant>
      <vt:variant>
        <vt:i4>7143456</vt:i4>
      </vt:variant>
      <vt:variant>
        <vt:i4>39</vt:i4>
      </vt:variant>
      <vt:variant>
        <vt:i4>0</vt:i4>
      </vt:variant>
      <vt:variant>
        <vt:i4>5</vt:i4>
      </vt:variant>
      <vt:variant>
        <vt:lpwstr>https://zakon.rada.gov.ua/laws/show/1700-18</vt:lpwstr>
      </vt:variant>
      <vt:variant>
        <vt:lpwstr/>
      </vt:variant>
      <vt:variant>
        <vt:i4>5701645</vt:i4>
      </vt:variant>
      <vt:variant>
        <vt:i4>36</vt:i4>
      </vt:variant>
      <vt:variant>
        <vt:i4>0</vt:i4>
      </vt:variant>
      <vt:variant>
        <vt:i4>5</vt:i4>
      </vt:variant>
      <vt:variant>
        <vt:lpwstr>http://zakon2.rada.gov.ua/laws/show/171-2015-%D0%BF/paran105</vt:lpwstr>
      </vt:variant>
      <vt:variant>
        <vt:lpwstr>n105</vt:lpwstr>
      </vt:variant>
      <vt:variant>
        <vt:i4>5701645</vt:i4>
      </vt:variant>
      <vt:variant>
        <vt:i4>33</vt:i4>
      </vt:variant>
      <vt:variant>
        <vt:i4>0</vt:i4>
      </vt:variant>
      <vt:variant>
        <vt:i4>5</vt:i4>
      </vt:variant>
      <vt:variant>
        <vt:lpwstr>http://zakon2.rada.gov.ua/laws/show/171-2015-%D0%BF/paran105</vt:lpwstr>
      </vt:variant>
      <vt:variant>
        <vt:lpwstr>n105</vt:lpwstr>
      </vt:variant>
      <vt:variant>
        <vt:i4>2228281</vt:i4>
      </vt:variant>
      <vt:variant>
        <vt:i4>30</vt:i4>
      </vt:variant>
      <vt:variant>
        <vt:i4>0</vt:i4>
      </vt:variant>
      <vt:variant>
        <vt:i4>5</vt:i4>
      </vt:variant>
      <vt:variant>
        <vt:lpwstr>http://www.nssmc.gov.ua/about/suprchck</vt:lpwstr>
      </vt:variant>
      <vt:variant>
        <vt:lpwstr/>
      </vt:variant>
      <vt:variant>
        <vt:i4>2949164</vt:i4>
      </vt:variant>
      <vt:variant>
        <vt:i4>27</vt:i4>
      </vt:variant>
      <vt:variant>
        <vt:i4>0</vt:i4>
      </vt:variant>
      <vt:variant>
        <vt:i4>5</vt:i4>
      </vt:variant>
      <vt:variant>
        <vt:lpwstr>https://www.nssmc.gov.ua/zapobgannya-proyavam-korupts/</vt:lpwstr>
      </vt:variant>
      <vt:variant>
        <vt:lpwstr/>
      </vt:variant>
      <vt:variant>
        <vt:i4>1507430</vt:i4>
      </vt:variant>
      <vt:variant>
        <vt:i4>24</vt:i4>
      </vt:variant>
      <vt:variant>
        <vt:i4>0</vt:i4>
      </vt:variant>
      <vt:variant>
        <vt:i4>5</vt:i4>
      </vt:variant>
      <vt:variant>
        <vt:lpwstr>mailto:personnel@nssmc.gov.ua</vt:lpwstr>
      </vt:variant>
      <vt:variant>
        <vt:lpwstr/>
      </vt:variant>
      <vt:variant>
        <vt:i4>8126483</vt:i4>
      </vt:variant>
      <vt:variant>
        <vt:i4>21</vt:i4>
      </vt:variant>
      <vt:variant>
        <vt:i4>0</vt:i4>
      </vt:variant>
      <vt:variant>
        <vt:i4>5</vt:i4>
      </vt:variant>
      <vt:variant>
        <vt:lpwstr>mailto:anticor@nssmc.gov.ua</vt:lpwstr>
      </vt:variant>
      <vt:variant>
        <vt:lpwstr/>
      </vt:variant>
      <vt:variant>
        <vt:i4>1507430</vt:i4>
      </vt:variant>
      <vt:variant>
        <vt:i4>18</vt:i4>
      </vt:variant>
      <vt:variant>
        <vt:i4>0</vt:i4>
      </vt:variant>
      <vt:variant>
        <vt:i4>5</vt:i4>
      </vt:variant>
      <vt:variant>
        <vt:lpwstr>mailto:personnel@nssmc.gov.ua</vt:lpwstr>
      </vt:variant>
      <vt:variant>
        <vt:lpwstr/>
      </vt:variant>
      <vt:variant>
        <vt:i4>8126483</vt:i4>
      </vt:variant>
      <vt:variant>
        <vt:i4>15</vt:i4>
      </vt:variant>
      <vt:variant>
        <vt:i4>0</vt:i4>
      </vt:variant>
      <vt:variant>
        <vt:i4>5</vt:i4>
      </vt:variant>
      <vt:variant>
        <vt:lpwstr>mailto:anticor@nssmc.gov.ua</vt:lpwstr>
      </vt:variant>
      <vt:variant>
        <vt:lpwstr/>
      </vt:variant>
      <vt:variant>
        <vt:i4>1507430</vt:i4>
      </vt:variant>
      <vt:variant>
        <vt:i4>12</vt:i4>
      </vt:variant>
      <vt:variant>
        <vt:i4>0</vt:i4>
      </vt:variant>
      <vt:variant>
        <vt:i4>5</vt:i4>
      </vt:variant>
      <vt:variant>
        <vt:lpwstr>mailto:personnel@nssmc.gov.ua</vt:lpwstr>
      </vt:variant>
      <vt:variant>
        <vt:lpwstr/>
      </vt:variant>
      <vt:variant>
        <vt:i4>1507430</vt:i4>
      </vt:variant>
      <vt:variant>
        <vt:i4>9</vt:i4>
      </vt:variant>
      <vt:variant>
        <vt:i4>0</vt:i4>
      </vt:variant>
      <vt:variant>
        <vt:i4>5</vt:i4>
      </vt:variant>
      <vt:variant>
        <vt:lpwstr>mailto:personnel@nssmc.gov.ua</vt:lpwstr>
      </vt:variant>
      <vt:variant>
        <vt:lpwstr/>
      </vt:variant>
      <vt:variant>
        <vt:i4>8126483</vt:i4>
      </vt:variant>
      <vt:variant>
        <vt:i4>6</vt:i4>
      </vt:variant>
      <vt:variant>
        <vt:i4>0</vt:i4>
      </vt:variant>
      <vt:variant>
        <vt:i4>5</vt:i4>
      </vt:variant>
      <vt:variant>
        <vt:lpwstr>mailto:anticor@nssmc.gov.ua</vt:lpwstr>
      </vt:variant>
      <vt:variant>
        <vt:lpwstr/>
      </vt:variant>
      <vt:variant>
        <vt:i4>1507430</vt:i4>
      </vt:variant>
      <vt:variant>
        <vt:i4>3</vt:i4>
      </vt:variant>
      <vt:variant>
        <vt:i4>0</vt:i4>
      </vt:variant>
      <vt:variant>
        <vt:i4>5</vt:i4>
      </vt:variant>
      <vt:variant>
        <vt:lpwstr>mailto:personnel@nssmc.gov.ua</vt:lpwstr>
      </vt:variant>
      <vt:variant>
        <vt:lpwstr/>
      </vt:variant>
      <vt:variant>
        <vt:i4>8126483</vt:i4>
      </vt:variant>
      <vt:variant>
        <vt:i4>0</vt:i4>
      </vt:variant>
      <vt:variant>
        <vt:i4>0</vt:i4>
      </vt:variant>
      <vt:variant>
        <vt:i4>5</vt:i4>
      </vt:variant>
      <vt:variant>
        <vt:lpwstr>mailto:anticor@nssmc.gov.ua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dc:description/>
  <cp:lastModifiedBy>Руслан Кисляк</cp:lastModifiedBy>
  <cp:revision>2</cp:revision>
  <cp:lastPrinted>2020-01-15T08:50:00Z</cp:lastPrinted>
  <dcterms:created xsi:type="dcterms:W3CDTF">2020-01-21T09:23:00Z</dcterms:created>
  <dcterms:modified xsi:type="dcterms:W3CDTF">2020-01-21T09:23:00Z</dcterms:modified>
</cp:coreProperties>
</file>