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52" w:rsidRPr="00AA0C1F" w:rsidRDefault="0016333A">
      <w:pPr>
        <w:pStyle w:val="a3"/>
        <w:jc w:val="center"/>
        <w:rPr>
          <w:color w:val="000000" w:themeColor="text1"/>
        </w:rPr>
      </w:pPr>
      <w:bookmarkStart w:id="0" w:name="_GoBack"/>
      <w:bookmarkEnd w:id="0"/>
      <w:r w:rsidRPr="00AA0C1F">
        <w:rPr>
          <w:noProof/>
          <w:color w:val="000000" w:themeColor="text1"/>
          <w:lang w:val="en-US" w:eastAsia="en-US"/>
        </w:rPr>
        <w:drawing>
          <wp:inline distT="0" distB="0" distL="0" distR="0">
            <wp:extent cx="666750" cy="914400"/>
            <wp:effectExtent l="0" t="0" r="0" b="0"/>
            <wp:docPr id="1" name="Рисунок 1" descr="C:\Users\karina.chetvertuha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a.chetvertuha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AA0C1F" w:rsidRPr="00AA0C1F">
        <w:trPr>
          <w:tblCellSpacing w:w="22" w:type="dxa"/>
        </w:trPr>
        <w:tc>
          <w:tcPr>
            <w:tcW w:w="5000" w:type="pct"/>
            <w:hideMark/>
          </w:tcPr>
          <w:p w:rsidR="00912352" w:rsidRPr="00AA0C1F" w:rsidRDefault="0016333A">
            <w:pPr>
              <w:pStyle w:val="a3"/>
              <w:rPr>
                <w:color w:val="000000" w:themeColor="text1"/>
              </w:rPr>
            </w:pPr>
            <w:r w:rsidRPr="00AA0C1F">
              <w:rPr>
                <w:color w:val="000000" w:themeColor="text1"/>
              </w:rPr>
              <w:t>ЗАТВЕРДЖЕНО</w:t>
            </w:r>
            <w:r w:rsidRPr="00AA0C1F">
              <w:rPr>
                <w:color w:val="000000" w:themeColor="text1"/>
              </w:rPr>
              <w:br/>
              <w:t>Рішення Національної комісії з цінних паперів та фондового ринку</w:t>
            </w:r>
            <w:r w:rsidRPr="00AA0C1F">
              <w:rPr>
                <w:color w:val="000000" w:themeColor="text1"/>
              </w:rPr>
              <w:br/>
              <w:t>31 березня 2020 року N 146</w:t>
            </w:r>
          </w:p>
          <w:p w:rsidR="00912352" w:rsidRPr="00AA0C1F" w:rsidRDefault="0016333A">
            <w:pPr>
              <w:pStyle w:val="a3"/>
              <w:rPr>
                <w:color w:val="000000" w:themeColor="text1"/>
              </w:rPr>
            </w:pPr>
            <w:r w:rsidRPr="00AA0C1F">
              <w:rPr>
                <w:color w:val="000000" w:themeColor="text1"/>
              </w:rPr>
              <w:t>Зареєстровано</w:t>
            </w:r>
            <w:r w:rsidRPr="00AA0C1F">
              <w:rPr>
                <w:color w:val="000000" w:themeColor="text1"/>
              </w:rPr>
              <w:br/>
              <w:t>в Міністерстві юстиції України</w:t>
            </w:r>
            <w:r w:rsidRPr="00AA0C1F">
              <w:rPr>
                <w:color w:val="000000" w:themeColor="text1"/>
              </w:rPr>
              <w:br/>
              <w:t>07 травня 2020 р. за N 413/34696</w:t>
            </w:r>
          </w:p>
        </w:tc>
      </w:tr>
    </w:tbl>
    <w:p w:rsidR="00912352" w:rsidRPr="00AA0C1F" w:rsidRDefault="0016333A">
      <w:pPr>
        <w:pStyle w:val="a3"/>
        <w:jc w:val="center"/>
        <w:rPr>
          <w:color w:val="000000" w:themeColor="text1"/>
        </w:rPr>
      </w:pPr>
      <w:r w:rsidRPr="00AA0C1F">
        <w:rPr>
          <w:color w:val="000000" w:themeColor="text1"/>
        </w:rPr>
        <w:br w:type="textWrapping" w:clear="all"/>
      </w:r>
    </w:p>
    <w:p w:rsidR="00912352" w:rsidRPr="00AA0C1F" w:rsidRDefault="0016333A">
      <w:pPr>
        <w:pStyle w:val="3"/>
        <w:jc w:val="center"/>
        <w:rPr>
          <w:rFonts w:eastAsia="Times New Roman"/>
          <w:color w:val="000000" w:themeColor="text1"/>
        </w:rPr>
      </w:pPr>
      <w:r w:rsidRPr="00AA0C1F">
        <w:rPr>
          <w:rFonts w:eastAsia="Times New Roman"/>
          <w:color w:val="000000" w:themeColor="text1"/>
        </w:rPr>
        <w:t>Зміни</w:t>
      </w:r>
      <w:r w:rsidRPr="00AA0C1F">
        <w:rPr>
          <w:rFonts w:eastAsia="Times New Roman"/>
          <w:color w:val="000000" w:themeColor="text1"/>
        </w:rPr>
        <w:br/>
        <w:t>до Порядку направлення повідомлень акціонерам через депозитарну систему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1. У розділі I: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1) у пункті 1 після слів "депозитаріїв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кореспондентів" доповнити словами ", номінальних утримувачів";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2) у пункті 2: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в абзаці другому, п'ятому слово "веб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сайті" замінити словом "</w:t>
      </w:r>
      <w:proofErr w:type="spellStart"/>
      <w:r w:rsidRPr="00AA0C1F">
        <w:rPr>
          <w:color w:val="000000" w:themeColor="text1"/>
        </w:rPr>
        <w:t>вебсайті</w:t>
      </w:r>
      <w:proofErr w:type="spellEnd"/>
      <w:r w:rsidRPr="00AA0C1F">
        <w:rPr>
          <w:color w:val="000000" w:themeColor="text1"/>
        </w:rPr>
        <w:t>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в абзаці шостому слова "власній веб-сторінці або 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сайті адреси 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сторінки на 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 xml:space="preserve">сайті" замінити словами "власному </w:t>
      </w:r>
      <w:proofErr w:type="spellStart"/>
      <w:r w:rsidRPr="00AA0C1F">
        <w:rPr>
          <w:color w:val="000000" w:themeColor="text1"/>
        </w:rPr>
        <w:t>вебсайті</w:t>
      </w:r>
      <w:proofErr w:type="spellEnd"/>
      <w:r w:rsidRPr="00AA0C1F">
        <w:rPr>
          <w:color w:val="000000" w:themeColor="text1"/>
        </w:rPr>
        <w:t xml:space="preserve"> адреси </w:t>
      </w:r>
      <w:proofErr w:type="spellStart"/>
      <w:r w:rsidRPr="00AA0C1F">
        <w:rPr>
          <w:color w:val="000000" w:themeColor="text1"/>
        </w:rPr>
        <w:t>вебсторінки</w:t>
      </w:r>
      <w:proofErr w:type="spellEnd"/>
      <w:r w:rsidRPr="00AA0C1F">
        <w:rPr>
          <w:color w:val="000000" w:themeColor="text1"/>
        </w:rPr>
        <w:t xml:space="preserve"> на </w:t>
      </w:r>
      <w:proofErr w:type="spellStart"/>
      <w:r w:rsidRPr="00AA0C1F">
        <w:rPr>
          <w:color w:val="000000" w:themeColor="text1"/>
        </w:rPr>
        <w:t>вебсайті</w:t>
      </w:r>
      <w:proofErr w:type="spellEnd"/>
      <w:r w:rsidRPr="00AA0C1F">
        <w:rPr>
          <w:color w:val="000000" w:themeColor="text1"/>
        </w:rPr>
        <w:t>".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2. У розділі II: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1) в абзаці другому пункту 1 слова "на власній 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сторінці або 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 xml:space="preserve">сайті в мережі Інтернет" замінити словами "на власному </w:t>
      </w:r>
      <w:proofErr w:type="spellStart"/>
      <w:r w:rsidRPr="00AA0C1F">
        <w:rPr>
          <w:color w:val="000000" w:themeColor="text1"/>
        </w:rPr>
        <w:t>вебсайті</w:t>
      </w:r>
      <w:proofErr w:type="spellEnd"/>
      <w:r w:rsidRPr="00AA0C1F">
        <w:rPr>
          <w:color w:val="000000" w:themeColor="text1"/>
        </w:rPr>
        <w:t xml:space="preserve"> в мережі Інтернет";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2) в абзаці п'ятому пункту 2 слово "веб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сайті" замінити словом "</w:t>
      </w:r>
      <w:proofErr w:type="spellStart"/>
      <w:r w:rsidRPr="00AA0C1F">
        <w:rPr>
          <w:color w:val="000000" w:themeColor="text1"/>
        </w:rPr>
        <w:t>вебсайті</w:t>
      </w:r>
      <w:proofErr w:type="spellEnd"/>
      <w:r w:rsidRPr="00AA0C1F">
        <w:rPr>
          <w:color w:val="000000" w:themeColor="text1"/>
        </w:rPr>
        <w:t>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3) у пункті 3: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доповнити пункт після абзацу третього новим абзацом такого змісту: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"Депозитарні установи не пізніше наступного робочого дня після отримання від Центрального депозитарію документів та/або інформації, визначених пунктом 2 цього розділу, забезпечують направлення копії повідомлення, отриманого від Центрального депозитарію, номінальним утримувачам, клієнтами яких або клієнтами клієнтів яких є акціонери, яким направляється повідомлення, в електронному вигляді.".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У зв'язку з цим абзаци четвертий - десятий вважати відповідно абзацами п'ятим - одинадцятим;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lastRenderedPageBreak/>
        <w:t>в абзаці шостому слова "на власній 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сторінці або 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 xml:space="preserve">сайті" замінити словами "на власному </w:t>
      </w:r>
      <w:proofErr w:type="spellStart"/>
      <w:r w:rsidRPr="00AA0C1F">
        <w:rPr>
          <w:color w:val="000000" w:themeColor="text1"/>
        </w:rPr>
        <w:t>вебсайті</w:t>
      </w:r>
      <w:proofErr w:type="spellEnd"/>
      <w:r w:rsidRPr="00AA0C1F">
        <w:rPr>
          <w:color w:val="000000" w:themeColor="text1"/>
        </w:rPr>
        <w:t>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в абзаці сьомому слова "веб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сайті/веб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сторінці" замінити словом "</w:t>
      </w:r>
      <w:proofErr w:type="spellStart"/>
      <w:r w:rsidRPr="00AA0C1F">
        <w:rPr>
          <w:color w:val="000000" w:themeColor="text1"/>
        </w:rPr>
        <w:t>вебсайті</w:t>
      </w:r>
      <w:proofErr w:type="spellEnd"/>
      <w:r w:rsidRPr="00AA0C1F">
        <w:rPr>
          <w:color w:val="000000" w:themeColor="text1"/>
        </w:rPr>
        <w:t>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в абзаці восьмому: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після слова "власників" доповнити словами ", договором про надання послуг з обслуговування рахунку номінального утримувача";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слова "власній 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сторінці посилання на адресу 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сторінки на 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 xml:space="preserve">сайті" замінити словами "власному сайті посилання на адресу </w:t>
      </w:r>
      <w:proofErr w:type="spellStart"/>
      <w:r w:rsidRPr="00AA0C1F">
        <w:rPr>
          <w:color w:val="000000" w:themeColor="text1"/>
        </w:rPr>
        <w:t>вебсторінки</w:t>
      </w:r>
      <w:proofErr w:type="spellEnd"/>
      <w:r w:rsidRPr="00AA0C1F">
        <w:rPr>
          <w:color w:val="000000" w:themeColor="text1"/>
        </w:rPr>
        <w:t xml:space="preserve"> на </w:t>
      </w:r>
      <w:proofErr w:type="spellStart"/>
      <w:r w:rsidRPr="00AA0C1F">
        <w:rPr>
          <w:color w:val="000000" w:themeColor="text1"/>
        </w:rPr>
        <w:t>вебсайті</w:t>
      </w:r>
      <w:proofErr w:type="spellEnd"/>
      <w:r w:rsidRPr="00AA0C1F">
        <w:rPr>
          <w:color w:val="000000" w:themeColor="text1"/>
        </w:rPr>
        <w:t>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в абзаці одинадцятому після слова "власників" доповнити словами ", або договором про надання послуг з обслуговування рахунку номінального утримувача";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4) у пункті 5: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в абзаці першому після слів "депозитарні установи" доповнити словами ", номінальні утримувачі,";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в абзаці другому після слів "депозитарна установа" доповнити словами ", номінальний утримувач,";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5) у пункті 7 слова "веб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сайті/веб</w:t>
      </w:r>
      <w:r w:rsidRPr="00AA0C1F">
        <w:rPr>
          <w:b/>
          <w:bCs/>
          <w:color w:val="000000" w:themeColor="text1"/>
        </w:rPr>
        <w:t>-</w:t>
      </w:r>
      <w:r w:rsidRPr="00AA0C1F">
        <w:rPr>
          <w:color w:val="000000" w:themeColor="text1"/>
        </w:rPr>
        <w:t>сторінці" замінити словом "</w:t>
      </w:r>
      <w:proofErr w:type="spellStart"/>
      <w:r w:rsidRPr="00AA0C1F">
        <w:rPr>
          <w:color w:val="000000" w:themeColor="text1"/>
        </w:rPr>
        <w:t>вебсайті</w:t>
      </w:r>
      <w:proofErr w:type="spellEnd"/>
      <w:r w:rsidRPr="00AA0C1F">
        <w:rPr>
          <w:color w:val="000000" w:themeColor="text1"/>
        </w:rPr>
        <w:t>".</w:t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A0C1F" w:rsidRPr="00AA0C1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912352" w:rsidRPr="00AA0C1F" w:rsidRDefault="0016333A">
            <w:pPr>
              <w:pStyle w:val="a3"/>
              <w:jc w:val="center"/>
              <w:rPr>
                <w:color w:val="000000" w:themeColor="text1"/>
              </w:rPr>
            </w:pPr>
            <w:r w:rsidRPr="00AA0C1F">
              <w:rPr>
                <w:b/>
                <w:bCs/>
                <w:color w:val="000000" w:themeColor="text1"/>
              </w:rPr>
              <w:t>Директор департаменту методології</w:t>
            </w:r>
            <w:r w:rsidRPr="00AA0C1F">
              <w:rPr>
                <w:color w:val="000000" w:themeColor="text1"/>
              </w:rPr>
              <w:br/>
            </w:r>
            <w:r w:rsidRPr="00AA0C1F">
              <w:rPr>
                <w:b/>
                <w:bCs/>
                <w:color w:val="000000" w:themeColor="text1"/>
              </w:rPr>
              <w:t>регулювання професійних</w:t>
            </w:r>
            <w:r w:rsidRPr="00AA0C1F">
              <w:rPr>
                <w:color w:val="000000" w:themeColor="text1"/>
              </w:rPr>
              <w:br/>
            </w:r>
            <w:r w:rsidRPr="00AA0C1F">
              <w:rPr>
                <w:b/>
                <w:bCs/>
                <w:color w:val="000000" w:themeColor="text1"/>
              </w:rPr>
              <w:t>учасників ринку цінних паперів</w:t>
            </w:r>
          </w:p>
        </w:tc>
        <w:tc>
          <w:tcPr>
            <w:tcW w:w="2500" w:type="pct"/>
            <w:vAlign w:val="bottom"/>
            <w:hideMark/>
          </w:tcPr>
          <w:p w:rsidR="00912352" w:rsidRPr="00AA0C1F" w:rsidRDefault="0016333A">
            <w:pPr>
              <w:pStyle w:val="a3"/>
              <w:jc w:val="center"/>
              <w:rPr>
                <w:color w:val="000000" w:themeColor="text1"/>
              </w:rPr>
            </w:pPr>
            <w:r w:rsidRPr="00AA0C1F">
              <w:rPr>
                <w:b/>
                <w:bCs/>
                <w:color w:val="000000" w:themeColor="text1"/>
              </w:rPr>
              <w:t>І. Курочкіна</w:t>
            </w:r>
          </w:p>
        </w:tc>
      </w:tr>
    </w:tbl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br w:type="textWrapping" w:clear="all"/>
      </w:r>
    </w:p>
    <w:p w:rsidR="00912352" w:rsidRPr="00AA0C1F" w:rsidRDefault="0016333A">
      <w:pPr>
        <w:pStyle w:val="a3"/>
        <w:jc w:val="both"/>
        <w:rPr>
          <w:color w:val="000000" w:themeColor="text1"/>
        </w:rPr>
      </w:pPr>
      <w:r w:rsidRPr="00AA0C1F">
        <w:rPr>
          <w:color w:val="000000" w:themeColor="text1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  <w:gridCol w:w="1185"/>
      </w:tblGrid>
      <w:tr w:rsidR="00AA0C1F" w:rsidRPr="00AA0C1F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912352" w:rsidRPr="00AA0C1F" w:rsidRDefault="0016333A">
            <w:pPr>
              <w:rPr>
                <w:rFonts w:eastAsia="Times New Roman"/>
                <w:color w:val="000000" w:themeColor="text1"/>
              </w:rPr>
            </w:pPr>
            <w:r w:rsidRPr="00AA0C1F">
              <w:rPr>
                <w:rFonts w:eastAsia="Times New Roman"/>
                <w:color w:val="000000" w:themeColor="text1"/>
              </w:rPr>
              <w:t>© ТОВ "Інформаційно-аналітичний центр "ЛІГА", 2020</w:t>
            </w:r>
            <w:r w:rsidRPr="00AA0C1F">
              <w:rPr>
                <w:rFonts w:eastAsia="Times New Roman"/>
                <w:color w:val="000000" w:themeColor="text1"/>
              </w:rPr>
              <w:br/>
              <w:t>© ТОВ "ЛІГА ЗАКОН", 2020</w:t>
            </w:r>
          </w:p>
        </w:tc>
        <w:tc>
          <w:tcPr>
            <w:tcW w:w="500" w:type="pct"/>
            <w:vAlign w:val="center"/>
            <w:hideMark/>
          </w:tcPr>
          <w:p w:rsidR="00912352" w:rsidRPr="00AA0C1F" w:rsidRDefault="0016333A">
            <w:pPr>
              <w:rPr>
                <w:rFonts w:eastAsia="Times New Roman"/>
                <w:color w:val="000000" w:themeColor="text1"/>
              </w:rPr>
            </w:pPr>
            <w:r w:rsidRPr="00AA0C1F">
              <w:rPr>
                <w:rFonts w:eastAsia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karina.chetvertuha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na.chetvertuha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33A" w:rsidRPr="00AA0C1F" w:rsidRDefault="0016333A">
      <w:pPr>
        <w:rPr>
          <w:rFonts w:eastAsia="Times New Roman"/>
          <w:color w:val="000000" w:themeColor="text1"/>
        </w:rPr>
      </w:pPr>
    </w:p>
    <w:sectPr w:rsidR="0016333A" w:rsidRPr="00A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29"/>
    <w:rsid w:val="0016333A"/>
    <w:rsid w:val="002034E7"/>
    <w:rsid w:val="00912352"/>
    <w:rsid w:val="00AA0C1F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2574-AB47-4C11-9C0E-EC6F04A3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karina.chetvertuha\AppData\Roaming\Liga70\Client\Session\LOGOTYPE.BMP" TargetMode="External"/><Relationship Id="rId4" Type="http://schemas.openxmlformats.org/officeDocument/2006/relationships/image" Target="file:///C:\Users\karina.chetvertuh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</dc:creator>
  <cp:keywords/>
  <dc:description/>
  <cp:lastModifiedBy>Руслан Кисляк</cp:lastModifiedBy>
  <cp:revision>2</cp:revision>
  <dcterms:created xsi:type="dcterms:W3CDTF">2020-05-19T12:17:00Z</dcterms:created>
  <dcterms:modified xsi:type="dcterms:W3CDTF">2020-05-19T12:17:00Z</dcterms:modified>
</cp:coreProperties>
</file>