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87384" w14:textId="77777777" w:rsidR="00BF41F4" w:rsidRPr="003420F3" w:rsidRDefault="004D12D8" w:rsidP="004D12D8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bookmarkStart w:id="0" w:name="_GoBack"/>
      <w:bookmarkEnd w:id="0"/>
      <w:r w:rsidRPr="003420F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Додаток </w:t>
      </w:r>
      <w:r w:rsidR="005D04D7" w:rsidRPr="003420F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12</w:t>
      </w:r>
    </w:p>
    <w:p w14:paraId="1E5E48D2" w14:textId="77777777" w:rsidR="00686235" w:rsidRPr="003420F3" w:rsidRDefault="00686235" w:rsidP="00686235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3420F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до Положення про порядок складання, подання та оприлюднення адміністратором недержавного пенсійного фонду адміністративних даних, у тому числі звітності з недержавного пенсійного забезпечення</w:t>
      </w:r>
    </w:p>
    <w:p w14:paraId="1C80D185" w14:textId="34954E91" w:rsidR="004D12D8" w:rsidRPr="003420F3" w:rsidRDefault="004D12D8" w:rsidP="00686235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3420F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(</w:t>
      </w:r>
      <w:r w:rsidR="00FA5F11" w:rsidRPr="003420F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абзац четвертий</w:t>
      </w:r>
      <w:r w:rsidRPr="003420F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2D6C40" w:rsidRPr="003420F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підпункту 2 </w:t>
      </w:r>
      <w:r w:rsidRPr="003420F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пункту </w:t>
      </w:r>
      <w:r w:rsidR="00FA5F11" w:rsidRPr="003420F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4</w:t>
      </w:r>
      <w:r w:rsidRPr="003420F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розділу II)</w:t>
      </w:r>
    </w:p>
    <w:p w14:paraId="14F2A68C" w14:textId="77777777" w:rsidR="004D12D8" w:rsidRPr="003420F3" w:rsidRDefault="004D12D8" w:rsidP="00A948A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BEC0A6C" w14:textId="77777777" w:rsidR="000C053F" w:rsidRPr="003420F3" w:rsidRDefault="00CE6B13" w:rsidP="000C053F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20F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Довідка</w:t>
      </w:r>
      <w:r w:rsidR="000C053F" w:rsidRPr="003420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учасників недержавного пенсійного фонду за віковою категорією</w:t>
      </w:r>
    </w:p>
    <w:p w14:paraId="6958A899" w14:textId="77777777" w:rsidR="000C053F" w:rsidRPr="003420F3" w:rsidRDefault="000C053F" w:rsidP="000C053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1305"/>
        <w:gridCol w:w="8221"/>
      </w:tblGrid>
      <w:tr w:rsidR="000C053F" w:rsidRPr="003420F3" w14:paraId="22621448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8EDD8" w14:textId="77777777" w:rsidR="000C053F" w:rsidRPr="003420F3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93F66" w14:textId="77777777" w:rsidR="000C053F" w:rsidRPr="003420F3" w:rsidRDefault="00FA5F11" w:rsidP="00D965FA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Квартал,</w:t>
            </w:r>
            <w:r w:rsidR="000C053F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за який подаються Дані</w:t>
            </w:r>
          </w:p>
        </w:tc>
      </w:tr>
      <w:tr w:rsidR="000C053F" w:rsidRPr="003420F3" w14:paraId="27AD6801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0DB09" w14:textId="77777777" w:rsidR="000C053F" w:rsidRPr="003420F3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FA9AF" w14:textId="77777777" w:rsidR="000C053F" w:rsidRPr="003420F3" w:rsidRDefault="000C053F" w:rsidP="00D965F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Рік, за який подаються Дані</w:t>
            </w:r>
          </w:p>
        </w:tc>
      </w:tr>
      <w:tr w:rsidR="000C053F" w:rsidRPr="003420F3" w14:paraId="07B8C945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BC881" w14:textId="77777777" w:rsidR="000C053F" w:rsidRPr="003420F3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7C40C" w14:textId="77777777" w:rsidR="000C053F" w:rsidRPr="003420F3" w:rsidRDefault="00FA5F11" w:rsidP="00FA5F1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Дата,</w:t>
            </w:r>
            <w:r w:rsidR="000C053F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станом на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яку подаються Дані</w:t>
            </w:r>
          </w:p>
        </w:tc>
      </w:tr>
      <w:tr w:rsidR="000C053F" w:rsidRPr="003420F3" w14:paraId="39EB88C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E056D" w14:textId="77777777" w:rsidR="000C053F" w:rsidRPr="003420F3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0AA0" w14:textId="77777777" w:rsidR="000C053F" w:rsidRPr="003420F3" w:rsidRDefault="000C053F" w:rsidP="00D965F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Адміністратора: код за ЄДРПОУ</w:t>
            </w:r>
          </w:p>
        </w:tc>
      </w:tr>
      <w:tr w:rsidR="000C053F" w:rsidRPr="003420F3" w14:paraId="76572451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AD5F2" w14:textId="77777777" w:rsidR="000C053F" w:rsidRPr="003420F3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1E595E" w14:textId="77777777" w:rsidR="000C053F" w:rsidRPr="003420F3" w:rsidRDefault="000C053F" w:rsidP="00D965F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Адміністратора: повне найменування</w:t>
            </w:r>
          </w:p>
        </w:tc>
      </w:tr>
      <w:tr w:rsidR="000C053F" w:rsidRPr="003420F3" w14:paraId="6E5B63E0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927F9" w14:textId="77777777" w:rsidR="000C053F" w:rsidRPr="003420F3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1F2857" w14:textId="77777777" w:rsidR="000C053F" w:rsidRPr="003420F3" w:rsidRDefault="000C053F" w:rsidP="00D965F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пенсійного фонду: код за ЄДРПОУ</w:t>
            </w:r>
          </w:p>
        </w:tc>
      </w:tr>
      <w:tr w:rsidR="000C053F" w:rsidRPr="003420F3" w14:paraId="03C4A039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37326" w14:textId="77777777" w:rsidR="000C053F" w:rsidRPr="003420F3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354C80" w14:textId="77777777" w:rsidR="000C053F" w:rsidRPr="003420F3" w:rsidRDefault="000C053F" w:rsidP="00D965F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пенсійного фонду: повне найменування</w:t>
            </w:r>
          </w:p>
        </w:tc>
      </w:tr>
      <w:tr w:rsidR="000C053F" w:rsidRPr="003420F3" w14:paraId="5BB82E25" w14:textId="77777777" w:rsidTr="000C053F">
        <w:trPr>
          <w:trHeight w:val="3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35664" w14:textId="77777777" w:rsidR="000C053F" w:rsidRPr="003420F3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561033" w14:textId="77777777" w:rsidR="000C053F" w:rsidRPr="003420F3" w:rsidRDefault="000C053F" w:rsidP="00FA5F1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Дані пенсійного фонду: </w:t>
            </w:r>
            <w:r w:rsidR="00FA5F11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1</w:t>
            </w:r>
          </w:p>
        </w:tc>
      </w:tr>
      <w:tr w:rsidR="001458DD" w:rsidRPr="003420F3" w14:paraId="243BC998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0F88D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4EC31B4" w14:textId="5BE241AE" w:rsidR="001458DD" w:rsidRPr="003420F3" w:rsidRDefault="001458DD" w:rsidP="00437C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Загальна кількість учасників пенсійного фонду, у</w:t>
            </w:r>
            <w:r w:rsidR="00B5054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сього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(р.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13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</w:t>
            </w:r>
            <w:r w:rsidR="00C5618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15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16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17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),</w:t>
            </w:r>
            <w:r w:rsidR="00B5054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(ос.)</w:t>
            </w:r>
          </w:p>
        </w:tc>
      </w:tr>
      <w:tr w:rsidR="001458DD" w:rsidRPr="003420F3" w14:paraId="7FF9CE91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181CB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8CD1DB7" w14:textId="5BEE9417" w:rsidR="001458DD" w:rsidRPr="003420F3" w:rsidRDefault="001458DD" w:rsidP="00B505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Кількість учасників пенсійного фонду – жінок віком до 25 років</w:t>
            </w:r>
            <w:r w:rsidR="00B63E96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(ос.)</w:t>
            </w:r>
          </w:p>
        </w:tc>
      </w:tr>
      <w:tr w:rsidR="001458DD" w:rsidRPr="003420F3" w14:paraId="17A1362D" w14:textId="77777777" w:rsidTr="000C053F">
        <w:trPr>
          <w:trHeight w:val="6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68FC1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875BB5A" w14:textId="1D3DB9D1" w:rsidR="001458DD" w:rsidRPr="003420F3" w:rsidRDefault="001458DD" w:rsidP="00B505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Кількість учасників пенсійного фонду – жінок віком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B63E96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(ос.)</w:t>
            </w:r>
          </w:p>
        </w:tc>
      </w:tr>
      <w:tr w:rsidR="001458DD" w:rsidRPr="003420F3" w14:paraId="627565B5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824F5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39E7EDB" w14:textId="2E01287E" w:rsidR="001458DD" w:rsidRPr="003420F3" w:rsidRDefault="001458DD" w:rsidP="00B505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Кількість учасників пенсійного фонду – жінок віком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(ос.)</w:t>
            </w:r>
          </w:p>
        </w:tc>
      </w:tr>
      <w:tr w:rsidR="001458DD" w:rsidRPr="003420F3" w14:paraId="3FA142F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BBBE7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EF45D04" w14:textId="262321B6" w:rsidR="001458DD" w:rsidRPr="003420F3" w:rsidRDefault="001458DD" w:rsidP="00B505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Кількість учасників пенсійного фонду – жінок віком понад 60 років,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(ос.)</w:t>
            </w:r>
          </w:p>
        </w:tc>
      </w:tr>
      <w:tr w:rsidR="001458DD" w:rsidRPr="003420F3" w14:paraId="66C6E31C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2AF69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E601308" w14:textId="34CE3BBA" w:rsidR="001458DD" w:rsidRPr="003420F3" w:rsidRDefault="001458DD" w:rsidP="00B505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Кількість учасників пенсійного фонду – чоловіків віком до 25 років</w:t>
            </w:r>
            <w:r w:rsidR="00B63E96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(ос.)</w:t>
            </w:r>
          </w:p>
        </w:tc>
      </w:tr>
      <w:tr w:rsidR="001458DD" w:rsidRPr="003420F3" w14:paraId="44BCA964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394C4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F6F1D1C" w14:textId="7AB64ACA" w:rsidR="001458DD" w:rsidRPr="003420F3" w:rsidRDefault="001458DD" w:rsidP="00B505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Кількість учасників пенсійного фонду –чоловіків віком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B63E96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B5054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(ос.)</w:t>
            </w:r>
          </w:p>
        </w:tc>
      </w:tr>
      <w:tr w:rsidR="001458DD" w:rsidRPr="003420F3" w14:paraId="78D4B3CF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B4297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EF6457D" w14:textId="088B2673" w:rsidR="001458DD" w:rsidRPr="003420F3" w:rsidRDefault="001458DD" w:rsidP="00B505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Кількість учасників пенсійного фонду – чоловіків віком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(ос.)</w:t>
            </w:r>
          </w:p>
        </w:tc>
      </w:tr>
      <w:tr w:rsidR="001458DD" w:rsidRPr="003420F3" w14:paraId="2FEE0F6C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2FF84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5113368" w14:textId="7C717ADE" w:rsidR="001458DD" w:rsidRPr="003420F3" w:rsidRDefault="001458DD" w:rsidP="00B505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Кількість учасників пенсійного фонду – чоловіків віком понад 60 років,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(ос.)</w:t>
            </w:r>
          </w:p>
        </w:tc>
      </w:tr>
      <w:tr w:rsidR="001458DD" w:rsidRPr="003420F3" w14:paraId="07C4CB9B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278C6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7703C43" w14:textId="1575169D" w:rsidR="001458DD" w:rsidRPr="003420F3" w:rsidRDefault="001458DD" w:rsidP="00437C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Загальна сума сплачених пенсійних внесків та переведених коштів до пенсійного фонду</w:t>
            </w:r>
            <w:r w:rsidR="00BB0C2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 індивідуальні пенсійні рахунки учасників пенсійного фонду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усього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(р. 37 + р. 38 + р. 39 + р. 40 + р. 41 + р.</w:t>
            </w:r>
            <w:r w:rsidR="00C5618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42 + р. 43 + р. 44)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1458DD" w:rsidRPr="003420F3" w14:paraId="3BAD46B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3B70D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6523AFA" w14:textId="77777777" w:rsidR="001458DD" w:rsidRPr="003420F3" w:rsidRDefault="001458DD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сплачених пенсійних внесків та переведених коштів до пенсійного фонду на індивідуальні пенсійні рахунки учасників пенсійного фонду – жінок віком до 25 років</w:t>
            </w:r>
            <w:r w:rsidR="00B63E96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</w:t>
            </w:r>
          </w:p>
        </w:tc>
      </w:tr>
      <w:tr w:rsidR="001458DD" w:rsidRPr="003420F3" w14:paraId="64BE5545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E8F4F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F4C7F58" w14:textId="2DEBDD8F" w:rsidR="001458DD" w:rsidRPr="003420F3" w:rsidRDefault="001458DD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Сума сплачених пенсійних внесків та переведених коштів до пенсійного фонду на індивідуальні пенсійні рахунки учасників пенсійного фонду – жінок віком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B63E96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1458DD" w:rsidRPr="003420F3" w14:paraId="3D1E1E31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A18A5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DF07750" w14:textId="51CA10E4" w:rsidR="001458DD" w:rsidRPr="003420F3" w:rsidRDefault="001458DD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Сума сплачених пенсійних внесків та переведених коштів до пенсійного фонду на індивідуальні пенсійні рахунки учасників пенсійного фонду – жінок віком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1458DD" w:rsidRPr="003420F3" w14:paraId="264ED842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90775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91FDC30" w14:textId="77777777" w:rsidR="001458DD" w:rsidRPr="003420F3" w:rsidRDefault="001458DD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сплачених пенсійних внесків та переведених коштів до пенсійного фонду на індивідуальні пенсійні рахунки учасників пенсійного фонду – жінок віком понад 60 років, у звітному періоді, грн.</w:t>
            </w:r>
          </w:p>
        </w:tc>
      </w:tr>
      <w:tr w:rsidR="001458DD" w:rsidRPr="003420F3" w14:paraId="1502D40B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B2602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17DDFE3" w14:textId="77777777" w:rsidR="001458DD" w:rsidRPr="003420F3" w:rsidRDefault="001458DD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сплачених пенсійних внесків та переведених коштів до пенсійного фонду на індивідуальні пенсійні рахунки учасників пенсійного фонду – чоловіків віком до 25 років</w:t>
            </w:r>
            <w:r w:rsidR="00B63E96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1458DD" w:rsidRPr="003420F3" w14:paraId="12C71E3D" w14:textId="77777777" w:rsidTr="000C053F">
        <w:trPr>
          <w:trHeight w:val="9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D75E6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5F0D278" w14:textId="4B4695EC" w:rsidR="001458DD" w:rsidRPr="003420F3" w:rsidRDefault="001458DD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Сума сплачених пенсійних внесків та переведених коштів до пенсійного фонду на індивідуальні пенсійні рахунки учасників пенсійного фонду –чоловіків віком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B63E96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1458DD" w:rsidRPr="003420F3" w14:paraId="2C578D9A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FB910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0CB8FC6" w14:textId="05C9AABE" w:rsidR="001458DD" w:rsidRPr="003420F3" w:rsidRDefault="001458DD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Сума сплачених пенсійних внесків та переведених коштів до пенсійного фонду на індивідуальні пенсійні рахунки учасників пенсійного фонду – чоловіків віком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1458DD" w:rsidRPr="003420F3" w14:paraId="657A97D1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00B49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F1DCE27" w14:textId="77777777" w:rsidR="001458DD" w:rsidRPr="003420F3" w:rsidRDefault="001458DD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сплачених пенсійних внесків та переведених коштів до пенсійного фонду на індивідуальні пенсійні рахунки учасників пенсійного фонду – чоловіків віком понад 60 років, у звітному періоді, грн.</w:t>
            </w:r>
          </w:p>
        </w:tc>
      </w:tr>
      <w:tr w:rsidR="0085072B" w:rsidRPr="003420F3" w14:paraId="0E6DBD8B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166AE" w14:textId="77777777" w:rsidR="0085072B" w:rsidRPr="003420F3" w:rsidRDefault="0085072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8D07B7" w14:textId="645F48CA" w:rsidR="0085072B" w:rsidRPr="003420F3" w:rsidRDefault="0085072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Одноразові пенсійні виплати </w:t>
            </w:r>
            <w:r w:rsidR="00BB0C2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учасникам пенсійного фонду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 разі критичного стану здоров’я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усього (р.28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р.29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р.30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р.31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р.32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р.33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р.3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р.3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 звітному періоді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9C5ADB" w:rsidRPr="003420F3" w14:paraId="51EC6234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F0B43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0FFD71D" w14:textId="58E3B7D4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Одноразові пенсійні виплати у разі критичного стану здоров’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я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жінкам віком до 25 років</w:t>
            </w:r>
            <w:r w:rsidR="00B63E96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3420F3" w14:paraId="673CD6EB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04997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8942ADA" w14:textId="574928F7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 разі критичного стану здоров’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- жінкам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B63E96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</w:t>
            </w:r>
          </w:p>
        </w:tc>
      </w:tr>
      <w:tr w:rsidR="009C5ADB" w:rsidRPr="003420F3" w14:paraId="77BFFBA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DDA9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8808A2" w14:textId="243FA2E6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 разі критичного стану здоров’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– жінкам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3420F3" w14:paraId="6BBC2BC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6167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F3913E0" w14:textId="166D0F10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 разі критичного стану здоров’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я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учасникам пенсійного фонду– жінкам віком понад 60 років, у звітному періоді, грн.</w:t>
            </w:r>
          </w:p>
        </w:tc>
      </w:tr>
      <w:tr w:rsidR="009C5ADB" w:rsidRPr="003420F3" w14:paraId="4C80F687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83BFF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4528338" w14:textId="061C64C4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 разі критичного стану здоров’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я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учасникам пенсійного фонду– чоловікам віком до 25 років</w:t>
            </w:r>
            <w:r w:rsidR="00B63E96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3420F3" w14:paraId="20A287C0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E6433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D6B31F" w14:textId="12D1F7E3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 разі критичного стану здоров’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я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фонду– чоловікам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B63E96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</w:t>
            </w:r>
          </w:p>
        </w:tc>
      </w:tr>
      <w:tr w:rsidR="009C5ADB" w:rsidRPr="003420F3" w14:paraId="7A1B0E91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EA246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E422E1" w14:textId="0B07363C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 разі критичного стану здоров’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я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фонду– чоловікам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3420F3" w14:paraId="3C8177E9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AC230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6C8B2D5" w14:textId="27D979EF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 разі критичного стану здоров’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учасникам пенсійного фонду – чоловікам віком понад 60 років, у звітному періоді, грн.</w:t>
            </w:r>
          </w:p>
        </w:tc>
      </w:tr>
      <w:tr w:rsidR="00A7660D" w:rsidRPr="003420F3" w14:paraId="238F931E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24E5B" w14:textId="77777777" w:rsidR="00A7660D" w:rsidRPr="003420F3" w:rsidRDefault="00A7660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04ADE2" w14:textId="7D3EF6B8" w:rsidR="00A7660D" w:rsidRPr="003420F3" w:rsidRDefault="00A7660D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Одноразові пенсійні виплати</w:t>
            </w:r>
            <w:r w:rsidR="00BB0C2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учасникам пенсійного фонду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якщо сума не досягає мінімального розміру, усього 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(р.37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р.38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р.39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р.40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р.41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р.42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р.43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р.44), у звітному періоді, грн.</w:t>
            </w:r>
          </w:p>
        </w:tc>
      </w:tr>
      <w:tr w:rsidR="009C5ADB" w:rsidRPr="003420F3" w14:paraId="6D547F3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1FA03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413328" w14:textId="0C035E2E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Одноразові пенсійні виплати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якщо сума не досягає мінімального розміру,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учасникам пенсійного фонду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жінкам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3420F3" w14:paraId="6C565680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13A38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435D13" w14:textId="159033C7" w:rsidR="009C5ADB" w:rsidRPr="003420F3" w:rsidRDefault="009C5ADB" w:rsidP="007349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Одноразові пенсійні виплати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якщо сума не досягає мінімального розміру,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- жінкам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</w:t>
            </w:r>
          </w:p>
        </w:tc>
      </w:tr>
      <w:tr w:rsidR="009C5ADB" w:rsidRPr="003420F3" w14:paraId="02FF4169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159F8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1256778" w14:textId="3D74380C" w:rsidR="009C5ADB" w:rsidRPr="003420F3" w:rsidRDefault="009C5ADB" w:rsidP="007349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Одноразові пенсійні виплати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якщо сума не досягає мінімального розміру,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учасникам пенсійного фонду – жінкам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3420F3" w14:paraId="49DD5F68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D1251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34779B" w14:textId="225923E7" w:rsidR="009C5ADB" w:rsidRPr="003420F3" w:rsidRDefault="009C5ADB" w:rsidP="007349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Одноразові пенсійні виплати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якщо сума не досягає мінімального розміру,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учасникам пенсійного фонду – жінкам віком понад 60 років, у звітному періоді, грн.</w:t>
            </w:r>
          </w:p>
        </w:tc>
      </w:tr>
      <w:tr w:rsidR="009C5ADB" w:rsidRPr="003420F3" w14:paraId="7D577357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1FA6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D1081FB" w14:textId="6809BB07" w:rsidR="009C5ADB" w:rsidRPr="003420F3" w:rsidRDefault="009C5ADB" w:rsidP="007349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Одноразові пенсійні виплати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якщо сума не досягає мінімального розміру,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учасникам пенсійного фонду – чоловікам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3420F3" w14:paraId="5C5CCE3C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0C5DF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5E3B9D5" w14:textId="572DD101" w:rsidR="009C5ADB" w:rsidRPr="003420F3" w:rsidRDefault="009C5ADB" w:rsidP="007349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Одноразові пенсійні виплати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якщо сума не досягає мінімального розміру,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учасникам пенсійного фонду – чоловікам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</w:t>
            </w:r>
          </w:p>
        </w:tc>
      </w:tr>
      <w:tr w:rsidR="009C5ADB" w:rsidRPr="003420F3" w14:paraId="13A5F7D3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0B3ED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E38D05" w14:textId="17B9AB23" w:rsidR="009C5ADB" w:rsidRPr="003420F3" w:rsidRDefault="009C5ADB" w:rsidP="007349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Одноразові пенсійні виплати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якщо сума не досягає мінімального розміру,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учасникам пенсійного фонду– чоловікам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3420F3" w14:paraId="17976759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108A1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55046B" w14:textId="77FA02BE" w:rsidR="009C5ADB" w:rsidRPr="003420F3" w:rsidRDefault="009C5ADB" w:rsidP="007349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Одноразові пенсійні виплати</w:t>
            </w:r>
            <w:r w:rsidR="001577C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якщо сума не досягає мінімального розміру,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учасникам пенсійного фонду – чоловікам віком понад 60 років, у звітному періоді, грн.</w:t>
            </w:r>
          </w:p>
        </w:tc>
      </w:tr>
      <w:tr w:rsidR="001577C0" w:rsidRPr="003420F3" w14:paraId="1BF21E34" w14:textId="77777777" w:rsidTr="00BB0C2A">
        <w:trPr>
          <w:trHeight w:val="98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A53C1" w14:textId="77777777" w:rsidR="001577C0" w:rsidRPr="003420F3" w:rsidRDefault="001577C0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BBC7F1" w14:textId="6B56D712" w:rsidR="001577C0" w:rsidRPr="003420F3" w:rsidRDefault="001577C0" w:rsidP="007349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</w:t>
            </w:r>
            <w:r w:rsidR="00BB0C2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 разі виїзду учасника за межи України, усього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(р.46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р.47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р.48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р.49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р.50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р.51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р.52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р.53), у звітному періоді, грн.</w:t>
            </w:r>
          </w:p>
        </w:tc>
      </w:tr>
      <w:tr w:rsidR="009C5ADB" w:rsidRPr="003420F3" w14:paraId="640FAA2B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47915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85D37F" w14:textId="2A58F84E" w:rsidR="009C5ADB" w:rsidRPr="003420F3" w:rsidRDefault="009C5ADB" w:rsidP="007349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у разі виїзду учасника за межи України </w:t>
            </w:r>
            <w:r w:rsidR="00BB0C2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жінкам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3420F3" w14:paraId="1D27D618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0175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68CA878" w14:textId="4109D028" w:rsidR="009C5ADB" w:rsidRPr="003420F3" w:rsidRDefault="009C5ADB" w:rsidP="007349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у разі виїзду учасника за межи України </w:t>
            </w:r>
            <w:r w:rsidR="00BB0C2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- жінкам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</w:t>
            </w:r>
          </w:p>
        </w:tc>
      </w:tr>
      <w:tr w:rsidR="009C5ADB" w:rsidRPr="003420F3" w14:paraId="003992E7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D09AC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278D2BE" w14:textId="3EE0F044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фонду у разі виїзду учасника за межи України </w:t>
            </w:r>
            <w:r w:rsidR="00BB0C2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– жінкам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3420F3" w14:paraId="495B575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54D28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2DDBF0" w14:textId="610CE198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у разі виїзду учасника за межи України </w:t>
            </w:r>
            <w:r w:rsidR="00BB0C2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жінкам віком понад 60 років, у звітному періоді, грн.</w:t>
            </w:r>
          </w:p>
        </w:tc>
      </w:tr>
      <w:tr w:rsidR="009C5ADB" w:rsidRPr="003420F3" w14:paraId="232C3C38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24D37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4C9220E" w14:textId="0970F6B6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у разі виїзду учасника за межи України </w:t>
            </w:r>
            <w:r w:rsidR="00BB0C2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чоловікам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3420F3" w14:paraId="46010729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EEE9B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EE4AE57" w14:textId="1431119B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у разі виїзду учасника за межи України </w:t>
            </w:r>
            <w:r w:rsidR="00BB0C2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– чоловікам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</w:t>
            </w:r>
          </w:p>
        </w:tc>
      </w:tr>
      <w:tr w:rsidR="009C5ADB" w:rsidRPr="003420F3" w14:paraId="3C4D595A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C9BA5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6BC410" w14:textId="15215C69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у разі виїзду учасника за межи України </w:t>
            </w:r>
            <w:r w:rsidR="00BB0C2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– чоловікам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3420F3" w14:paraId="270DFED8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9ACBB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14765F" w14:textId="769CFE97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у разі виїзду учасника за межи України </w:t>
            </w:r>
            <w:r w:rsidR="00BB0C2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чоловікам віком понад 60 років, у звітному періоді, грн.</w:t>
            </w:r>
          </w:p>
        </w:tc>
      </w:tr>
      <w:tr w:rsidR="00CF4D5B" w:rsidRPr="003420F3" w14:paraId="4D7D0F7B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2265C" w14:textId="77777777" w:rsidR="00CF4D5B" w:rsidRPr="003420F3" w:rsidRDefault="00CF4D5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C568018" w14:textId="2230269A" w:rsidR="00CF4D5B" w:rsidRPr="003420F3" w:rsidRDefault="00CF4D5B" w:rsidP="00CF4D5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учасникам пенсійного фонду у разі смерті учасника, усього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(р.55 + р.56 + р.57 + р.58 + р.59 + р.60 + р.61 + р.62), у звітному періоді, грн.</w:t>
            </w:r>
          </w:p>
        </w:tc>
      </w:tr>
      <w:tr w:rsidR="009C5ADB" w:rsidRPr="003420F3" w14:paraId="6C432DBE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66043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CD7C23B" w14:textId="036DC2D8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у разі смерті учасника 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жінкам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3420F3" w14:paraId="4CD6FA87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EC9D5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BD1DB4D" w14:textId="6423A5AD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у разі смерті учасника 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– жінкам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</w:t>
            </w:r>
          </w:p>
        </w:tc>
      </w:tr>
      <w:tr w:rsidR="009C5ADB" w:rsidRPr="003420F3" w14:paraId="7936BE8B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5F9E9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3615CEC" w14:textId="201D0AE3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у разі смерті учасника 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– жінкам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3420F3" w14:paraId="2BCC583B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8E198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5334AE0" w14:textId="3D491532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у разі смерті учасника 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жінкам віком понад 60 років, у звітному періоді, грн.</w:t>
            </w:r>
          </w:p>
        </w:tc>
      </w:tr>
      <w:tr w:rsidR="009C5ADB" w:rsidRPr="003420F3" w14:paraId="6AA4C37B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195A4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FB695FD" w14:textId="7ED4536D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у разі смерті учасника 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чоловікам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3420F3" w14:paraId="10009953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C24D8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74E402B" w14:textId="0888C294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у разі смерті учасника 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– чоловікам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</w:t>
            </w:r>
          </w:p>
        </w:tc>
      </w:tr>
      <w:tr w:rsidR="009C5ADB" w:rsidRPr="003420F3" w14:paraId="6F8C1A6B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6C79E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924B04B" w14:textId="6273CF29" w:rsidR="009C5ADB" w:rsidRPr="003420F3" w:rsidRDefault="009C5ADB" w:rsidP="009C5A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у разі смерті учасника 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– чоловікам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 </w:t>
            </w:r>
          </w:p>
        </w:tc>
      </w:tr>
      <w:tr w:rsidR="009C5ADB" w:rsidRPr="003420F3" w14:paraId="59F13FB9" w14:textId="77777777" w:rsidTr="000C053F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E5E4C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9D48B50" w14:textId="3D59809D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Одноразові пенсійні виплати у разі смерті учасника </w:t>
            </w:r>
            <w:r w:rsidR="00CF4D5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чоловікам віком понад 60 років, у звітному періоді, грн.</w:t>
            </w:r>
          </w:p>
        </w:tc>
      </w:tr>
      <w:tr w:rsidR="00CF4D5B" w:rsidRPr="003420F3" w14:paraId="3E6241A8" w14:textId="77777777" w:rsidTr="000C053F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9A906" w14:textId="77777777" w:rsidR="00CF4D5B" w:rsidRPr="003420F3" w:rsidRDefault="00CF4D5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E9612F6" w14:textId="1D8332E7" w:rsidR="00CF4D5B" w:rsidRPr="003420F3" w:rsidRDefault="00CF4D5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Виплати пенсії на визначений строк учасникам пенсійного фонду, усього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(р.64 + р.65 + р.66 + р.67 + р.68 + р.69 + р.70 + р.71), у звітному періоді, грн.</w:t>
            </w:r>
          </w:p>
        </w:tc>
      </w:tr>
      <w:tr w:rsidR="009C5ADB" w:rsidRPr="003420F3" w14:paraId="7428A517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676E0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9AB1A9C" w14:textId="1E4BAD3F" w:rsidR="009C5ADB" w:rsidRPr="003420F3" w:rsidRDefault="00963B2C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Виплати пенсії на визначений строк учасникам пенсійного фонду 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жінкам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3420F3" w14:paraId="6F37CDF4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25C10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0A2C3A1" w14:textId="04FC8CDE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Виплати пенсії на визначений строк учасникам пенсійного фонду – жінкам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3420F3" w14:paraId="01A2B8FE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4FB02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D7E4ED2" w14:textId="36FE4EF0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Виплати пенсії на визначений строк учасникам пенсійного фонду – жінкам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понад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50 до 60 років включно, у звітному періоді, грн.</w:t>
            </w:r>
          </w:p>
        </w:tc>
      </w:tr>
      <w:tr w:rsidR="009C5ADB" w:rsidRPr="003420F3" w14:paraId="76F9D554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F8E8F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62CFD2F" w14:textId="77777777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Виплати пенсії на визначений строк учасникам пенсійного фонду – жінкам віком понад 60 років, у звітному періоді, грн.</w:t>
            </w:r>
          </w:p>
        </w:tc>
      </w:tr>
      <w:tr w:rsidR="009C5ADB" w:rsidRPr="003420F3" w14:paraId="4850F51D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9EEE0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5CDEEDB" w14:textId="77777777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Виплати пенсії на визначений строк учасникам пенсійного фонду – чоловікам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3420F3" w14:paraId="53BF6AC2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84428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7BB9E94" w14:textId="1354B70E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Виплати пенсії на визначений строк учасникам пенсійного фонду – чоловікам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3420F3" w14:paraId="23F89000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F69E4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A3E52BA" w14:textId="0AD4EC60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Виплати пенсії на визначений строк учасникам пенсійного фонду – чоловікам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3420F3" w14:paraId="165176B8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90F18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384BCF3" w14:textId="77777777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Виплати пенсії на визначений строк учасникам пенсійного фонду – чоловікам віком понад 60 років, у звітному періоді, грн.</w:t>
            </w:r>
          </w:p>
        </w:tc>
      </w:tr>
      <w:tr w:rsidR="00963B2C" w:rsidRPr="003420F3" w14:paraId="249E5C4A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AB95C" w14:textId="77777777" w:rsidR="00963B2C" w:rsidRPr="003420F3" w:rsidRDefault="00963B2C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55D378" w14:textId="0A2411B3" w:rsidR="00963B2C" w:rsidRPr="003420F3" w:rsidRDefault="00963B2C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Перераховані до банку суми пенсійних коштів учасників пенсійного фонду, усього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(р.73 + р.74 + р.75 + р.76 + р.77 + р.78 + р.79 + р.80), у звітному періоді, грн.</w:t>
            </w:r>
          </w:p>
        </w:tc>
      </w:tr>
      <w:tr w:rsidR="009C5ADB" w:rsidRPr="003420F3" w14:paraId="51084773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42C69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868A17F" w14:textId="7D12B992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Перераховані </w:t>
            </w:r>
            <w:r w:rsidR="00963B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банку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суми пенсійних коштів учасників пенсійного фонду– жінок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3420F3" w14:paraId="69FE06D0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9D71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FADCF7F" w14:textId="6F0F5F49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Перераховані </w:t>
            </w:r>
            <w:r w:rsidR="00963B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банку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суми пенсійних коштів учасників пенсійного фонду– жінок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3420F3" w14:paraId="7B3DBE28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844EF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25969D4" w14:textId="48264DBB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Перераховані </w:t>
            </w:r>
            <w:r w:rsidR="00963B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банку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суми пенсійних коштів учасників пенсійного фонду– жінок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3420F3" w14:paraId="3644173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50410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D699348" w14:textId="66F9A732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63B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банку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суми пенсійних коштів учасників пенсійного фонду– жінок віком понад 60 років, у звітному періоді, грн.</w:t>
            </w:r>
          </w:p>
        </w:tc>
      </w:tr>
      <w:tr w:rsidR="009C5ADB" w:rsidRPr="003420F3" w14:paraId="2BDCBBA2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B353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375DE45" w14:textId="42FA33CB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63B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банку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суми пенсійних коштів учасників пенсійного фонду– чоловіків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3420F3" w14:paraId="0A18A454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70307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3DC00D4" w14:textId="296FDAA0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63B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банку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суми пенсійних коштів учасників пенсійного фонду– чоловіків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3420F3" w14:paraId="68074CD4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4DFC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EEA27D8" w14:textId="214C0DF6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63B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банку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суми пенсійних коштів учасників пенсійного фонду– чоловіків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3420F3" w14:paraId="5496E763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B462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05FC1B3" w14:textId="33AB4496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63B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банку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суми пенсійних коштів учасників пенсійного фонду– чоловіків віком понад 60 років, у звітному періоді, грн.</w:t>
            </w:r>
          </w:p>
        </w:tc>
      </w:tr>
      <w:tr w:rsidR="00963B2C" w:rsidRPr="003420F3" w14:paraId="4410BCC5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E1F99" w14:textId="77777777" w:rsidR="00963B2C" w:rsidRPr="003420F3" w:rsidRDefault="00963B2C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4EFB6F" w14:textId="06BFE053" w:rsidR="00963B2C" w:rsidRPr="003420F3" w:rsidRDefault="00963B2C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Перераховані до страховика суми пенсійних коштів учасників пенсійного фонду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усього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(р.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82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83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84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85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86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87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88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89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), у звітному періоді, грн.</w:t>
            </w:r>
          </w:p>
        </w:tc>
      </w:tr>
      <w:tr w:rsidR="009C5ADB" w:rsidRPr="003420F3" w14:paraId="28420CD4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7A85E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42EB1A" w14:textId="4AA729F1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Перераховані </w:t>
            </w:r>
            <w:r w:rsidR="00963B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страховика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суми пенсійних коштів учасників пенсійного фонду– жінок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3420F3" w14:paraId="28D6DBC8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2E654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7AD8AA" w14:textId="1D9A2F7D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страховика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суми пенсійних коштів учасників пенсійного фонду– жінок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3420F3" w14:paraId="34ED6963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A6252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5AB562" w14:textId="35F2BC75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страховика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суми пенсійних коштів учасників пенсійного фонду– жінок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3420F3" w14:paraId="3A385B8D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0CD50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B014171" w14:textId="4AF4B95B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страховика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суми пенсійних коштів учасників пенсійного фонду– жінок віком понад 60 років, у звітному періоді, грн.</w:t>
            </w:r>
          </w:p>
        </w:tc>
      </w:tr>
      <w:tr w:rsidR="009C5ADB" w:rsidRPr="003420F3" w14:paraId="6CAA1D12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CFF59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7CCBFB" w14:textId="6F2031E7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страховика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суми пенсійних коштів учасників пенсійного фонду– чоловіків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3420F3" w14:paraId="74658610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A20EB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C3DA812" w14:textId="36CC0ABD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страховика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суми пенсійних коштів учасників пенсійного фонду– чоловіків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3420F3" w14:paraId="5A1AF2B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5179C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AF7A8FF" w14:textId="6730BB68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страховика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суми пенсійних коштів учасників пенсійного фонду– чоловіків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3420F3" w14:paraId="2A241FCA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E132C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925DC5" w14:textId="21B53751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страховика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суми пенсійних коштів учасників пенсійного фонду– чоловіків віком понад 60 років, у звітному періоді, грн.</w:t>
            </w:r>
          </w:p>
        </w:tc>
      </w:tr>
      <w:tr w:rsidR="00926F42" w:rsidRPr="003420F3" w14:paraId="4FCAFB0A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BCCA6" w14:textId="77777777" w:rsidR="00926F42" w:rsidRPr="003420F3" w:rsidRDefault="00926F42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F76E8BA" w14:textId="68E16815" w:rsidR="00926F42" w:rsidRPr="003420F3" w:rsidRDefault="00926F42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Перераховані до іншого пенсійного фонду суми пенсійних коштів учасників пенсійного фонду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усього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(р.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91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92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93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94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95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96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97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98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), у звітному періоді, грн. </w:t>
            </w:r>
          </w:p>
        </w:tc>
      </w:tr>
      <w:tr w:rsidR="009C5ADB" w:rsidRPr="003420F3" w14:paraId="1AE33E51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45E53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037D1B" w14:textId="4C6EAABF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до іншого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суми пенсійних коштів учасників пенсійного фонду– жінок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3420F3" w14:paraId="3DE528A4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A642C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41AF0C" w14:textId="6B941FC4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до іншого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суми пенсійних коштів учасників пенсійного фонду– жінок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3420F3" w14:paraId="507EF4C9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4E7C8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34CB315" w14:textId="613814D9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до іншого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суми пенсійних коштів учасників пенсійного фонду– жінок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3420F3" w14:paraId="10442C18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199C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F59AE5" w14:textId="7A74F0BE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до іншого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суми пенсійних коштів учасників пенсійного фонду– жінок віком понад 60 років, у звітному періоді, грн.</w:t>
            </w:r>
          </w:p>
        </w:tc>
      </w:tr>
      <w:tr w:rsidR="009C5ADB" w:rsidRPr="003420F3" w14:paraId="42B30583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C5396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AFF642E" w14:textId="73F78892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до іншого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суми пенсійних коштів учасників пенсійного фонду– чоловіків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3420F3" w14:paraId="32833D13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75365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773D9C" w14:textId="64B7B8F8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до іншого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суми пенсійних коштів учасників пенсійного фонду– чоловіків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3420F3" w14:paraId="0588CD25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ACC9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2E29EC" w14:textId="77777777" w:rsidR="009C5ADB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до іншого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суми пенсійних коштів учасників пенсійного фонду– чоловіків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50 до 60 років включно, у звітному періоді, грн.</w:t>
            </w:r>
          </w:p>
          <w:p w14:paraId="521833D1" w14:textId="684B4F4D" w:rsidR="003420F3" w:rsidRPr="003420F3" w:rsidRDefault="003420F3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5ADB" w:rsidRPr="003420F3" w14:paraId="4DFC20E0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2AD5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957C72E" w14:textId="77777777" w:rsidR="009C5ADB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до іншого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суми пенсійних коштів учасників пенсійного фонду– чоловіків віком понад 60 років, у звітному періоді, грн.</w:t>
            </w:r>
          </w:p>
          <w:p w14:paraId="6F313646" w14:textId="06B99A0E" w:rsidR="003420F3" w:rsidRPr="003420F3" w:rsidRDefault="003420F3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67C7C" w:rsidRPr="003420F3" w14:paraId="75540CAA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41869" w14:textId="77777777" w:rsidR="00667C7C" w:rsidRPr="003420F3" w:rsidRDefault="00667C7C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CF1DE1" w14:textId="52AEBFB2" w:rsidR="00446C7B" w:rsidRPr="003420F3" w:rsidRDefault="00EE27F2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Утримана п</w:t>
            </w:r>
            <w:r w:rsidR="00446C7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лата за послуги,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які відшкодовуються за рахунок коштів учасників пенсійного фонду і не пов’язані із здійсненням виплат та переведень, </w:t>
            </w:r>
            <w:r w:rsidR="00446C7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що нада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ні</w:t>
            </w:r>
            <w:r w:rsidR="00446C7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безпосередньо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таким </w:t>
            </w:r>
            <w:r w:rsidR="00446C7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учасник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ам, усього (р.100+р.101+р.102+р.103+р.104+р.105+р.106+р.107), </w:t>
            </w:r>
            <w:r w:rsidR="00446C7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 звітному періоді, грн.</w:t>
            </w:r>
          </w:p>
          <w:p w14:paraId="16F94EE3" w14:textId="1BBB1514" w:rsidR="00667C7C" w:rsidRPr="003420F3" w:rsidRDefault="00667C7C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5ADB" w:rsidRPr="003420F3" w14:paraId="055AADDA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61E8B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04EAD4A" w14:textId="6D72760F" w:rsidR="009C5ADB" w:rsidRPr="003420F3" w:rsidRDefault="00EE27F2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Утримана плата за послуги, які відшкодовуються за рахунок коштів учасників пенсійного фонду і не пов’язані із здійсненням виплат та переведень, що надані безпосередньо таким учасникам 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 жінкам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3420F3" w14:paraId="032228CA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C3FFE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0BFA4CC" w14:textId="3A45CB3A" w:rsidR="009C5ADB" w:rsidRPr="003420F3" w:rsidRDefault="00EE27F2" w:rsidP="003420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Утримана плата за послуги, які відшкодовуються за рахунок коштів учасників пенсійного фонду і не пов’язані із здійсненням виплат та переведень, що надані безпосередньо таким учасникам - 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жінкам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понад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3420F3" w14:paraId="01444F2F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38F8B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226B03F" w14:textId="4CD61535" w:rsidR="009C5ADB" w:rsidRPr="003420F3" w:rsidRDefault="00EE27F2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Утримана плата за послуги, які відшкодовуються за рахунок коштів учасників пенсійного фонду і не пов’язані із здійсненням виплат та переведень, що надані безпосередньо таким учасникам - 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- жінкам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понад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50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до 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3420F3" w14:paraId="4E134417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E7FF0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F9EE711" w14:textId="1ACD2CFA" w:rsidR="009C5ADB" w:rsidRPr="003420F3" w:rsidRDefault="00EE27F2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Утримана плата за послуги, які відшкодовуються за рахунок коштів учасників пенсійного фонду і не пов’язані із здійсненням виплат та переведень, що надані безпосередньо таким учасникам - 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- жінкам віком понад 60 років, у звітному періоді, грн.</w:t>
            </w:r>
          </w:p>
        </w:tc>
      </w:tr>
      <w:tr w:rsidR="009C5ADB" w:rsidRPr="003420F3" w14:paraId="285C1AA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7FE78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D5A32D0" w14:textId="052003C4" w:rsidR="009C5ADB" w:rsidRPr="003420F3" w:rsidRDefault="00EE27F2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Утримана плата за послуги, які відшкодовуються за рахунок коштів учасників пенсійного фонду і не пов’язані із здійсненням виплат та переведень, що надані безпосередньо таким учасникам - 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– чоловікам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3420F3" w14:paraId="7954D871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717E9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3DD3C09" w14:textId="751D799D" w:rsidR="009C5ADB" w:rsidRPr="003420F3" w:rsidRDefault="00EE27F2" w:rsidP="003420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Утримана плата за послуги, які відшкодовуються за рахунок коштів учасників пенсійного фонду і не пов’язані із здійсненням виплат та переведень, що надані безпосередньо таким учасникам - 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чоловікам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понад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3420F3" w14:paraId="0A6C2E44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06993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5DF166C" w14:textId="24E7B4B5" w:rsidR="009C5ADB" w:rsidRPr="003420F3" w:rsidRDefault="00EE27F2" w:rsidP="003420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Утримана плата за послуги, які відшкодовуються за рахунок коштів учасників пенсійного фонду і не пов’язані із здійсненням виплат та переведень, що надані безпосередньо таким учасникам - 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чоловікам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понад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50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до 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3420F3" w14:paraId="41EDE4F3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79215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DE512A2" w14:textId="77777777" w:rsidR="009C5ADB" w:rsidRDefault="00EE27F2" w:rsidP="003420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Утримана плата за послуги, які відшкодовуються за рахунок коштів учасників пенсійного фонду і не пов’язані із здійсненням виплат та переведень, що надані безпосередньо таким учасникам - 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чоловікам віком понад 60 років, у звітному періоді, грн.</w:t>
            </w:r>
          </w:p>
          <w:p w14:paraId="35EC365A" w14:textId="7CBD1BEB" w:rsidR="003420F3" w:rsidRPr="003420F3" w:rsidRDefault="003420F3" w:rsidP="003420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5ADB" w:rsidRPr="003420F3" w14:paraId="51C7E01A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51857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D33A82F" w14:textId="361E94DF" w:rsidR="009C5ADB" w:rsidRPr="003420F3" w:rsidRDefault="009C5ADB" w:rsidP="00437C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Загальна сума пенсійних коштів на індивідуальних пенсійних рахунках учасників пенсійного фонду, усього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(р. 1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09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11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1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1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1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13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1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1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15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1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16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)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грн.</w:t>
            </w:r>
          </w:p>
        </w:tc>
      </w:tr>
      <w:tr w:rsidR="009C5ADB" w:rsidRPr="003420F3" w14:paraId="291019A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D14CB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143974C" w14:textId="2CB61E90" w:rsidR="009C5ADB" w:rsidRPr="003420F3" w:rsidRDefault="009C5ADB" w:rsidP="00A03AE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пенсійних коштів на індивідуальних пенсійних рахунках учасників пенсійного фонду – жінок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грн</w:t>
            </w:r>
          </w:p>
        </w:tc>
      </w:tr>
      <w:tr w:rsidR="009C5ADB" w:rsidRPr="003420F3" w14:paraId="7625911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4C361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6B8446B" w14:textId="04260CAE" w:rsidR="009C5ADB" w:rsidRPr="003420F3" w:rsidRDefault="009C5ADB" w:rsidP="00A03AE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Сума пенсійних коштів на індивідуальних пенсійних рахунках учасників пенсійного фонду – жінок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грн</w:t>
            </w:r>
          </w:p>
        </w:tc>
      </w:tr>
      <w:tr w:rsidR="009C5ADB" w:rsidRPr="003420F3" w14:paraId="4B50BDD1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BFF7E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AC53A0D" w14:textId="067C2A31" w:rsidR="009C5ADB" w:rsidRPr="003420F3" w:rsidRDefault="009C5ADB" w:rsidP="00A03AE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Сума пенсійних коштів на індивідуальних пенсійних рахунках учасників пенсійного фонду – жінок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грн.</w:t>
            </w:r>
          </w:p>
        </w:tc>
      </w:tr>
      <w:tr w:rsidR="009C5ADB" w:rsidRPr="003420F3" w14:paraId="0C0D2BCF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EE47F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BE0D9B7" w14:textId="5FA731EA" w:rsidR="009C5ADB" w:rsidRPr="003420F3" w:rsidRDefault="009C5ADB" w:rsidP="00A03AE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пенсійних коштів на індивідуальних пенсійних рахунках учасників пенсійного фонду – жінок віком понад 60 років,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грн.</w:t>
            </w:r>
          </w:p>
        </w:tc>
      </w:tr>
      <w:tr w:rsidR="009C5ADB" w:rsidRPr="003420F3" w14:paraId="01F1C0E4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64E02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9FB8A34" w14:textId="0864F153" w:rsidR="009C5ADB" w:rsidRPr="003420F3" w:rsidRDefault="009C5ADB" w:rsidP="00A03AE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пенсійних коштів на індивідуальних пенсійних рахунках учасників пенсійного фонду – чоловіків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</w:p>
        </w:tc>
      </w:tr>
      <w:tr w:rsidR="009C5ADB" w:rsidRPr="003420F3" w14:paraId="5208DC70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18FB2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F72613B" w14:textId="238ABC18" w:rsidR="009C5ADB" w:rsidRPr="003420F3" w:rsidRDefault="009C5ADB" w:rsidP="00A03AE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Сума пенсійних коштів на індивідуальних пенсійних рахунках учасників пенсійного фонду – чоловіків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</w:p>
        </w:tc>
      </w:tr>
      <w:tr w:rsidR="009C5ADB" w:rsidRPr="003420F3" w14:paraId="054002B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DA3E2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584DDDB" w14:textId="7754618D" w:rsidR="009C5ADB" w:rsidRPr="003420F3" w:rsidRDefault="009C5ADB" w:rsidP="00A03AE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Сума пенсійних коштів на індивідуальних пенсійних рахунках учасників пенсійного фонду – чоловіків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грн.</w:t>
            </w:r>
          </w:p>
        </w:tc>
      </w:tr>
      <w:tr w:rsidR="009C5ADB" w:rsidRPr="003420F3" w14:paraId="71EB5C19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4C62E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9237FD1" w14:textId="520692B0" w:rsidR="009C5ADB" w:rsidRPr="003420F3" w:rsidRDefault="009C5ADB" w:rsidP="00A03AE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Сума пенсійних коштів на індивідуальних пенсійних рахунках учасників пенсійного фонду – чоловіків віком понад 60 років, 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грн.</w:t>
            </w:r>
          </w:p>
        </w:tc>
      </w:tr>
      <w:tr w:rsidR="009C5ADB" w:rsidRPr="003420F3" w14:paraId="4BEAA998" w14:textId="77777777" w:rsidTr="000C053F">
        <w:trPr>
          <w:trHeight w:val="43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92FD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5EDB94D" w14:textId="77777777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Примітки</w:t>
            </w:r>
          </w:p>
        </w:tc>
      </w:tr>
    </w:tbl>
    <w:p w14:paraId="04791845" w14:textId="77777777" w:rsidR="000C053F" w:rsidRPr="003420F3" w:rsidRDefault="000C053F" w:rsidP="000C053F">
      <w:pPr>
        <w:jc w:val="both"/>
        <w:rPr>
          <w:rFonts w:ascii="Times New Roman" w:hAnsi="Times New Roman"/>
          <w:sz w:val="10"/>
          <w:szCs w:val="10"/>
          <w:vertAlign w:val="superscript"/>
          <w:lang w:val="ru-RU"/>
        </w:rPr>
      </w:pPr>
    </w:p>
    <w:p w14:paraId="49F00673" w14:textId="50E5474B" w:rsidR="003420F3" w:rsidRDefault="003420F3" w:rsidP="000C053F">
      <w:pPr>
        <w:jc w:val="both"/>
        <w:rPr>
          <w:rFonts w:ascii="Times New Roman" w:hAnsi="Times New Roman"/>
          <w:vertAlign w:val="superscript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_______________________________________________________________________</w:t>
      </w:r>
    </w:p>
    <w:p w14:paraId="572FD26E" w14:textId="77777777" w:rsidR="003420F3" w:rsidRDefault="003420F3" w:rsidP="000C053F">
      <w:pPr>
        <w:jc w:val="both"/>
        <w:rPr>
          <w:rFonts w:ascii="Times New Roman" w:hAnsi="Times New Roman"/>
          <w:vertAlign w:val="superscript"/>
          <w:lang w:val="ru-RU"/>
        </w:rPr>
      </w:pPr>
    </w:p>
    <w:p w14:paraId="34A4BFB2" w14:textId="02963304" w:rsidR="000C053F" w:rsidRPr="003420F3" w:rsidRDefault="00FA5F11" w:rsidP="000C053F">
      <w:pPr>
        <w:jc w:val="both"/>
        <w:rPr>
          <w:rFonts w:ascii="Times New Roman" w:hAnsi="Times New Roman"/>
          <w:lang w:val="ru-RU"/>
        </w:rPr>
      </w:pPr>
      <w:r w:rsidRPr="003420F3">
        <w:rPr>
          <w:rFonts w:ascii="Times New Roman" w:hAnsi="Times New Roman"/>
          <w:vertAlign w:val="superscript"/>
          <w:lang w:val="ru-RU"/>
        </w:rPr>
        <w:t>1</w:t>
      </w:r>
      <w:r w:rsidR="000C053F" w:rsidRPr="003420F3">
        <w:rPr>
          <w:rFonts w:ascii="Times New Roman" w:hAnsi="Times New Roman"/>
          <w:lang w:val="ru-RU"/>
        </w:rPr>
        <w:t xml:space="preserve"> Заповнюється відповідно до довідника 18 «Типи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фонду» Системи довідників та класифікаторів.</w:t>
      </w:r>
    </w:p>
    <w:p w14:paraId="2F5AE515" w14:textId="77777777" w:rsidR="00CA529F" w:rsidRPr="003420F3" w:rsidRDefault="00CA529F" w:rsidP="008260C4">
      <w:pPr>
        <w:rPr>
          <w:rFonts w:ascii="Times New Roman" w:hAnsi="Times New Roman"/>
          <w:sz w:val="28"/>
          <w:szCs w:val="28"/>
          <w:lang w:val="uk-UA"/>
        </w:rPr>
      </w:pPr>
    </w:p>
    <w:p w14:paraId="4D13332A" w14:textId="77777777" w:rsidR="008260C4" w:rsidRPr="003420F3" w:rsidRDefault="008260C4" w:rsidP="008260C4">
      <w:pPr>
        <w:rPr>
          <w:rFonts w:ascii="Times New Roman" w:hAnsi="Times New Roman"/>
          <w:sz w:val="28"/>
          <w:szCs w:val="28"/>
          <w:lang w:val="uk-UA"/>
        </w:rPr>
      </w:pPr>
    </w:p>
    <w:p w14:paraId="749EB89B" w14:textId="77777777" w:rsidR="004D12D8" w:rsidRPr="003420F3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3420F3">
        <w:rPr>
          <w:bCs/>
          <w:sz w:val="28"/>
          <w:szCs w:val="28"/>
          <w:lang w:eastAsia="en-US"/>
        </w:rPr>
        <w:t>Директор департаменту методології</w:t>
      </w:r>
    </w:p>
    <w:p w14:paraId="081D1729" w14:textId="77777777" w:rsidR="004D12D8" w:rsidRPr="003420F3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3420F3">
        <w:rPr>
          <w:bCs/>
          <w:sz w:val="28"/>
          <w:szCs w:val="28"/>
          <w:lang w:eastAsia="en-US"/>
        </w:rPr>
        <w:t>регулювання професійних учасників</w:t>
      </w:r>
    </w:p>
    <w:p w14:paraId="5F0E3551" w14:textId="77777777"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420F3">
        <w:rPr>
          <w:bCs/>
          <w:sz w:val="28"/>
          <w:szCs w:val="28"/>
          <w:lang w:eastAsia="en-US"/>
        </w:rPr>
        <w:t>ринку цінних паперів</w:t>
      </w:r>
      <w:r w:rsidRPr="003420F3">
        <w:rPr>
          <w:bCs/>
          <w:sz w:val="28"/>
          <w:szCs w:val="28"/>
          <w:lang w:eastAsia="en-US"/>
        </w:rPr>
        <w:tab/>
      </w:r>
      <w:r w:rsidRPr="003420F3">
        <w:rPr>
          <w:bCs/>
          <w:sz w:val="28"/>
          <w:szCs w:val="28"/>
          <w:lang w:eastAsia="en-US"/>
        </w:rPr>
        <w:tab/>
      </w:r>
      <w:r w:rsidRPr="003420F3">
        <w:rPr>
          <w:bCs/>
          <w:sz w:val="28"/>
          <w:szCs w:val="28"/>
          <w:lang w:eastAsia="en-US"/>
        </w:rPr>
        <w:tab/>
      </w:r>
      <w:r w:rsidRPr="003420F3">
        <w:rPr>
          <w:bCs/>
          <w:sz w:val="28"/>
          <w:szCs w:val="28"/>
          <w:lang w:eastAsia="en-US"/>
        </w:rPr>
        <w:tab/>
      </w:r>
      <w:r w:rsidRPr="003420F3">
        <w:rPr>
          <w:bCs/>
          <w:sz w:val="28"/>
          <w:szCs w:val="28"/>
          <w:lang w:eastAsia="en-US"/>
        </w:rPr>
        <w:tab/>
      </w:r>
      <w:r w:rsidRPr="003420F3">
        <w:rPr>
          <w:bCs/>
          <w:sz w:val="28"/>
          <w:szCs w:val="28"/>
          <w:lang w:eastAsia="en-US"/>
        </w:rPr>
        <w:tab/>
      </w:r>
      <w:r w:rsidRPr="003420F3">
        <w:rPr>
          <w:bCs/>
          <w:sz w:val="28"/>
          <w:szCs w:val="28"/>
          <w:lang w:eastAsia="en-US"/>
        </w:rPr>
        <w:tab/>
        <w:t>Ірина КУРОЧКІНА</w:t>
      </w:r>
    </w:p>
    <w:p w14:paraId="3F2051D2" w14:textId="77777777" w:rsidR="00A948A9" w:rsidRPr="00A948A9" w:rsidRDefault="00A948A9" w:rsidP="004D12D8">
      <w:pPr>
        <w:rPr>
          <w:rFonts w:ascii="Times New Roman" w:hAnsi="Times New Roman"/>
          <w:sz w:val="28"/>
          <w:szCs w:val="28"/>
          <w:lang w:val="ru-RU"/>
        </w:rPr>
      </w:pPr>
    </w:p>
    <w:sectPr w:rsidR="00A948A9" w:rsidRPr="00A948A9" w:rsidSect="003420F3">
      <w:headerReference w:type="default" r:id="rId7"/>
      <w:pgSz w:w="11906" w:h="16838"/>
      <w:pgMar w:top="1134" w:right="1133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9859E" w14:textId="77777777" w:rsidR="001F68BB" w:rsidRDefault="001F68BB" w:rsidP="003420F3">
      <w:r>
        <w:separator/>
      </w:r>
    </w:p>
  </w:endnote>
  <w:endnote w:type="continuationSeparator" w:id="0">
    <w:p w14:paraId="01606698" w14:textId="77777777" w:rsidR="001F68BB" w:rsidRDefault="001F68BB" w:rsidP="0034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9EA62" w14:textId="77777777" w:rsidR="001F68BB" w:rsidRDefault="001F68BB" w:rsidP="003420F3">
      <w:r>
        <w:separator/>
      </w:r>
    </w:p>
  </w:footnote>
  <w:footnote w:type="continuationSeparator" w:id="0">
    <w:p w14:paraId="5B9B3755" w14:textId="77777777" w:rsidR="001F68BB" w:rsidRDefault="001F68BB" w:rsidP="0034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593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8FA6203" w14:textId="7D193E0C" w:rsidR="003420F3" w:rsidRPr="003420F3" w:rsidRDefault="003420F3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3420F3">
          <w:rPr>
            <w:rFonts w:ascii="Times New Roman" w:hAnsi="Times New Roman"/>
            <w:sz w:val="28"/>
            <w:szCs w:val="28"/>
          </w:rPr>
          <w:fldChar w:fldCharType="begin"/>
        </w:r>
        <w:r w:rsidRPr="003420F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20F3">
          <w:rPr>
            <w:rFonts w:ascii="Times New Roman" w:hAnsi="Times New Roman"/>
            <w:sz w:val="28"/>
            <w:szCs w:val="28"/>
          </w:rPr>
          <w:fldChar w:fldCharType="separate"/>
        </w:r>
        <w:r w:rsidR="00731F59" w:rsidRPr="00731F59">
          <w:rPr>
            <w:rFonts w:ascii="Times New Roman" w:hAnsi="Times New Roman"/>
            <w:noProof/>
            <w:sz w:val="28"/>
            <w:szCs w:val="28"/>
            <w:lang w:val="uk-UA"/>
          </w:rPr>
          <w:t>9</w:t>
        </w:r>
        <w:r w:rsidRPr="003420F3">
          <w:rPr>
            <w:rFonts w:ascii="Times New Roman" w:hAnsi="Times New Roman"/>
            <w:sz w:val="28"/>
            <w:szCs w:val="28"/>
          </w:rPr>
          <w:fldChar w:fldCharType="end"/>
        </w:r>
      </w:p>
      <w:p w14:paraId="75419AC5" w14:textId="718A2100" w:rsidR="003420F3" w:rsidRPr="003420F3" w:rsidRDefault="003420F3" w:rsidP="003420F3">
        <w:pPr>
          <w:pStyle w:val="a7"/>
          <w:jc w:val="right"/>
          <w:rPr>
            <w:rFonts w:ascii="Times New Roman" w:hAnsi="Times New Roman"/>
            <w:sz w:val="28"/>
            <w:szCs w:val="28"/>
          </w:rPr>
        </w:pPr>
        <w:r w:rsidRPr="003420F3">
          <w:rPr>
            <w:rFonts w:ascii="Times New Roman" w:hAnsi="Times New Roman"/>
            <w:sz w:val="28"/>
            <w:szCs w:val="28"/>
            <w:lang w:val="uk-UA"/>
          </w:rPr>
          <w:t>Продовження додатка 12</w:t>
        </w:r>
      </w:p>
    </w:sdtContent>
  </w:sdt>
  <w:p w14:paraId="7986EADF" w14:textId="77777777" w:rsidR="003420F3" w:rsidRDefault="003420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E65"/>
    <w:multiLevelType w:val="hybridMultilevel"/>
    <w:tmpl w:val="D090D90A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7006"/>
    <w:multiLevelType w:val="hybridMultilevel"/>
    <w:tmpl w:val="D5A84686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501"/>
    <w:multiLevelType w:val="hybridMultilevel"/>
    <w:tmpl w:val="5BFC42F2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367"/>
    <w:multiLevelType w:val="hybridMultilevel"/>
    <w:tmpl w:val="AC524030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C6E68"/>
    <w:multiLevelType w:val="hybridMultilevel"/>
    <w:tmpl w:val="D0C4704A"/>
    <w:lvl w:ilvl="0" w:tplc="BE4C01B0">
      <w:start w:val="1"/>
      <w:numFmt w:val="decimal"/>
      <w:lvlText w:val="%1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5" w15:restartNumberingAfterBreak="0">
    <w:nsid w:val="47A4307E"/>
    <w:multiLevelType w:val="hybridMultilevel"/>
    <w:tmpl w:val="31E4860A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A2089"/>
    <w:multiLevelType w:val="hybridMultilevel"/>
    <w:tmpl w:val="AECE8096"/>
    <w:lvl w:ilvl="0" w:tplc="BE4C01B0">
      <w:start w:val="1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5FF05700"/>
    <w:multiLevelType w:val="hybridMultilevel"/>
    <w:tmpl w:val="B308BD92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E290E"/>
    <w:multiLevelType w:val="hybridMultilevel"/>
    <w:tmpl w:val="5510AAAE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2446"/>
    <w:multiLevelType w:val="hybridMultilevel"/>
    <w:tmpl w:val="BB32EB90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26788"/>
    <w:multiLevelType w:val="hybridMultilevel"/>
    <w:tmpl w:val="3F923406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F1AEC"/>
    <w:multiLevelType w:val="hybridMultilevel"/>
    <w:tmpl w:val="0400D7B2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A9"/>
    <w:rsid w:val="0001672C"/>
    <w:rsid w:val="000C053F"/>
    <w:rsid w:val="00130CCC"/>
    <w:rsid w:val="001458DD"/>
    <w:rsid w:val="001577C0"/>
    <w:rsid w:val="001C6E9F"/>
    <w:rsid w:val="001F68BB"/>
    <w:rsid w:val="002C5092"/>
    <w:rsid w:val="002D6C40"/>
    <w:rsid w:val="003420F3"/>
    <w:rsid w:val="00367C04"/>
    <w:rsid w:val="00384113"/>
    <w:rsid w:val="00437CD0"/>
    <w:rsid w:val="00446C7B"/>
    <w:rsid w:val="004907C7"/>
    <w:rsid w:val="004D12D8"/>
    <w:rsid w:val="005D04D7"/>
    <w:rsid w:val="006423FC"/>
    <w:rsid w:val="00667C7C"/>
    <w:rsid w:val="00686235"/>
    <w:rsid w:val="00731F59"/>
    <w:rsid w:val="0073498F"/>
    <w:rsid w:val="008260C4"/>
    <w:rsid w:val="0085072B"/>
    <w:rsid w:val="00873A4C"/>
    <w:rsid w:val="008C0227"/>
    <w:rsid w:val="00926F42"/>
    <w:rsid w:val="00963B2C"/>
    <w:rsid w:val="009C5ADB"/>
    <w:rsid w:val="00A03AEF"/>
    <w:rsid w:val="00A04733"/>
    <w:rsid w:val="00A7660D"/>
    <w:rsid w:val="00A948A9"/>
    <w:rsid w:val="00AB4A94"/>
    <w:rsid w:val="00AE74BC"/>
    <w:rsid w:val="00B25782"/>
    <w:rsid w:val="00B5054B"/>
    <w:rsid w:val="00B63E96"/>
    <w:rsid w:val="00B668F4"/>
    <w:rsid w:val="00BB0C2A"/>
    <w:rsid w:val="00BF41F4"/>
    <w:rsid w:val="00C56182"/>
    <w:rsid w:val="00CA529F"/>
    <w:rsid w:val="00CD77EB"/>
    <w:rsid w:val="00CE6B13"/>
    <w:rsid w:val="00CF4D5B"/>
    <w:rsid w:val="00D46CC1"/>
    <w:rsid w:val="00D93861"/>
    <w:rsid w:val="00D965FA"/>
    <w:rsid w:val="00E14C7C"/>
    <w:rsid w:val="00EE27F2"/>
    <w:rsid w:val="00F129F2"/>
    <w:rsid w:val="00FA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99BA"/>
  <w15:docId w15:val="{00069B0B-847C-4963-B40D-681EA34E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A948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8A9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harChar">
    <w:name w:val="Знак Знак Char Char"/>
    <w:basedOn w:val="a"/>
    <w:rsid w:val="00A948A9"/>
    <w:rPr>
      <w:rFonts w:ascii="Verdana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A948A9"/>
    <w:pPr>
      <w:ind w:left="720"/>
      <w:contextualSpacing/>
    </w:pPr>
  </w:style>
  <w:style w:type="paragraph" w:customStyle="1" w:styleId="rvps2">
    <w:name w:val="rvps2"/>
    <w:basedOn w:val="a"/>
    <w:rsid w:val="004D12D8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styleId="a4">
    <w:name w:val="Normal (Web)"/>
    <w:basedOn w:val="a"/>
    <w:rsid w:val="00873A4C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customStyle="1" w:styleId="CharChar0">
    <w:name w:val="Знак Знак Char Char"/>
    <w:basedOn w:val="a"/>
    <w:rsid w:val="00CA529F"/>
    <w:rPr>
      <w:rFonts w:ascii="Verdana" w:hAnsi="Verdana" w:cs="Verdana"/>
      <w:sz w:val="20"/>
      <w:szCs w:val="20"/>
    </w:rPr>
  </w:style>
  <w:style w:type="character" w:customStyle="1" w:styleId="rvts0">
    <w:name w:val="rvts0"/>
    <w:basedOn w:val="a0"/>
    <w:rsid w:val="00CA529F"/>
  </w:style>
  <w:style w:type="character" w:customStyle="1" w:styleId="rvts82">
    <w:name w:val="rvts82"/>
    <w:rsid w:val="00CA529F"/>
  </w:style>
  <w:style w:type="paragraph" w:styleId="a5">
    <w:name w:val="Balloon Text"/>
    <w:basedOn w:val="a"/>
    <w:link w:val="a6"/>
    <w:uiPriority w:val="99"/>
    <w:semiHidden/>
    <w:unhideWhenUsed/>
    <w:rsid w:val="00667C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C7C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header"/>
    <w:basedOn w:val="a"/>
    <w:link w:val="a8"/>
    <w:uiPriority w:val="99"/>
    <w:unhideWhenUsed/>
    <w:rsid w:val="003420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20F3"/>
    <w:rPr>
      <w:rFonts w:ascii="Arial" w:eastAsia="Times New Roman" w:hAnsi="Arial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3420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20F3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2797</Words>
  <Characters>15943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Lukashchuk, Viktor</dc:creator>
  <cp:lastModifiedBy>Руслан Кисляк</cp:lastModifiedBy>
  <cp:revision>2</cp:revision>
  <dcterms:created xsi:type="dcterms:W3CDTF">2020-05-15T09:48:00Z</dcterms:created>
  <dcterms:modified xsi:type="dcterms:W3CDTF">2020-05-15T09:48:00Z</dcterms:modified>
</cp:coreProperties>
</file>