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62" w:rsidRDefault="00597462" w:rsidP="00561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Порівняльна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97462" w:rsidRDefault="00561F7A" w:rsidP="0059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F12">
        <w:rPr>
          <w:rFonts w:ascii="Times New Roman" w:hAnsi="Times New Roman" w:cs="Times New Roman"/>
          <w:b/>
          <w:sz w:val="28"/>
          <w:szCs w:val="28"/>
        </w:rPr>
        <w:t>до проекту Положення про порядок атестації фахівців з питань фондового ринку</w:t>
      </w:r>
      <w:r w:rsidR="00597462" w:rsidRPr="005974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97462" w:rsidRPr="00F94F12" w:rsidRDefault="00597462" w:rsidP="0059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F94F12">
        <w:rPr>
          <w:rFonts w:ascii="Times New Roman" w:hAnsi="Times New Roman" w:cs="Times New Roman"/>
          <w:b/>
          <w:sz w:val="28"/>
          <w:szCs w:val="28"/>
          <w:lang w:val="ru-RU"/>
        </w:rPr>
        <w:t>ауважен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proofErr w:type="spellEnd"/>
      <w:r w:rsidRPr="00F94F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4F12">
        <w:rPr>
          <w:rFonts w:ascii="Times New Roman" w:hAnsi="Times New Roman" w:cs="Times New Roman"/>
          <w:b/>
          <w:sz w:val="28"/>
          <w:szCs w:val="28"/>
        </w:rPr>
        <w:t>Державної регуляторної служби України</w:t>
      </w:r>
    </w:p>
    <w:p w:rsidR="00561F7A" w:rsidRDefault="00561F7A" w:rsidP="00561F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650"/>
        <w:gridCol w:w="7513"/>
      </w:tblGrid>
      <w:tr w:rsidR="00561F7A" w:rsidRPr="00F94F12" w:rsidTr="00882D5E">
        <w:tc>
          <w:tcPr>
            <w:tcW w:w="7650" w:type="dxa"/>
          </w:tcPr>
          <w:p w:rsidR="00561F7A" w:rsidRPr="00F94F12" w:rsidRDefault="001118D8" w:rsidP="0011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2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 проекту Положення про порядок атестації фахівців з питань фондового ринку</w:t>
            </w:r>
          </w:p>
        </w:tc>
        <w:tc>
          <w:tcPr>
            <w:tcW w:w="7513" w:type="dxa"/>
            <w:vAlign w:val="center"/>
          </w:tcPr>
          <w:p w:rsidR="00561F7A" w:rsidRPr="00D75CE6" w:rsidRDefault="00D75CE6" w:rsidP="00D75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79E6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 проекту Положення про порядок атестації фахівців з питань фондового ринку з урахуванням з</w:t>
            </w:r>
            <w:r w:rsidR="001118D8" w:rsidRPr="005379E6">
              <w:rPr>
                <w:rFonts w:ascii="Times New Roman" w:hAnsi="Times New Roman" w:cs="Times New Roman"/>
                <w:b/>
                <w:sz w:val="24"/>
                <w:szCs w:val="24"/>
              </w:rPr>
              <w:t>ауважен</w:t>
            </w:r>
            <w:r w:rsidRPr="005379E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118D8" w:rsidRPr="0053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ДРС</w:t>
            </w:r>
          </w:p>
        </w:tc>
      </w:tr>
      <w:tr w:rsidR="00E7744C" w:rsidRPr="00F94F12" w:rsidTr="00882D5E">
        <w:tc>
          <w:tcPr>
            <w:tcW w:w="7650" w:type="dxa"/>
            <w:tcBorders>
              <w:bottom w:val="dotted" w:sz="4" w:space="0" w:color="auto"/>
            </w:tcBorders>
            <w:vAlign w:val="center"/>
          </w:tcPr>
          <w:p w:rsidR="00E7744C" w:rsidRPr="00F94F12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7744C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ІІ. Безперервний професійний розвиток фахівців на фондовому ринку</w:t>
            </w:r>
          </w:p>
          <w:p w:rsidR="00E7744C" w:rsidRPr="00977EDA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E7744C" w:rsidRPr="00F94F12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7744C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ІІ. Безперервний професійний розвиток фахівців на фондовому ринку</w:t>
            </w:r>
          </w:p>
          <w:p w:rsidR="00E7744C" w:rsidRPr="00977EDA" w:rsidRDefault="00E7744C" w:rsidP="00E77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7744C" w:rsidRPr="00F94F12" w:rsidTr="00882D5E"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</w:tcPr>
          <w:p w:rsidR="00E7744C" w:rsidRPr="00F94F12" w:rsidRDefault="00E7744C" w:rsidP="00E7744C">
            <w:pPr>
              <w:pStyle w:val="1"/>
              <w:ind w:left="3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F94F12">
              <w:rPr>
                <w:b/>
                <w:color w:val="000000"/>
              </w:rPr>
              <w:t>Порядок визнання документів міжнародних та/або національних організацій та/або асоціацій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E7744C" w:rsidRPr="00F94F12" w:rsidRDefault="00E7744C" w:rsidP="00E7744C">
            <w:pPr>
              <w:pStyle w:val="1"/>
              <w:ind w:left="3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F94F12">
              <w:rPr>
                <w:b/>
                <w:color w:val="000000"/>
              </w:rPr>
              <w:t>Порядок визнання документів міжнародних та/або національних організацій та/або асоціацій</w:t>
            </w:r>
          </w:p>
        </w:tc>
      </w:tr>
      <w:tr w:rsidR="00E7744C" w:rsidRPr="00F94F12" w:rsidTr="00882D5E">
        <w:trPr>
          <w:trHeight w:val="3941"/>
        </w:trPr>
        <w:tc>
          <w:tcPr>
            <w:tcW w:w="765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44C" w:rsidRPr="00F94F12" w:rsidRDefault="00E7744C" w:rsidP="00B60D57">
            <w:pPr>
              <w:tabs>
                <w:tab w:val="left" w:pos="851"/>
              </w:tabs>
              <w:ind w:left="142" w:right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заяви про визнання Документів додаються наступні документи:</w:t>
            </w:r>
          </w:p>
          <w:p w:rsidR="00E7744C" w:rsidRPr="00F94F12" w:rsidRDefault="00E7744C" w:rsidP="00B60D57">
            <w:pPr>
              <w:numPr>
                <w:ilvl w:val="0"/>
                <w:numId w:val="3"/>
              </w:numPr>
              <w:ind w:left="142" w:right="2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засвідчена представником копія Документа;</w:t>
            </w:r>
          </w:p>
          <w:p w:rsidR="00E7744C" w:rsidRPr="00F94F12" w:rsidRDefault="00E7744C" w:rsidP="00B60D57">
            <w:pPr>
              <w:numPr>
                <w:ilvl w:val="0"/>
                <w:numId w:val="3"/>
              </w:numPr>
              <w:tabs>
                <w:tab w:val="left" w:pos="567"/>
              </w:tabs>
              <w:ind w:left="142" w:right="2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засвідчена представником копія програм (-и) екзаменування </w:t>
            </w:r>
          </w:p>
          <w:p w:rsidR="00E7744C" w:rsidRPr="00F94F12" w:rsidRDefault="00E7744C" w:rsidP="00B60D57">
            <w:pPr>
              <w:tabs>
                <w:tab w:val="left" w:pos="851"/>
              </w:tabs>
              <w:ind w:left="142" w:right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(далі – Програма);</w:t>
            </w:r>
          </w:p>
          <w:p w:rsidR="00E7744C" w:rsidRPr="00F94F12" w:rsidRDefault="00E7744C" w:rsidP="00B60D57">
            <w:pPr>
              <w:numPr>
                <w:ilvl w:val="0"/>
                <w:numId w:val="3"/>
              </w:numPr>
              <w:tabs>
                <w:tab w:val="left" w:pos="567"/>
              </w:tabs>
              <w:ind w:left="142" w:right="2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про обсяг, формат, схему оцінювання, спосіб адміністрування іспиту, сторону, відповідальну за здійснення екзаменування, наявність та характер зовнішнього контролю, стандарти екзаменування (у разі наявності), яким відповідає іспит; </w:t>
            </w:r>
          </w:p>
          <w:p w:rsidR="00E7744C" w:rsidRPr="00F94F12" w:rsidRDefault="00E7744C" w:rsidP="00B60D57">
            <w:pPr>
              <w:numPr>
                <w:ilvl w:val="0"/>
                <w:numId w:val="3"/>
              </w:numPr>
              <w:tabs>
                <w:tab w:val="left" w:pos="567"/>
              </w:tabs>
              <w:ind w:left="142" w:right="2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 про систему підтримки чинності Документа (у разі наявності);</w:t>
            </w:r>
          </w:p>
          <w:p w:rsidR="00E7744C" w:rsidRPr="00F94F12" w:rsidRDefault="00E7744C" w:rsidP="00B60D57">
            <w:pPr>
              <w:numPr>
                <w:ilvl w:val="0"/>
                <w:numId w:val="3"/>
              </w:numPr>
              <w:tabs>
                <w:tab w:val="left" w:pos="567"/>
              </w:tabs>
              <w:ind w:left="142" w:right="2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обґрунтування в довільній формі щодо права на залік відповідного екзаменаційного модуля.</w:t>
            </w:r>
          </w:p>
          <w:p w:rsidR="00E7744C" w:rsidRPr="00F94F12" w:rsidRDefault="00E7744C" w:rsidP="00B60D57">
            <w:pPr>
              <w:shd w:val="clear" w:color="auto" w:fill="FFFFFF"/>
              <w:ind w:left="142" w:right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44C" w:rsidRDefault="00E7744C" w:rsidP="00B60D57">
            <w:pPr>
              <w:tabs>
                <w:tab w:val="left" w:pos="851"/>
              </w:tabs>
              <w:ind w:left="142" w:right="2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Комісія має право запитувати додаткові документи та/або пояснення</w:t>
            </w:r>
            <w:r w:rsidRPr="00F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10A87" w:rsidRDefault="00B10A87" w:rsidP="00B60D57">
            <w:pPr>
              <w:tabs>
                <w:tab w:val="left" w:pos="851"/>
              </w:tabs>
              <w:ind w:left="142" w:right="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D57" w:rsidRPr="00F9528D" w:rsidRDefault="00B60D57" w:rsidP="00B60D57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2. До заяви про визнання Документів додаються наступні документи:</w:t>
            </w:r>
          </w:p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ab/>
              <w:t>засвідчена представником копія Документа;</w:t>
            </w:r>
          </w:p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засвідчена представником копія програм (-и) екзаменування </w:t>
            </w:r>
          </w:p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 xml:space="preserve">        (далі – Програма);</w:t>
            </w:r>
          </w:p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інформація про обсяг, формат, схему оцінювання, спосіб адміністрування іспиту, сторону, відповідальну за здійснення екзаменування, наявність та характер зовнішнього контролю, стандарти екзаменування (у разі наявності), яким відповідає іспит; </w:t>
            </w:r>
          </w:p>
          <w:p w:rsidR="00E7744C" w:rsidRP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ab/>
              <w:t>інформацію про систему підтримки чинності Документа (у разі наявності);</w:t>
            </w:r>
          </w:p>
          <w:p w:rsidR="00E7744C" w:rsidRDefault="00E7744C" w:rsidP="00B60D57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ab/>
              <w:t>обґрунтування в довільній формі щодо права на залік відповідного екзаменаційного моду</w:t>
            </w:r>
            <w:r w:rsidR="002410DC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410DC" w:rsidRDefault="002410DC" w:rsidP="0024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0D57" w:rsidRPr="006A5D7A" w:rsidRDefault="00115369" w:rsidP="006A5D7A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u w:val="single"/>
              </w:rPr>
            </w:pP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Комісія </w:t>
            </w:r>
            <w:r w:rsidR="00B75EE3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здійснює</w:t>
            </w: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перевірку відомостей, що містяться в поданих документах</w:t>
            </w:r>
            <w:r w:rsidR="00913D39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З цією метою Комісія має право </w:t>
            </w:r>
            <w:r w:rsidR="00F92DB4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запросити</w:t>
            </w:r>
            <w:r w:rsidR="000E5BED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додаткові документи, необхідну інформацію для підтвердження даних, наведених в документах, наданих заявником</w:t>
            </w:r>
            <w:r w:rsidR="00E7744C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B60D57" w:rsidRPr="00F94F12" w:rsidTr="00882D5E">
        <w:trPr>
          <w:trHeight w:val="65"/>
        </w:trPr>
        <w:tc>
          <w:tcPr>
            <w:tcW w:w="7650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B60D57" w:rsidRPr="00F94F12" w:rsidRDefault="00B60D57" w:rsidP="00B60D57">
            <w:pPr>
              <w:tabs>
                <w:tab w:val="left" w:pos="851"/>
              </w:tabs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ІІІ. Атестаційний центр на фондовому ринку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B60D57" w:rsidRPr="00F94F12" w:rsidRDefault="00B60D57" w:rsidP="00B60D57">
            <w:pPr>
              <w:tabs>
                <w:tab w:val="left" w:pos="851"/>
              </w:tabs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ІІІ. Атестаційний центр на фондовому ринку</w:t>
            </w:r>
          </w:p>
        </w:tc>
      </w:tr>
      <w:tr w:rsidR="00B60D57" w:rsidRPr="00F94F12" w:rsidTr="00882D5E">
        <w:trPr>
          <w:trHeight w:val="65"/>
        </w:trPr>
        <w:tc>
          <w:tcPr>
            <w:tcW w:w="7650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B60D57" w:rsidRPr="00A649D9" w:rsidRDefault="00B60D57" w:rsidP="00B60D57">
            <w:pPr>
              <w:tabs>
                <w:tab w:val="left" w:pos="851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Порядок набуття статусу атестаційного центру на фондовому ринку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B60D57" w:rsidRPr="00A649D9" w:rsidRDefault="00B60D57" w:rsidP="00B60D57">
            <w:pPr>
              <w:tabs>
                <w:tab w:val="left" w:pos="851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Порядок набуття статусу атестаційного центру на фондовому ринку</w:t>
            </w:r>
          </w:p>
        </w:tc>
      </w:tr>
      <w:tr w:rsidR="00B60D57" w:rsidRPr="00F94F12" w:rsidTr="00882D5E">
        <w:trPr>
          <w:trHeight w:val="65"/>
        </w:trPr>
        <w:tc>
          <w:tcPr>
            <w:tcW w:w="7650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B60D57" w:rsidRPr="00607F14" w:rsidRDefault="00B60D57" w:rsidP="00B60D57">
            <w:pPr>
              <w:tabs>
                <w:tab w:val="left" w:pos="851"/>
              </w:tabs>
              <w:ind w:left="426" w:right="283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набуття статусу Атестаційного центру юридична особа (далі по тексту цього розділу – заявник) подає до Комісії такі документи: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1ksv4uv" w:colFirst="0" w:colLast="0"/>
            <w:bookmarkEnd w:id="1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заяву на визначення юридичної особи атестаційним центром на фондовому ринку (додаток 3 до Положення);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засвідчену керівником заявника копію статуту або іншого установчого документа заявника (у разі його відсутності в ЄДР).</w:t>
            </w:r>
          </w:p>
          <w:p w:rsidR="00B60D57" w:rsidRPr="00607F14" w:rsidRDefault="00B60D57" w:rsidP="00B60D57">
            <w:p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заявник створений і діє на підставі модельного статуту, подається нотаріально засвідчена копія рішення про його створення, підписаного усіма засновниками, з доданням нотаріально засвідчених копій змін до нього (у разі їх внесення).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всіх прямих власників та кінцевих </w:t>
            </w:r>
            <w:proofErr w:type="spellStart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бенефіціарних</w:t>
            </w:r>
            <w:proofErr w:type="spellEnd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власників заявника (додаток 6 до Положення) з доданням схематичного зображення структури власності заявника;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асоційованих осіб прямих власників та кінцевих </w:t>
            </w:r>
            <w:proofErr w:type="spellStart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бенефіціарних</w:t>
            </w:r>
            <w:proofErr w:type="spellEnd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власників заявника (додаток 7 до Положення);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юридичних осіб, у яких кінцевий </w:t>
            </w:r>
            <w:proofErr w:type="spellStart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бенефіціарний</w:t>
            </w:r>
            <w:proofErr w:type="spellEnd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 заявника є керівником та/або кінцевим бенефіціарним власником (додаток 8 до Положення);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засвідчені підписом керівника заявника копії документів, що підтверджують його право користування або безвідкличне з боку власника право на використання нежитлового приміщення, у якому будуть організовуватись (проводитись) кваліфікаційні іспити (договір оренди, суборенди, попередній договір, опціон тощо, укладений заявником або засновником (у разі створення юридичної особи) в інтересах цієї юридичної особи) та/або засвідчений підписом керівника заявника витяг з реєстру речових прав на нерухоме майно, що підтверджує право власності заявника на нежитлове приміщення, у якому будуть організовуватись (проводитись) кваліфікаційні іспити;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засвідчену підписом керівника заявника копію попереднього договору з Методичним (-</w:t>
            </w:r>
            <w:proofErr w:type="spellStart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</w:t>
            </w:r>
            <w:proofErr w:type="spellEnd"/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центром</w:t>
            </w: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відповідними напрям</w:t>
            </w: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кваліфікаці</w:t>
            </w: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0D57" w:rsidRPr="00607F14" w:rsidRDefault="00B60D57" w:rsidP="00B60D57">
            <w:pPr>
              <w:numPr>
                <w:ilvl w:val="0"/>
                <w:numId w:val="7"/>
              </w:numPr>
              <w:tabs>
                <w:tab w:val="left" w:pos="851"/>
              </w:tabs>
              <w:ind w:left="142" w:right="2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засвідчені підписом керівника заявника копії документів, що підтверджують право власності та/або користування на об’єкти матеріально-технічної бази, достатні для проведення та встановлення результатів кваліфікаційного іспиту для щонайменше десяти осіб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одночасно.</w:t>
            </w:r>
          </w:p>
          <w:p w:rsidR="00B60D57" w:rsidRPr="00607F14" w:rsidRDefault="00B60D57" w:rsidP="00B60D57">
            <w:pPr>
              <w:ind w:left="142" w:right="28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D57" w:rsidRPr="00F9528D" w:rsidRDefault="00882D5E" w:rsidP="00882D5E">
            <w:pPr>
              <w:tabs>
                <w:tab w:val="left" w:pos="851"/>
              </w:tabs>
              <w:ind w:right="144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82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0D57" w:rsidRPr="00F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Комісія має право запитувати додаткові документи та/або пояснення.</w:t>
            </w:r>
          </w:p>
          <w:p w:rsidR="00B60D57" w:rsidRPr="00977EDA" w:rsidRDefault="00B60D57" w:rsidP="00B60D57">
            <w:pPr>
              <w:tabs>
                <w:tab w:val="left" w:pos="851"/>
              </w:tabs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8B070B" w:rsidRDefault="00B60D57" w:rsidP="00882D5E">
            <w:pPr>
              <w:tabs>
                <w:tab w:val="left" w:pos="851"/>
              </w:tabs>
              <w:ind w:left="426" w:right="181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набуття статусу Атестаційного центру юридична особа (далі по тексту цього розділу – заявник) подає до Комісії такі документи:</w:t>
            </w:r>
          </w:p>
          <w:p w:rsidR="008B070B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B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8B070B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 на визначення юридичної особи атестаційним центром на фондовому ринку (додаток 3 до Положення);</w:t>
            </w:r>
          </w:p>
          <w:p w:rsidR="00B60D57" w:rsidRPr="008B070B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B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засвідчену керівником заявника копію статуту або іншого установчого документа заявника (у разі його відсутності в ЄДР).</w:t>
            </w:r>
          </w:p>
          <w:p w:rsidR="00B60D57" w:rsidRPr="00607F14" w:rsidRDefault="00B60D57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заявник створений і діє на підставі модельного статуту, подається нотаріально засвідчена копія рішення про його створення, підписаного усіма засновниками, з доданням нотаріально засвідчених копій змін до нього (у разі їх внесення).</w:t>
            </w:r>
          </w:p>
          <w:p w:rsidR="00B60D57" w:rsidRPr="00607F14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всіх прямих власників та кінцевих </w:t>
            </w:r>
            <w:proofErr w:type="spellStart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бенефіціарних</w:t>
            </w:r>
            <w:proofErr w:type="spellEnd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власників заявника (додаток 6 до Положення) з доданням схематичного зображення структури власності заявника;</w:t>
            </w:r>
          </w:p>
          <w:p w:rsidR="00B60D57" w:rsidRPr="00607F14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асоційованих осіб прямих власників та кінцевих </w:t>
            </w:r>
            <w:proofErr w:type="spellStart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бенефіціарних</w:t>
            </w:r>
            <w:proofErr w:type="spellEnd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власників заявника (додаток 7 до Положення);</w:t>
            </w:r>
          </w:p>
          <w:p w:rsidR="00B60D57" w:rsidRPr="00607F14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довідку про юридичних осіб, у яких кінцевий </w:t>
            </w:r>
            <w:proofErr w:type="spellStart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бенефіціарний</w:t>
            </w:r>
            <w:proofErr w:type="spellEnd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власник заявника є керівником та/або кінцевим бенефіціарним власником (додаток 8 до Положення);</w:t>
            </w:r>
          </w:p>
          <w:p w:rsidR="00B60D57" w:rsidRPr="00607F14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засвідчені підписом керівника заявника копії документів, що підтверджують його право користування або безвідкличне з боку власника право на використання нежитлового приміщення, у якому будуть організовуватись (проводитись) кваліфікаційні іспити (договір оренди, суборенди, попередній договір, опціон тощо, укладений заявником або засновником (у разі створення юридичної особи) в інтересах цієї юридичної особи) та/або засвідчений підписом керівника заявника витяг з реєстру речових прав на нерухоме майно, що підтверджує право власності заявника на нежитлове приміщення, у якому будуть організовуватись (проводитись) кваліфікаційні іспити;</w:t>
            </w:r>
          </w:p>
          <w:p w:rsidR="00B60D57" w:rsidRPr="00607F14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засвідчену підписом керівника заявника копію попереднього договору з Методичним (-</w:t>
            </w:r>
            <w:proofErr w:type="spellStart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</w:t>
            </w:r>
            <w:proofErr w:type="spellEnd"/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центром</w:t>
            </w:r>
            <w:r w:rsidR="00B60D57"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="00B60D57"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="00B60D57"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відповідними напрям</w:t>
            </w:r>
            <w:r w:rsidR="00B60D57"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кваліфікаці</w:t>
            </w:r>
            <w:r w:rsidR="00B60D57" w:rsidRPr="0060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0D57" w:rsidRDefault="008B070B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="00B60D57" w:rsidRPr="0060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засвідчені підписом керівника заявника копії документів, що підтверджують право власності та/або користування на об’єкти матеріально-технічної бази, достатні для проведення та встановлення результатів кваліфікаційного іспиту для щонайменше десяти осіб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</w:t>
            </w:r>
            <w:r w:rsidR="000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часно</w:t>
            </w:r>
          </w:p>
          <w:p w:rsidR="000E5BED" w:rsidRDefault="000E5BED" w:rsidP="00D93182">
            <w:pPr>
              <w:tabs>
                <w:tab w:val="left" w:pos="851"/>
              </w:tabs>
              <w:ind w:left="29" w:right="18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D57" w:rsidRPr="006A5D7A" w:rsidRDefault="000E5BED" w:rsidP="00032AB3">
            <w:pPr>
              <w:tabs>
                <w:tab w:val="left" w:pos="851"/>
              </w:tabs>
              <w:ind w:right="181" w:firstLine="596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u w:val="single"/>
              </w:rPr>
            </w:pP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Комісія здійснює перевірку </w:t>
            </w:r>
            <w:r w:rsidR="00D95E83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достовірність </w:t>
            </w: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відомостей, що містяться в поданих документах</w:t>
            </w:r>
            <w:r w:rsidR="008D25B2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т</w:t>
            </w:r>
            <w:r w:rsidR="006929B5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8D25B2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</w:t>
            </w:r>
            <w:r w:rsidR="001D3A0E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відповідність заявника вимогам цього Положення</w:t>
            </w: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З цією метою Комісія має право </w:t>
            </w:r>
            <w:r w:rsidR="00F92DB4"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запросити</w:t>
            </w:r>
            <w:r w:rsidRPr="00032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додаткові документи, необхідну інформацію для підтвердження даних, наведених в документах, наданих заявником.</w:t>
            </w:r>
          </w:p>
        </w:tc>
      </w:tr>
      <w:tr w:rsidR="00B60D57" w:rsidRPr="00F94F12" w:rsidTr="00882D5E">
        <w:tc>
          <w:tcPr>
            <w:tcW w:w="15163" w:type="dxa"/>
            <w:gridSpan w:val="2"/>
            <w:tcBorders>
              <w:bottom w:val="dotted" w:sz="4" w:space="0" w:color="auto"/>
            </w:tcBorders>
          </w:tcPr>
          <w:p w:rsidR="00B60D57" w:rsidRPr="00A649D9" w:rsidRDefault="00B60D57" w:rsidP="00B60D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B60D57" w:rsidRDefault="00B60D57" w:rsidP="00B6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94F12">
              <w:rPr>
                <w:rFonts w:ascii="Times New Roman" w:hAnsi="Times New Roman" w:cs="Times New Roman"/>
                <w:b/>
                <w:sz w:val="24"/>
                <w:szCs w:val="24"/>
              </w:rPr>
              <w:t>. Організація атестації</w:t>
            </w:r>
          </w:p>
          <w:p w:rsidR="00B60D57" w:rsidRPr="00F94F12" w:rsidRDefault="00B60D57" w:rsidP="00B60D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73D7" w:rsidRPr="00F94F12" w:rsidTr="00882D5E"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</w:tcPr>
          <w:p w:rsidR="003D73D7" w:rsidRPr="00F94F12" w:rsidRDefault="003D73D7" w:rsidP="003D73D7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F94F12">
              <w:rPr>
                <w:sz w:val="24"/>
                <w:szCs w:val="24"/>
              </w:rPr>
              <w:t xml:space="preserve">2. Порядок допуску </w:t>
            </w:r>
            <w:proofErr w:type="spellStart"/>
            <w:r w:rsidRPr="00F94F12">
              <w:rPr>
                <w:sz w:val="24"/>
                <w:szCs w:val="24"/>
              </w:rPr>
              <w:t>апліканта</w:t>
            </w:r>
            <w:proofErr w:type="spellEnd"/>
            <w:r w:rsidRPr="00F94F12">
              <w:rPr>
                <w:sz w:val="24"/>
                <w:szCs w:val="24"/>
              </w:rPr>
              <w:t xml:space="preserve"> до участі у кваліфікаційному іспиті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3D73D7" w:rsidRPr="00F94F12" w:rsidRDefault="003D73D7" w:rsidP="003D73D7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F94F12">
              <w:rPr>
                <w:sz w:val="24"/>
                <w:szCs w:val="24"/>
              </w:rPr>
              <w:t xml:space="preserve">2. Порядок допуску </w:t>
            </w:r>
            <w:proofErr w:type="spellStart"/>
            <w:r w:rsidRPr="00F94F12">
              <w:rPr>
                <w:sz w:val="24"/>
                <w:szCs w:val="24"/>
              </w:rPr>
              <w:t>апліканта</w:t>
            </w:r>
            <w:proofErr w:type="spellEnd"/>
            <w:r w:rsidRPr="00F94F12">
              <w:rPr>
                <w:sz w:val="24"/>
                <w:szCs w:val="24"/>
              </w:rPr>
              <w:t xml:space="preserve"> до участі у кваліфікаційному іспиті</w:t>
            </w:r>
          </w:p>
        </w:tc>
      </w:tr>
      <w:tr w:rsidR="003D73D7" w:rsidRPr="00F94F12" w:rsidTr="00882D5E">
        <w:tc>
          <w:tcPr>
            <w:tcW w:w="7650" w:type="dxa"/>
            <w:tcBorders>
              <w:top w:val="dotted" w:sz="4" w:space="0" w:color="auto"/>
            </w:tcBorders>
          </w:tcPr>
          <w:p w:rsidR="003D73D7" w:rsidRPr="00F94F12" w:rsidRDefault="003D73D7" w:rsidP="003D73D7">
            <w:pPr>
              <w:numPr>
                <w:ilvl w:val="0"/>
                <w:numId w:val="5"/>
              </w:numPr>
              <w:tabs>
                <w:tab w:val="left" w:pos="851"/>
              </w:tabs>
              <w:ind w:left="31" w:right="36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участі у кваліфікаційному іспиті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подає до Атестаційного центру, на базі якого організована робота екзаменаційної комісії, наступні документи: 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заяву на участь у кваліфікаційному іспиті із зазначенням посади, яку обіймає або планує обіймати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професійному учаснику фондового ринку; 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письмову згоду на обробку персональних даних;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документа, який містить РНОКПП (копію паспорта – для осіб, які через свої релігійні переконання відмовились від прийняття РНОКПП та повідомили про це відповідні контролюючі органи і мають відмітку у паспорті);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копію паспорта, або іншого документа, який посвідчує особу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апліканта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документа про вищу освіту;</w:t>
            </w:r>
          </w:p>
          <w:p w:rsidR="003D73D7" w:rsidRPr="003D73D7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D73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копію документа про проходження навчання з метою підготовки для складання кваліфікаційного іспиту (за наявності). Документ надається, якщо з дати його видачі пройшло не більше року;</w:t>
            </w:r>
          </w:p>
          <w:p w:rsidR="003D73D7" w:rsidRPr="00F94F12" w:rsidRDefault="003D73D7" w:rsidP="003D73D7">
            <w:pPr>
              <w:numPr>
                <w:ilvl w:val="0"/>
                <w:numId w:val="4"/>
              </w:num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кваліфікаційного посвідчення (за наявності);</w:t>
            </w:r>
          </w:p>
          <w:p w:rsidR="003D73D7" w:rsidRPr="00F94F12" w:rsidRDefault="003D73D7" w:rsidP="003D73D7">
            <w:pPr>
              <w:ind w:left="31" w:right="36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Документ, визнаний Комісією в порядку глави 2 розділу ІІ цього Положення (за наявності);</w:t>
            </w:r>
          </w:p>
          <w:p w:rsidR="003D73D7" w:rsidRPr="00F94F12" w:rsidRDefault="003D73D7" w:rsidP="003D73D7">
            <w:pPr>
              <w:tabs>
                <w:tab w:val="left" w:pos="851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копію документа, що підтверджує нарахування фахівцю саморегулівною організацією відповідної кількості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токенів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наявності);</w:t>
            </w:r>
          </w:p>
          <w:p w:rsidR="003D73D7" w:rsidRPr="00F94F12" w:rsidRDefault="003D73D7" w:rsidP="003D73D7">
            <w:pPr>
              <w:tabs>
                <w:tab w:val="left" w:pos="993"/>
              </w:tabs>
              <w:ind w:left="31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10) копію платіжного доручення про оплату за надання послуг з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ізації кваліфікаційного іспиту; 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участі у кваліфікаційному іспиті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подає до Атестаційного центру, на базі якого організована робота екзаменаційної комісії, наступні документи: 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заяву на участь у кваліфікаційному іспиті із зазначенням посади, яку обіймає або планує обіймати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професійному учаснику фондового ринку; 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письмову згоду на обробку персональних даних;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документа, який містить РНОКПП (копію паспорта – для осіб, які через свої релігійні переконання відмовились від прийняття РНОКПП та повідомили про це відповідні контролюючі органи і мають відмітку у паспорті);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копію паспорта, або іншого документа, який посвідчує особу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апліканта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73D7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документа про вищу освіту;</w:t>
            </w:r>
          </w:p>
          <w:p w:rsidR="003D73D7" w:rsidRPr="005379E6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32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6) </w:t>
            </w:r>
            <w:r w:rsidRPr="00032A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копію документа про проходження навчання з метою підготовки для складання кваліфікаційного іспиту (за наявності);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 кваліфікаційного посвідчення (за наявності);</w:t>
            </w:r>
          </w:p>
          <w:p w:rsidR="003D73D7" w:rsidRPr="00F94F12" w:rsidRDefault="003D73D7" w:rsidP="00D93182">
            <w:pPr>
              <w:ind w:left="29" w:right="36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Документ, визнаний Комісією в порядку глави 2 розділу ІІ цього Положення (за наявності);</w:t>
            </w:r>
          </w:p>
          <w:p w:rsidR="003D73D7" w:rsidRPr="00F94F12" w:rsidRDefault="003D73D7" w:rsidP="00D93182">
            <w:pPr>
              <w:tabs>
                <w:tab w:val="left" w:pos="851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копію документа, що підтверджує нарахування фахівцю саморегулівною організацією відповідної кількості </w:t>
            </w:r>
            <w:proofErr w:type="spellStart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токенів</w:t>
            </w:r>
            <w:proofErr w:type="spellEnd"/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наявності);</w:t>
            </w:r>
          </w:p>
          <w:p w:rsidR="003D73D7" w:rsidRPr="00F94F12" w:rsidRDefault="003D73D7" w:rsidP="00D93182">
            <w:pPr>
              <w:tabs>
                <w:tab w:val="left" w:pos="993"/>
              </w:tabs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копію платіжного доручення про оплату за надання послуг з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ізації кваліфікаційного іспиту; </w:t>
            </w:r>
          </w:p>
        </w:tc>
      </w:tr>
      <w:tr w:rsidR="003D73D7" w:rsidRPr="00F94F12" w:rsidTr="00882D5E">
        <w:tc>
          <w:tcPr>
            <w:tcW w:w="7650" w:type="dxa"/>
          </w:tcPr>
          <w:p w:rsidR="003D73D7" w:rsidRPr="00743FDB" w:rsidRDefault="003D73D7" w:rsidP="003D73D7">
            <w:pPr>
              <w:ind w:firstLine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Апліканту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 бути відмовлено в допуску до участі у кваліфікаційному іспиті в таких випадках:</w:t>
            </w:r>
          </w:p>
          <w:p w:rsidR="003D73D7" w:rsidRPr="00743FDB" w:rsidRDefault="003D73D7" w:rsidP="003D73D7">
            <w:pPr>
              <w:numPr>
                <w:ilvl w:val="0"/>
                <w:numId w:val="6"/>
              </w:numPr>
              <w:tabs>
                <w:tab w:val="left" w:pos="851"/>
              </w:tabs>
              <w:ind w:left="31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 неповний перелік документів, встановлений пунктом 1 цієї глави;</w:t>
            </w:r>
          </w:p>
          <w:p w:rsidR="003D73D7" w:rsidRPr="00743FDB" w:rsidRDefault="003D73D7" w:rsidP="003D73D7">
            <w:pPr>
              <w:numPr>
                <w:ilvl w:val="0"/>
                <w:numId w:val="6"/>
              </w:numPr>
              <w:tabs>
                <w:tab w:val="left" w:pos="851"/>
              </w:tabs>
              <w:ind w:left="31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 надано з порушенням способу та строків, передбачених пунктом 2 цієї глави;</w:t>
            </w:r>
          </w:p>
          <w:p w:rsidR="003D73D7" w:rsidRPr="00743FDB" w:rsidRDefault="003D73D7" w:rsidP="003D73D7">
            <w:pPr>
              <w:numPr>
                <w:ilvl w:val="0"/>
                <w:numId w:val="6"/>
              </w:numPr>
              <w:tabs>
                <w:tab w:val="left" w:pos="851"/>
              </w:tabs>
              <w:ind w:left="31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надані документи не відповідають вимогам цього Положення та/або є недійсними, та/або неавтентичними, та/або містять недостовірну, неправдиву та/або оманливу інформацію;</w:t>
            </w:r>
          </w:p>
          <w:p w:rsidR="003D73D7" w:rsidRPr="00743FDB" w:rsidRDefault="003D73D7" w:rsidP="003D73D7">
            <w:pPr>
              <w:numPr>
                <w:ilvl w:val="0"/>
                <w:numId w:val="6"/>
              </w:numPr>
              <w:tabs>
                <w:tab w:val="left" w:pos="851"/>
              </w:tabs>
              <w:ind w:left="31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ступінь вищої освіти нижче І-го рівня (бакалавр);</w:t>
            </w:r>
          </w:p>
          <w:p w:rsidR="003D73D7" w:rsidRPr="00743FDB" w:rsidRDefault="003D73D7" w:rsidP="003D73D7">
            <w:pPr>
              <w:ind w:left="31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не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явлення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аплікантом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початком кваліфікаційного іспиту паспорта або іншого документа, який посвідчує особу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апліканта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73D7" w:rsidRPr="00743FDB" w:rsidRDefault="003D73D7" w:rsidP="003D73D7">
            <w:pPr>
              <w:ind w:left="31" w:firstLine="42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6)</w:t>
            </w:r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неадекватна та/або агресивна поведінка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апліканта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(викликана, зокрема, перебуванням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апліканта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під впливом алкоголю, наркотичних, лікарських чи інших препаратів)</w:t>
            </w:r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513" w:type="dxa"/>
          </w:tcPr>
          <w:p w:rsidR="003D73D7" w:rsidRPr="00743FDB" w:rsidRDefault="003D73D7" w:rsidP="00743FDB">
            <w:pPr>
              <w:ind w:left="29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Апліканту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 бути відмовлено в допуску до участі у кваліфікаційному іспиті в таких випадках:</w:t>
            </w:r>
          </w:p>
          <w:p w:rsidR="003D73D7" w:rsidRPr="00743FDB" w:rsidRDefault="003D73D7" w:rsidP="00743FDB">
            <w:pPr>
              <w:tabs>
                <w:tab w:val="left" w:pos="851"/>
              </w:tabs>
              <w:ind w:left="29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надано неповний перелік документів, встановлений пунктом 1 цієї глави;</w:t>
            </w:r>
          </w:p>
          <w:p w:rsidR="003D73D7" w:rsidRPr="00743FDB" w:rsidRDefault="003D73D7" w:rsidP="00743FDB">
            <w:pPr>
              <w:tabs>
                <w:tab w:val="left" w:pos="851"/>
              </w:tabs>
              <w:ind w:left="29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документи надано з порушенням способу та строків, передбачених пунктом 2 цієї глави;</w:t>
            </w:r>
          </w:p>
          <w:p w:rsidR="003D73D7" w:rsidRPr="00743FDB" w:rsidRDefault="003D73D7" w:rsidP="00743FDB">
            <w:pPr>
              <w:tabs>
                <w:tab w:val="left" w:pos="851"/>
              </w:tabs>
              <w:ind w:left="29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надані документи не відповідають вимогам цього Положення та/або є недійсними, та/або неавтентичними, та/або містять недостовірну, неправдиву та/або оманливу інформацію;</w:t>
            </w:r>
          </w:p>
          <w:p w:rsidR="003D73D7" w:rsidRPr="00743FDB" w:rsidRDefault="003D73D7" w:rsidP="00743FDB">
            <w:pPr>
              <w:tabs>
                <w:tab w:val="left" w:pos="851"/>
              </w:tabs>
              <w:ind w:left="29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ступінь вищої освіти нижче І-го рівня (бакалавр);</w:t>
            </w:r>
          </w:p>
          <w:p w:rsidR="003D73D7" w:rsidRPr="00743FDB" w:rsidRDefault="003D73D7" w:rsidP="00743FDB">
            <w:pPr>
              <w:ind w:left="29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не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явлення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аплікантом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початком кваліфікаційного іспиту паспорта або іншого документа, який посвідчує особу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апліканта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73D7" w:rsidRPr="00743FDB" w:rsidRDefault="003D73D7" w:rsidP="00743FDB">
            <w:pPr>
              <w:ind w:left="29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6) дії</w:t>
            </w:r>
            <w:r w:rsidR="007F063A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7F063A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апліканта</w:t>
            </w:r>
            <w:proofErr w:type="spellEnd"/>
            <w:r w:rsidR="007F063A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порушують процедуру</w:t>
            </w:r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проведення кваліфіков</w:t>
            </w:r>
            <w:r w:rsidR="007F063A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аного іспиту та</w:t>
            </w:r>
            <w:r w:rsidR="00AD7AE1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/або</w:t>
            </w:r>
            <w:r w:rsidR="007F063A"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заважають іншим</w:t>
            </w:r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аплікантам</w:t>
            </w:r>
            <w:proofErr w:type="spellEnd"/>
            <w:r w:rsidRPr="0074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брати участь у кваліфікаційному іспиті.</w:t>
            </w:r>
          </w:p>
        </w:tc>
      </w:tr>
    </w:tbl>
    <w:p w:rsidR="00561F7A" w:rsidRPr="00561F7A" w:rsidRDefault="00561F7A" w:rsidP="00561F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1F7A" w:rsidRPr="00561F7A" w:rsidSect="001347B1">
      <w:headerReference w:type="default" r:id="rId8"/>
      <w:pgSz w:w="16838" w:h="11906" w:orient="landscape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87" w:rsidRDefault="001F4987" w:rsidP="001347B1">
      <w:pPr>
        <w:spacing w:after="0" w:line="240" w:lineRule="auto"/>
      </w:pPr>
      <w:r>
        <w:separator/>
      </w:r>
    </w:p>
  </w:endnote>
  <w:endnote w:type="continuationSeparator" w:id="0">
    <w:p w:rsidR="001F4987" w:rsidRDefault="001F4987" w:rsidP="001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87" w:rsidRDefault="001F4987" w:rsidP="001347B1">
      <w:pPr>
        <w:spacing w:after="0" w:line="240" w:lineRule="auto"/>
      </w:pPr>
      <w:r>
        <w:separator/>
      </w:r>
    </w:p>
  </w:footnote>
  <w:footnote w:type="continuationSeparator" w:id="0">
    <w:p w:rsidR="001F4987" w:rsidRDefault="001F4987" w:rsidP="0013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26100"/>
      <w:docPartObj>
        <w:docPartGallery w:val="Page Numbers (Top of Page)"/>
        <w:docPartUnique/>
      </w:docPartObj>
    </w:sdtPr>
    <w:sdtEndPr/>
    <w:sdtContent>
      <w:p w:rsidR="001347B1" w:rsidRDefault="00134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01">
          <w:rPr>
            <w:noProof/>
          </w:rPr>
          <w:t>4</w:t>
        </w:r>
        <w:r>
          <w:fldChar w:fldCharType="end"/>
        </w:r>
      </w:p>
    </w:sdtContent>
  </w:sdt>
  <w:p w:rsidR="001347B1" w:rsidRDefault="001347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40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DDC2EC8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4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52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/>
      </w:rPr>
    </w:lvl>
  </w:abstractNum>
  <w:abstractNum w:abstractNumId="2" w15:restartNumberingAfterBreak="0">
    <w:nsid w:val="56F12AC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6A1610"/>
    <w:multiLevelType w:val="multilevel"/>
    <w:tmpl w:val="FFFFFFFF"/>
    <w:lvl w:ilvl="0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CC17F8F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70BA6E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85402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ECB7B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2"/>
    <w:rsid w:val="00032AB3"/>
    <w:rsid w:val="000A1045"/>
    <w:rsid w:val="000E5BED"/>
    <w:rsid w:val="000F15A0"/>
    <w:rsid w:val="001118D8"/>
    <w:rsid w:val="00115369"/>
    <w:rsid w:val="001347B1"/>
    <w:rsid w:val="001D3A0E"/>
    <w:rsid w:val="001E1F1B"/>
    <w:rsid w:val="001F1CB2"/>
    <w:rsid w:val="001F4987"/>
    <w:rsid w:val="002410DC"/>
    <w:rsid w:val="00247AC9"/>
    <w:rsid w:val="00256FD0"/>
    <w:rsid w:val="002A21B4"/>
    <w:rsid w:val="002B33A9"/>
    <w:rsid w:val="0036663D"/>
    <w:rsid w:val="003D5DBB"/>
    <w:rsid w:val="003D73D7"/>
    <w:rsid w:val="00412C89"/>
    <w:rsid w:val="004818CE"/>
    <w:rsid w:val="00484382"/>
    <w:rsid w:val="0052323B"/>
    <w:rsid w:val="005379E6"/>
    <w:rsid w:val="00561F7A"/>
    <w:rsid w:val="00567EDA"/>
    <w:rsid w:val="00597462"/>
    <w:rsid w:val="005E2C1B"/>
    <w:rsid w:val="00607F14"/>
    <w:rsid w:val="0062165A"/>
    <w:rsid w:val="00674A8C"/>
    <w:rsid w:val="006929B5"/>
    <w:rsid w:val="006A5D7A"/>
    <w:rsid w:val="00716F00"/>
    <w:rsid w:val="00743FDB"/>
    <w:rsid w:val="007F063A"/>
    <w:rsid w:val="007F7B5E"/>
    <w:rsid w:val="008233D6"/>
    <w:rsid w:val="00882701"/>
    <w:rsid w:val="00882D5E"/>
    <w:rsid w:val="008B070B"/>
    <w:rsid w:val="008D25B2"/>
    <w:rsid w:val="0090008D"/>
    <w:rsid w:val="00913D39"/>
    <w:rsid w:val="00977EDA"/>
    <w:rsid w:val="009C215E"/>
    <w:rsid w:val="009F5C3E"/>
    <w:rsid w:val="00A1338A"/>
    <w:rsid w:val="00A649D9"/>
    <w:rsid w:val="00AB120C"/>
    <w:rsid w:val="00AD7AE1"/>
    <w:rsid w:val="00AE151E"/>
    <w:rsid w:val="00AE1615"/>
    <w:rsid w:val="00B10A87"/>
    <w:rsid w:val="00B60D57"/>
    <w:rsid w:val="00B71CB7"/>
    <w:rsid w:val="00B75EE3"/>
    <w:rsid w:val="00B83A25"/>
    <w:rsid w:val="00BB5E13"/>
    <w:rsid w:val="00CB3C14"/>
    <w:rsid w:val="00CB3EE9"/>
    <w:rsid w:val="00D03379"/>
    <w:rsid w:val="00D5624F"/>
    <w:rsid w:val="00D75CE6"/>
    <w:rsid w:val="00D93182"/>
    <w:rsid w:val="00D95E83"/>
    <w:rsid w:val="00DE7295"/>
    <w:rsid w:val="00E75E17"/>
    <w:rsid w:val="00E7744C"/>
    <w:rsid w:val="00E93CEC"/>
    <w:rsid w:val="00F60870"/>
    <w:rsid w:val="00F92DB4"/>
    <w:rsid w:val="00F94F12"/>
    <w:rsid w:val="00F9528D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062D-716E-4635-AF2C-D97C9F00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1"/>
    <w:next w:val="1"/>
    <w:link w:val="30"/>
    <w:qFormat/>
    <w:rsid w:val="00CB3C14"/>
    <w:pPr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вичайний2"/>
    <w:rsid w:val="0090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0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3C14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13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7B1"/>
  </w:style>
  <w:style w:type="paragraph" w:styleId="a6">
    <w:name w:val="footer"/>
    <w:basedOn w:val="a"/>
    <w:link w:val="a7"/>
    <w:uiPriority w:val="99"/>
    <w:unhideWhenUsed/>
    <w:rsid w:val="0013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7B1"/>
  </w:style>
  <w:style w:type="paragraph" w:styleId="a8">
    <w:name w:val="List Paragraph"/>
    <w:basedOn w:val="a"/>
    <w:uiPriority w:val="34"/>
    <w:qFormat/>
    <w:rsid w:val="003D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3854-666D-41CA-8C7D-555B7577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2020-05-29T15:38:00Z</dcterms:created>
  <dcterms:modified xsi:type="dcterms:W3CDTF">2020-05-29T15:38:00Z</dcterms:modified>
</cp:coreProperties>
</file>