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3B" w:rsidRPr="00FD4897" w:rsidRDefault="003E4C3B" w:rsidP="003E4C3B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  <w:r w:rsidR="003B0216" w:rsidRPr="00FD48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</w:t>
      </w:r>
    </w:p>
    <w:p w:rsidR="003E4C3B" w:rsidRPr="00FD4897" w:rsidRDefault="003E4C3B" w:rsidP="003E4C3B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AF6328"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proofErr w:type="spellStart"/>
      <w:r w:rsidR="00AF6328" w:rsidRPr="00FD48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складання</w:t>
      </w:r>
      <w:proofErr w:type="spellEnd"/>
      <w:r w:rsidR="00AF6328" w:rsidRPr="00FD48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="00AF6328" w:rsidRPr="00FD48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="00AF6328" w:rsidRPr="00FD48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AF6328"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 </w:t>
      </w:r>
      <w:r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Національної комісії з цінних паперів та фондового ринку </w:t>
      </w:r>
    </w:p>
    <w:p w:rsidR="003E4C3B" w:rsidRPr="00FD4897" w:rsidRDefault="003E4C3B" w:rsidP="003E4C3B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AF6328" w:rsidRPr="00FD489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7</w:t>
      </w:r>
      <w:r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AF6328"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FD4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AF6328" w:rsidRPr="00FD4897" w:rsidRDefault="00AF6328" w:rsidP="003E4C3B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3E4C3B" w:rsidRPr="00FD4897" w:rsidRDefault="006D5B6A" w:rsidP="003E4C3B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r w:rsidR="003E4C3B" w:rsidRPr="00FD4897">
          <w:rPr>
            <w:b/>
            <w:sz w:val="28"/>
            <w:szCs w:val="28"/>
          </w:rPr>
          <w:t xml:space="preserve">Довідка про </w:t>
        </w:r>
      </w:hyperlink>
      <w:r w:rsidR="003E4C3B" w:rsidRPr="00FD4897">
        <w:rPr>
          <w:b/>
          <w:sz w:val="28"/>
          <w:szCs w:val="28"/>
        </w:rPr>
        <w:t>створення ФФБ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176"/>
      </w:tblGrid>
      <w:tr w:rsidR="003E4C3B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1C057D">
            <w:pPr>
              <w:pStyle w:val="rvps14"/>
              <w:spacing w:before="150" w:beforeAutospacing="0" w:after="150" w:afterAutospacing="0"/>
              <w:jc w:val="center"/>
            </w:pPr>
            <w:r w:rsidRPr="00FD4897">
              <w:t>1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C50D33">
            <w:pPr>
              <w:pStyle w:val="rvps14"/>
              <w:spacing w:before="150" w:beforeAutospacing="0" w:after="150" w:afterAutospacing="0"/>
            </w:pPr>
            <w:r w:rsidRPr="00FD4897">
              <w:t>Код за ЄДРПОУ Управителя</w:t>
            </w:r>
          </w:p>
        </w:tc>
      </w:tr>
      <w:tr w:rsidR="003E4C3B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1C057D">
            <w:pPr>
              <w:pStyle w:val="rvps14"/>
              <w:spacing w:before="150" w:beforeAutospacing="0" w:after="150" w:afterAutospacing="0"/>
              <w:jc w:val="center"/>
            </w:pPr>
            <w:r w:rsidRPr="00FD4897">
              <w:t>2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C50D33">
            <w:pPr>
              <w:pStyle w:val="rvps14"/>
              <w:spacing w:before="150" w:beforeAutospacing="0" w:after="150" w:afterAutospacing="0"/>
            </w:pPr>
            <w:r w:rsidRPr="00FD4897">
              <w:t>Найменування Управителя</w:t>
            </w:r>
          </w:p>
        </w:tc>
      </w:tr>
      <w:tr w:rsidR="003E4C3B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1C057D">
            <w:pPr>
              <w:pStyle w:val="rvps14"/>
              <w:spacing w:before="150" w:beforeAutospacing="0" w:after="150" w:afterAutospacing="0"/>
              <w:jc w:val="center"/>
            </w:pPr>
            <w:r w:rsidRPr="00FD4897">
              <w:t>3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C50D33">
            <w:pPr>
              <w:pStyle w:val="rvps14"/>
              <w:spacing w:before="150" w:beforeAutospacing="0" w:after="150" w:afterAutospacing="0"/>
            </w:pPr>
            <w:r w:rsidRPr="00FD4897">
              <w:t>Дата, на яку складено Дані</w:t>
            </w:r>
          </w:p>
        </w:tc>
      </w:tr>
      <w:tr w:rsidR="003E4C3B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4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FD4897" w:rsidRDefault="003E4C3B" w:rsidP="003E4C3B">
            <w:pPr>
              <w:pStyle w:val="rvps14"/>
              <w:spacing w:before="150" w:beforeAutospacing="0" w:after="150" w:afterAutospacing="0"/>
            </w:pPr>
            <w:r w:rsidRPr="00FD4897">
              <w:t>Найменування ФФБ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5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Вид ФФБ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6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Дата затвердження Правил ФФБ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7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 xml:space="preserve">Дата оприлюднення Правил ФФБ на власному </w:t>
            </w:r>
            <w:proofErr w:type="spellStart"/>
            <w:r w:rsidRPr="00FD4897">
              <w:t>вебсайті</w:t>
            </w:r>
            <w:proofErr w:type="spellEnd"/>
            <w:r w:rsidR="007D4051" w:rsidRPr="00FD4897">
              <w:t xml:space="preserve"> Управителя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8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7D4051">
            <w:pPr>
              <w:pStyle w:val="rvps14"/>
              <w:spacing w:before="150" w:beforeAutospacing="0" w:after="150" w:afterAutospacing="0"/>
            </w:pPr>
            <w:r w:rsidRPr="00FD4897">
              <w:rPr>
                <w:color w:val="222222"/>
                <w:shd w:val="clear" w:color="auto" w:fill="FFFFFF"/>
              </w:rPr>
              <w:t xml:space="preserve">Реквізити </w:t>
            </w:r>
            <w:proofErr w:type="spellStart"/>
            <w:r w:rsidRPr="00FD4897">
              <w:rPr>
                <w:color w:val="222222"/>
                <w:shd w:val="clear" w:color="auto" w:fill="FFFFFF"/>
              </w:rPr>
              <w:t>вебсторінки</w:t>
            </w:r>
            <w:proofErr w:type="spellEnd"/>
            <w:r w:rsidRPr="00FD4897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D4897">
              <w:rPr>
                <w:color w:val="222222"/>
                <w:shd w:val="clear" w:color="auto" w:fill="FFFFFF"/>
              </w:rPr>
              <w:t>вебсайту</w:t>
            </w:r>
            <w:proofErr w:type="spellEnd"/>
            <w:r w:rsidRPr="00FD4897">
              <w:rPr>
                <w:color w:val="222222"/>
                <w:shd w:val="clear" w:color="auto" w:fill="FFFFFF"/>
              </w:rPr>
              <w:t xml:space="preserve"> Управителя (URL-адреса), на якій оприлюднено Правила ФФБ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9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Дата відкриття рахунку в банку для ФФБ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0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Найменування банку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1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Ідентифікаційний код за ЄДРПОУ банку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2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Номер рахунку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3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Рейтингова оцінка банку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4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Найменування кредитного агентства, яким присвоєно рейтингову оцінку банку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5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Дата укладання договору з забудовником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90CA0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6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Інформація про забудовника: код за ЄДРПОУ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90CA0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7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Інформація про забудовника: найменування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90CA0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1</w:t>
            </w:r>
            <w:r w:rsidR="004F3F9D" w:rsidRPr="00FD4897">
              <w:rPr>
                <w:lang w:val="en-US"/>
              </w:rPr>
              <w:t>8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Кількість об'єктів будівництва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4F3F9D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rPr>
                <w:lang w:val="en-US"/>
              </w:rPr>
              <w:t>19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Місцезнаходження об'єкта будівництва, область</w:t>
            </w:r>
            <w:r w:rsidRPr="00FD4897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2</w:t>
            </w:r>
            <w:r w:rsidR="004F3F9D" w:rsidRPr="00FD4897">
              <w:rPr>
                <w:lang w:val="en-US"/>
              </w:rPr>
              <w:t>0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Місцезнаходження об'єкта будівництва, населений пункт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lastRenderedPageBreak/>
              <w:t>2</w:t>
            </w:r>
            <w:r w:rsidR="004F3F9D" w:rsidRPr="00FD4897">
              <w:rPr>
                <w:lang w:val="en-US"/>
              </w:rPr>
              <w:t>1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Місцезнаходження об'єкта будівництва, вулиця, будинок</w:t>
            </w:r>
          </w:p>
        </w:tc>
      </w:tr>
      <w:tr w:rsidR="002D0DF1" w:rsidRPr="00FD4897" w:rsidTr="001C057D">
        <w:trPr>
          <w:trHeight w:val="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2</w:t>
            </w:r>
            <w:r w:rsidR="004F3F9D" w:rsidRPr="00FD4897">
              <w:rPr>
                <w:lang w:val="en-US"/>
              </w:rPr>
              <w:t>2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Строк уведення в експлуатацію об'єкта будівництва згідно з договором із забудовником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2</w:t>
            </w:r>
            <w:r w:rsidR="004F3F9D" w:rsidRPr="00FD4897">
              <w:rPr>
                <w:lang w:val="en-US"/>
              </w:rPr>
              <w:t>3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Загальна вартість об'єкта будівництва за договором, грн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2</w:t>
            </w:r>
            <w:r w:rsidR="004F3F9D" w:rsidRPr="00FD4897">
              <w:rPr>
                <w:lang w:val="en-US"/>
              </w:rPr>
              <w:t>4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FD4897" w:rsidRDefault="002D0DF1" w:rsidP="00AF6328">
            <w:pPr>
              <w:pStyle w:val="rvps14"/>
              <w:spacing w:before="150" w:beforeAutospacing="0" w:after="150" w:afterAutospacing="0"/>
            </w:pPr>
            <w:r w:rsidRPr="00FD4897">
              <w:t>Ціна вимірної одиниці об'єкта будівництва (м</w:t>
            </w:r>
            <w:r w:rsidRPr="00FD4897">
              <w:rPr>
                <w:vertAlign w:val="superscript"/>
              </w:rPr>
              <w:t>2</w:t>
            </w:r>
            <w:r w:rsidR="00661C20">
              <w:t>)</w:t>
            </w:r>
            <w:r w:rsidRPr="00FD4897">
              <w:t>, грн</w:t>
            </w:r>
          </w:p>
        </w:tc>
      </w:tr>
      <w:tr w:rsidR="002D0DF1" w:rsidRPr="00FD4897" w:rsidTr="001C057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7D4051" w:rsidP="001C057D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FD4897">
              <w:t>2</w:t>
            </w:r>
            <w:r w:rsidR="004F3F9D" w:rsidRPr="00FD4897">
              <w:rPr>
                <w:lang w:val="en-US"/>
              </w:rPr>
              <w:t>5</w:t>
            </w:r>
          </w:p>
        </w:tc>
        <w:tc>
          <w:tcPr>
            <w:tcW w:w="9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FD4897" w:rsidRDefault="002D0DF1" w:rsidP="002D0DF1">
            <w:pPr>
              <w:pStyle w:val="rvps14"/>
              <w:spacing w:before="150" w:beforeAutospacing="0" w:after="150" w:afterAutospacing="0"/>
            </w:pPr>
            <w:r w:rsidRPr="00FD4897">
              <w:t>Примітки</w:t>
            </w:r>
          </w:p>
        </w:tc>
      </w:tr>
    </w:tbl>
    <w:p w:rsidR="00FD4897" w:rsidRDefault="00FD4897" w:rsidP="00FD48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</w:pPr>
      <w:r w:rsidRPr="00EE473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</w:t>
      </w:r>
    </w:p>
    <w:p w:rsidR="008F19B1" w:rsidRPr="00EE473D" w:rsidRDefault="008F19B1" w:rsidP="00FD48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</w:pPr>
    </w:p>
    <w:p w:rsidR="00FD4897" w:rsidRPr="00EE473D" w:rsidRDefault="00FD4897" w:rsidP="00FD4897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EE473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EE473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відповідно до </w:t>
      </w:r>
      <w:hyperlink r:id="rId7" w:anchor="n110" w:tgtFrame="_blank" w:history="1">
        <w:r w:rsidRPr="00EE473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Pr="00EE473D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  <w:r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»</w:t>
        </w:r>
      </w:hyperlink>
      <w:r w:rsidRPr="00EE473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Системи довідників та класифікаторів</w:t>
      </w:r>
      <w:r w:rsidRPr="00EE47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AF6328" w:rsidRDefault="00AF6328" w:rsidP="00AF632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661C20" w:rsidRPr="00FD4897" w:rsidRDefault="00661C20" w:rsidP="00AF632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AF6328" w:rsidRPr="00FD4897" w:rsidRDefault="00AF6328" w:rsidP="00AF632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FD4897">
        <w:rPr>
          <w:b/>
          <w:bCs/>
          <w:lang w:eastAsia="en-US"/>
        </w:rPr>
        <w:t>Директор департаменту методології</w:t>
      </w:r>
    </w:p>
    <w:p w:rsidR="00AF6328" w:rsidRPr="00FD4897" w:rsidRDefault="00AF6328" w:rsidP="00AF632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FD4897">
        <w:rPr>
          <w:b/>
          <w:bCs/>
          <w:lang w:eastAsia="en-US"/>
        </w:rPr>
        <w:t>регулювання професійних учасників</w:t>
      </w:r>
    </w:p>
    <w:p w:rsidR="00AF6328" w:rsidRPr="00FD4897" w:rsidRDefault="00AF6328" w:rsidP="00AF632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D4897">
        <w:rPr>
          <w:b/>
          <w:bCs/>
          <w:lang w:eastAsia="en-US"/>
        </w:rPr>
        <w:t>ринку цінних паперів</w:t>
      </w:r>
      <w:r w:rsidRPr="00FD4897">
        <w:rPr>
          <w:b/>
          <w:bCs/>
          <w:lang w:eastAsia="en-US"/>
        </w:rPr>
        <w:tab/>
      </w:r>
      <w:r w:rsidRPr="00FD4897">
        <w:rPr>
          <w:b/>
          <w:bCs/>
          <w:lang w:eastAsia="en-US"/>
        </w:rPr>
        <w:tab/>
      </w:r>
      <w:r w:rsidRPr="00FD4897">
        <w:rPr>
          <w:b/>
          <w:bCs/>
          <w:lang w:eastAsia="en-US"/>
        </w:rPr>
        <w:tab/>
      </w:r>
      <w:r w:rsidRPr="00FD4897">
        <w:rPr>
          <w:b/>
          <w:bCs/>
          <w:lang w:eastAsia="en-US"/>
        </w:rPr>
        <w:tab/>
      </w:r>
      <w:r w:rsidRPr="00FD4897">
        <w:rPr>
          <w:b/>
          <w:bCs/>
          <w:lang w:eastAsia="en-US"/>
        </w:rPr>
        <w:tab/>
      </w:r>
      <w:r w:rsidRPr="00FD4897">
        <w:rPr>
          <w:b/>
          <w:bCs/>
          <w:lang w:eastAsia="en-US"/>
        </w:rPr>
        <w:tab/>
      </w:r>
      <w:r w:rsidRPr="00FD4897">
        <w:rPr>
          <w:b/>
          <w:bCs/>
          <w:lang w:eastAsia="en-US"/>
        </w:rPr>
        <w:tab/>
        <w:t>Ірина КУРОЧКІНА</w:t>
      </w:r>
    </w:p>
    <w:sectPr w:rsidR="00AF6328" w:rsidRPr="00FD4897" w:rsidSect="00661C20">
      <w:headerReference w:type="default" r:id="rId8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6A" w:rsidRDefault="006D5B6A" w:rsidP="003B0216">
      <w:pPr>
        <w:spacing w:after="0" w:line="240" w:lineRule="auto"/>
      </w:pPr>
      <w:r>
        <w:separator/>
      </w:r>
    </w:p>
  </w:endnote>
  <w:endnote w:type="continuationSeparator" w:id="0">
    <w:p w:rsidR="006D5B6A" w:rsidRDefault="006D5B6A" w:rsidP="003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6A" w:rsidRDefault="006D5B6A" w:rsidP="003B0216">
      <w:pPr>
        <w:spacing w:after="0" w:line="240" w:lineRule="auto"/>
      </w:pPr>
      <w:r>
        <w:separator/>
      </w:r>
    </w:p>
  </w:footnote>
  <w:footnote w:type="continuationSeparator" w:id="0">
    <w:p w:rsidR="006D5B6A" w:rsidRDefault="006D5B6A" w:rsidP="003B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839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C20" w:rsidRPr="00661C20" w:rsidRDefault="00661C2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C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C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C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3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C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61C20" w:rsidRPr="00661C20" w:rsidRDefault="00661C20" w:rsidP="00661C20">
        <w:pPr>
          <w:pStyle w:val="a5"/>
          <w:ind w:right="253"/>
          <w:jc w:val="right"/>
          <w:rPr>
            <w:rFonts w:ascii="Times New Roman" w:hAnsi="Times New Roman" w:cs="Times New Roman"/>
            <w:sz w:val="24"/>
            <w:szCs w:val="24"/>
          </w:rPr>
        </w:pPr>
        <w:proofErr w:type="spellStart"/>
        <w:r w:rsidRPr="00661C20">
          <w:rPr>
            <w:rFonts w:ascii="Times New Roman" w:hAnsi="Times New Roman" w:cs="Times New Roman"/>
            <w:sz w:val="24"/>
            <w:szCs w:val="24"/>
            <w:lang w:val="en-US"/>
          </w:rPr>
          <w:t>Продовження</w:t>
        </w:r>
        <w:proofErr w:type="spellEnd"/>
        <w:r w:rsidRPr="00661C20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661C20">
          <w:rPr>
            <w:rFonts w:ascii="Times New Roman" w:hAnsi="Times New Roman" w:cs="Times New Roman"/>
            <w:sz w:val="24"/>
            <w:szCs w:val="24"/>
            <w:lang w:val="en-US"/>
          </w:rPr>
          <w:t>додатка</w:t>
        </w:r>
        <w:proofErr w:type="spellEnd"/>
        <w:r w:rsidRPr="00661C20">
          <w:rPr>
            <w:rFonts w:ascii="Times New Roman" w:hAnsi="Times New Roman" w:cs="Times New Roman"/>
            <w:sz w:val="24"/>
            <w:szCs w:val="24"/>
            <w:lang w:val="en-US"/>
          </w:rPr>
          <w:t xml:space="preserve"> 14</w:t>
        </w:r>
      </w:p>
    </w:sdtContent>
  </w:sdt>
  <w:p w:rsidR="00661C20" w:rsidRDefault="00661C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B"/>
    <w:rsid w:val="001C057D"/>
    <w:rsid w:val="001D21AD"/>
    <w:rsid w:val="00265024"/>
    <w:rsid w:val="00290CA0"/>
    <w:rsid w:val="002D0DF1"/>
    <w:rsid w:val="0034608C"/>
    <w:rsid w:val="003B0216"/>
    <w:rsid w:val="003E4C3B"/>
    <w:rsid w:val="0044276E"/>
    <w:rsid w:val="00473559"/>
    <w:rsid w:val="004F3F9D"/>
    <w:rsid w:val="005C2150"/>
    <w:rsid w:val="005C7AE7"/>
    <w:rsid w:val="00634E8E"/>
    <w:rsid w:val="00661C20"/>
    <w:rsid w:val="006D5B6A"/>
    <w:rsid w:val="00731274"/>
    <w:rsid w:val="007D4051"/>
    <w:rsid w:val="007E7A80"/>
    <w:rsid w:val="008532D8"/>
    <w:rsid w:val="008F19B1"/>
    <w:rsid w:val="00932B5F"/>
    <w:rsid w:val="00AF5117"/>
    <w:rsid w:val="00AF6328"/>
    <w:rsid w:val="00B01365"/>
    <w:rsid w:val="00CD1874"/>
    <w:rsid w:val="00D7227B"/>
    <w:rsid w:val="00E84A98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3D3E7-D1DA-4F33-A6A2-A7A0B2E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E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E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216"/>
  </w:style>
  <w:style w:type="paragraph" w:styleId="a7">
    <w:name w:val="footer"/>
    <w:basedOn w:val="a"/>
    <w:link w:val="a8"/>
    <w:uiPriority w:val="99"/>
    <w:unhideWhenUsed/>
    <w:rsid w:val="003B0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216"/>
  </w:style>
  <w:style w:type="paragraph" w:customStyle="1" w:styleId="rvps2">
    <w:name w:val="rvps2"/>
    <w:basedOn w:val="a"/>
    <w:rsid w:val="00AF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831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Кисляк</cp:lastModifiedBy>
  <cp:revision>2</cp:revision>
  <dcterms:created xsi:type="dcterms:W3CDTF">2020-06-25T14:16:00Z</dcterms:created>
  <dcterms:modified xsi:type="dcterms:W3CDTF">2020-06-25T14:16:00Z</dcterms:modified>
</cp:coreProperties>
</file>