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00757" w14:textId="77777777" w:rsidR="005716B8" w:rsidRPr="005716B8" w:rsidRDefault="00E70EFA" w:rsidP="005716B8">
      <w:pPr>
        <w:rPr>
          <w:rFonts w:ascii="Times New Roman" w:eastAsia="Times New Roman" w:hAnsi="Times New Roman" w:cs="Times New Roman"/>
          <w:noProof/>
          <w:lang w:val="uk-UA" w:eastAsia="ru-RU"/>
        </w:rPr>
      </w:pPr>
      <w:r>
        <w:rPr>
          <w:rFonts w:ascii="Times New Roman" w:eastAsia="Times New Roman" w:hAnsi="Times New Roman" w:cs="Times New Roman"/>
          <w:noProof/>
          <w:lang w:val="uk-UA" w:eastAsia="ru-RU"/>
        </w:rPr>
        <w:t xml:space="preserve">        </w:t>
      </w:r>
      <w:r w:rsidR="005716B8" w:rsidRPr="005716B8">
        <w:rPr>
          <w:rFonts w:ascii="Times New Roman" w:eastAsia="Times New Roman" w:hAnsi="Times New Roman" w:cs="Times New Roman"/>
          <w:noProof/>
          <w:lang w:val="uk-UA" w:eastAsia="ru-RU"/>
        </w:rPr>
        <w:t xml:space="preserve"> </w:t>
      </w:r>
    </w:p>
    <w:p w14:paraId="386DE1CB" w14:textId="58475CA8" w:rsidR="008A1C4F" w:rsidRDefault="008A1C4F" w:rsidP="00254767">
      <w:pPr>
        <w:rPr>
          <w:rFonts w:ascii="Times New Roman" w:eastAsia="Times New Roman" w:hAnsi="Times New Roman" w:cs="Times New Roman"/>
          <w:noProof/>
          <w:lang w:eastAsia="ru-RU"/>
        </w:rPr>
      </w:pPr>
      <w:bookmarkStart w:id="0" w:name="_GoBack"/>
      <w:bookmarkEnd w:id="0"/>
    </w:p>
    <w:p w14:paraId="44BA72CC" w14:textId="3FD2C6D0" w:rsidR="00032E4F" w:rsidRDefault="00032E4F" w:rsidP="00254767">
      <w:pPr>
        <w:rPr>
          <w:rFonts w:ascii="Times New Roman" w:eastAsia="Times New Roman" w:hAnsi="Times New Roman" w:cs="Times New Roman"/>
          <w:noProof/>
          <w:lang w:eastAsia="ru-RU"/>
        </w:rPr>
      </w:pPr>
    </w:p>
    <w:p w14:paraId="1421F713" w14:textId="761061C0" w:rsidR="00032E4F" w:rsidRDefault="00032E4F" w:rsidP="00254767">
      <w:pPr>
        <w:rPr>
          <w:rFonts w:ascii="Times New Roman" w:eastAsia="Times New Roman" w:hAnsi="Times New Roman" w:cs="Times New Roman"/>
          <w:noProof/>
          <w:lang w:eastAsia="ru-RU"/>
        </w:rPr>
      </w:pPr>
    </w:p>
    <w:p w14:paraId="4D9CE440" w14:textId="43C64BBA" w:rsidR="00254767" w:rsidRPr="00254767" w:rsidRDefault="006B2D61" w:rsidP="00254767">
      <w:pPr>
        <w:rPr>
          <w:rFonts w:ascii="Times New Roman" w:eastAsia="Times New Roman" w:hAnsi="Times New Roman" w:cs="Times New Roman"/>
          <w:lang w:eastAsia="ru-RU"/>
        </w:rPr>
      </w:pPr>
      <w:r>
        <w:rPr>
          <w:rFonts w:ascii="Times New Roman" w:eastAsia="Times New Roman" w:hAnsi="Times New Roman" w:cs="Times New Roman"/>
          <w:noProof/>
          <w:lang w:eastAsia="ru-RU"/>
        </w:rPr>
        <w:pict w14:anchorId="70873D1E">
          <v:rect id="_x0000_i1025" alt="" style="width:467.45pt;height:.05pt;mso-width-percent:0;mso-height-percent:0;mso-width-percent:0;mso-height-percen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606"/>
        <w:gridCol w:w="3737"/>
      </w:tblGrid>
      <w:tr w:rsidR="00254767" w:rsidRPr="00254767" w14:paraId="328AA407" w14:textId="77777777" w:rsidTr="00254767">
        <w:tc>
          <w:tcPr>
            <w:tcW w:w="3000" w:type="pct"/>
            <w:tcBorders>
              <w:top w:val="single" w:sz="2" w:space="0" w:color="auto"/>
              <w:left w:val="single" w:sz="2" w:space="0" w:color="auto"/>
              <w:bottom w:val="single" w:sz="2" w:space="0" w:color="auto"/>
              <w:right w:val="single" w:sz="2" w:space="0" w:color="auto"/>
            </w:tcBorders>
            <w:shd w:val="clear" w:color="auto" w:fill="auto"/>
            <w:hideMark/>
          </w:tcPr>
          <w:p w14:paraId="16ED4458" w14:textId="77777777" w:rsidR="00254767" w:rsidRPr="00254767" w:rsidRDefault="00254767" w:rsidP="00254767">
            <w:pPr>
              <w:spacing w:before="150" w:after="150"/>
              <w:rPr>
                <w:rFonts w:ascii="Times New Roman" w:eastAsia="Times New Roman" w:hAnsi="Times New Roman" w:cs="Times New Roman"/>
                <w:lang w:eastAsia="ru-RU"/>
              </w:rPr>
            </w:pPr>
            <w:bookmarkStart w:id="1" w:name="n14"/>
            <w:bookmarkEnd w:id="1"/>
            <w:r w:rsidRPr="00254767">
              <w:rPr>
                <w:rFonts w:ascii="Times New Roman" w:eastAsia="Times New Roman" w:hAnsi="Times New Roman" w:cs="Times New Roman"/>
                <w:b/>
                <w:bCs/>
                <w:color w:val="000000"/>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14:paraId="27639653" w14:textId="1C29B0CE" w:rsidR="008A1C4F" w:rsidRPr="008A1C4F" w:rsidRDefault="00254767" w:rsidP="00254767">
            <w:pPr>
              <w:spacing w:before="150" w:after="150"/>
              <w:rPr>
                <w:rFonts w:ascii="Times New Roman" w:eastAsia="Times New Roman" w:hAnsi="Times New Roman" w:cs="Times New Roman"/>
                <w:b/>
                <w:bCs/>
                <w:color w:val="000000"/>
                <w:lang w:eastAsia="ru-RU"/>
              </w:rPr>
            </w:pPr>
            <w:r w:rsidRPr="00254767">
              <w:rPr>
                <w:rFonts w:ascii="Times New Roman" w:eastAsia="Times New Roman" w:hAnsi="Times New Roman" w:cs="Times New Roman"/>
                <w:b/>
                <w:bCs/>
                <w:color w:val="000000"/>
                <w:lang w:eastAsia="ru-RU"/>
              </w:rPr>
              <w:t>ЗАТВЕРДЖЕНО </w:t>
            </w:r>
            <w:r w:rsidRPr="00254767">
              <w:rPr>
                <w:rFonts w:ascii="Times New Roman" w:eastAsia="Times New Roman" w:hAnsi="Times New Roman" w:cs="Times New Roman"/>
                <w:lang w:eastAsia="ru-RU"/>
              </w:rPr>
              <w:br/>
            </w:r>
            <w:r w:rsidRPr="00254767">
              <w:rPr>
                <w:rFonts w:ascii="Times New Roman" w:eastAsia="Times New Roman" w:hAnsi="Times New Roman" w:cs="Times New Roman"/>
                <w:b/>
                <w:bCs/>
                <w:color w:val="000000"/>
                <w:lang w:eastAsia="ru-RU"/>
              </w:rPr>
              <w:t>Рішення</w:t>
            </w:r>
            <w:r w:rsidR="00677549">
              <w:rPr>
                <w:rFonts w:ascii="Times New Roman" w:eastAsia="Times New Roman" w:hAnsi="Times New Roman" w:cs="Times New Roman"/>
                <w:b/>
                <w:bCs/>
                <w:color w:val="000000"/>
                <w:lang w:eastAsia="ru-RU"/>
              </w:rPr>
              <w:t>м</w:t>
            </w:r>
            <w:r w:rsidRPr="00254767">
              <w:rPr>
                <w:rFonts w:ascii="Times New Roman" w:eastAsia="Times New Roman" w:hAnsi="Times New Roman" w:cs="Times New Roman"/>
                <w:b/>
                <w:bCs/>
                <w:color w:val="000000"/>
                <w:lang w:eastAsia="ru-RU"/>
              </w:rPr>
              <w:t xml:space="preserve"> Національної комісії </w:t>
            </w:r>
            <w:r w:rsidRPr="00254767">
              <w:rPr>
                <w:rFonts w:ascii="Times New Roman" w:eastAsia="Times New Roman" w:hAnsi="Times New Roman" w:cs="Times New Roman"/>
                <w:lang w:eastAsia="ru-RU"/>
              </w:rPr>
              <w:br/>
            </w:r>
            <w:r w:rsidRPr="00254767">
              <w:rPr>
                <w:rFonts w:ascii="Times New Roman" w:eastAsia="Times New Roman" w:hAnsi="Times New Roman" w:cs="Times New Roman"/>
                <w:b/>
                <w:bCs/>
                <w:color w:val="000000"/>
                <w:lang w:eastAsia="ru-RU"/>
              </w:rPr>
              <w:t>з цінних  паперів та фондового ринку</w:t>
            </w:r>
            <w:r w:rsidRPr="00254767">
              <w:rPr>
                <w:rFonts w:ascii="Times New Roman" w:eastAsia="Times New Roman" w:hAnsi="Times New Roman" w:cs="Times New Roman"/>
                <w:lang w:eastAsia="ru-RU"/>
              </w:rPr>
              <w:t> </w:t>
            </w:r>
            <w:r w:rsidRPr="00254767">
              <w:rPr>
                <w:rFonts w:ascii="Times New Roman" w:eastAsia="Times New Roman" w:hAnsi="Times New Roman" w:cs="Times New Roman"/>
                <w:lang w:eastAsia="ru-RU"/>
              </w:rPr>
              <w:br/>
            </w:r>
            <w:r w:rsidR="008A1C4F">
              <w:rPr>
                <w:rFonts w:ascii="Times New Roman" w:eastAsia="Times New Roman" w:hAnsi="Times New Roman" w:cs="Times New Roman"/>
                <w:b/>
                <w:bCs/>
                <w:color w:val="000000"/>
                <w:lang w:val="uk-UA" w:eastAsia="ru-RU"/>
              </w:rPr>
              <w:t>_____________</w:t>
            </w:r>
            <w:r w:rsidR="008A1C4F">
              <w:rPr>
                <w:rFonts w:ascii="Times New Roman" w:eastAsia="Times New Roman" w:hAnsi="Times New Roman" w:cs="Times New Roman"/>
                <w:b/>
                <w:bCs/>
                <w:color w:val="000000"/>
                <w:lang w:eastAsia="ru-RU"/>
              </w:rPr>
              <w:t xml:space="preserve"> № </w:t>
            </w:r>
          </w:p>
        </w:tc>
      </w:tr>
      <w:tr w:rsidR="00254767" w:rsidRPr="00254767" w14:paraId="4E65323C" w14:textId="77777777" w:rsidTr="00254767">
        <w:tc>
          <w:tcPr>
            <w:tcW w:w="3000" w:type="pct"/>
            <w:tcBorders>
              <w:top w:val="single" w:sz="2" w:space="0" w:color="auto"/>
              <w:left w:val="single" w:sz="2" w:space="0" w:color="auto"/>
              <w:bottom w:val="single" w:sz="2" w:space="0" w:color="auto"/>
              <w:right w:val="single" w:sz="2" w:space="0" w:color="auto"/>
            </w:tcBorders>
            <w:shd w:val="clear" w:color="auto" w:fill="auto"/>
            <w:hideMark/>
          </w:tcPr>
          <w:p w14:paraId="0BC36B06" w14:textId="77777777" w:rsidR="00254767" w:rsidRPr="00254767" w:rsidRDefault="00254767" w:rsidP="00254767">
            <w:pPr>
              <w:spacing w:before="150" w:after="150"/>
              <w:rPr>
                <w:rFonts w:ascii="Times New Roman" w:eastAsia="Times New Roman" w:hAnsi="Times New Roman" w:cs="Times New Roman"/>
                <w:lang w:eastAsia="ru-RU"/>
              </w:rPr>
            </w:pPr>
            <w:bookmarkStart w:id="2" w:name="n15"/>
            <w:bookmarkEnd w:id="2"/>
            <w:r w:rsidRPr="00254767">
              <w:rPr>
                <w:rFonts w:ascii="Times New Roman" w:eastAsia="Times New Roman" w:hAnsi="Times New Roman" w:cs="Times New Roman"/>
                <w:b/>
                <w:bCs/>
                <w:color w:val="000000"/>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14:paraId="62ED8DC9" w14:textId="5BE3C0FE" w:rsidR="00254767" w:rsidRPr="00254767" w:rsidRDefault="00254767" w:rsidP="00254767">
            <w:pPr>
              <w:spacing w:before="150" w:after="150"/>
              <w:rPr>
                <w:rFonts w:ascii="Times New Roman" w:eastAsia="Times New Roman" w:hAnsi="Times New Roman" w:cs="Times New Roman"/>
                <w:lang w:eastAsia="ru-RU"/>
              </w:rPr>
            </w:pPr>
            <w:r w:rsidRPr="00254767">
              <w:rPr>
                <w:rFonts w:ascii="Times New Roman" w:eastAsia="Times New Roman" w:hAnsi="Times New Roman" w:cs="Times New Roman"/>
                <w:b/>
                <w:bCs/>
                <w:color w:val="000000"/>
                <w:lang w:eastAsia="ru-RU"/>
              </w:rPr>
              <w:t>Зареєстровано в Міністерстві </w:t>
            </w:r>
            <w:r w:rsidRPr="00254767">
              <w:rPr>
                <w:rFonts w:ascii="Times New Roman" w:eastAsia="Times New Roman" w:hAnsi="Times New Roman" w:cs="Times New Roman"/>
                <w:lang w:eastAsia="ru-RU"/>
              </w:rPr>
              <w:br/>
            </w:r>
            <w:r w:rsidRPr="00254767">
              <w:rPr>
                <w:rFonts w:ascii="Times New Roman" w:eastAsia="Times New Roman" w:hAnsi="Times New Roman" w:cs="Times New Roman"/>
                <w:b/>
                <w:bCs/>
                <w:color w:val="000000"/>
                <w:lang w:eastAsia="ru-RU"/>
              </w:rPr>
              <w:t>юстиції України </w:t>
            </w:r>
            <w:r w:rsidRPr="00254767">
              <w:rPr>
                <w:rFonts w:ascii="Times New Roman" w:eastAsia="Times New Roman" w:hAnsi="Times New Roman" w:cs="Times New Roman"/>
                <w:lang w:eastAsia="ru-RU"/>
              </w:rPr>
              <w:br/>
            </w:r>
            <w:r w:rsidR="008A1C4F">
              <w:rPr>
                <w:rFonts w:ascii="Times New Roman" w:eastAsia="Times New Roman" w:hAnsi="Times New Roman" w:cs="Times New Roman"/>
                <w:b/>
                <w:bCs/>
                <w:color w:val="000000"/>
                <w:lang w:eastAsia="ru-RU"/>
              </w:rPr>
              <w:t>________________</w:t>
            </w:r>
            <w:r w:rsidRPr="00254767">
              <w:rPr>
                <w:rFonts w:ascii="Times New Roman" w:eastAsia="Times New Roman" w:hAnsi="Times New Roman" w:cs="Times New Roman"/>
                <w:lang w:eastAsia="ru-RU"/>
              </w:rPr>
              <w:br/>
            </w:r>
          </w:p>
        </w:tc>
      </w:tr>
    </w:tbl>
    <w:p w14:paraId="1B44F5F3" w14:textId="10CB0863" w:rsidR="00254767" w:rsidRPr="00032E4F" w:rsidRDefault="00254767" w:rsidP="00254767">
      <w:pPr>
        <w:shd w:val="clear" w:color="auto" w:fill="FFFFFF"/>
        <w:spacing w:before="300" w:after="450"/>
        <w:ind w:left="450" w:right="450"/>
        <w:jc w:val="center"/>
        <w:rPr>
          <w:rFonts w:ascii="Times New Roman" w:eastAsia="Times New Roman" w:hAnsi="Times New Roman" w:cs="Times New Roman"/>
          <w:color w:val="000000"/>
          <w:lang w:val="uk-UA" w:eastAsia="ru-RU"/>
        </w:rPr>
      </w:pPr>
      <w:bookmarkStart w:id="3" w:name="n16"/>
      <w:bookmarkEnd w:id="3"/>
      <w:r w:rsidRPr="00254767">
        <w:rPr>
          <w:rFonts w:ascii="Times New Roman" w:eastAsia="Times New Roman" w:hAnsi="Times New Roman" w:cs="Times New Roman"/>
          <w:b/>
          <w:bCs/>
          <w:color w:val="000000"/>
          <w:sz w:val="32"/>
          <w:szCs w:val="32"/>
          <w:lang w:eastAsia="ru-RU"/>
        </w:rPr>
        <w:t>ПРАВИЛА</w:t>
      </w:r>
      <w:r w:rsidRPr="00254767">
        <w:rPr>
          <w:rFonts w:ascii="Times New Roman" w:eastAsia="Times New Roman" w:hAnsi="Times New Roman" w:cs="Times New Roman"/>
          <w:color w:val="000000"/>
          <w:lang w:eastAsia="ru-RU"/>
        </w:rPr>
        <w:t> </w:t>
      </w:r>
      <w:r w:rsidRPr="00254767">
        <w:rPr>
          <w:rFonts w:ascii="Times New Roman" w:eastAsia="Times New Roman" w:hAnsi="Times New Roman" w:cs="Times New Roman"/>
          <w:color w:val="000000"/>
          <w:lang w:eastAsia="ru-RU"/>
        </w:rPr>
        <w:br/>
      </w:r>
      <w:r w:rsidRPr="00254767">
        <w:rPr>
          <w:rFonts w:ascii="Times New Roman" w:eastAsia="Times New Roman" w:hAnsi="Times New Roman" w:cs="Times New Roman"/>
          <w:b/>
          <w:bCs/>
          <w:color w:val="000000"/>
          <w:sz w:val="32"/>
          <w:szCs w:val="32"/>
          <w:lang w:eastAsia="ru-RU"/>
        </w:rPr>
        <w:t>  розгляду справ про порушення  вимог законод</w:t>
      </w:r>
      <w:r w:rsidR="00C819AC">
        <w:rPr>
          <w:rFonts w:ascii="Times New Roman" w:eastAsia="Times New Roman" w:hAnsi="Times New Roman" w:cs="Times New Roman"/>
          <w:b/>
          <w:bCs/>
          <w:color w:val="000000"/>
          <w:sz w:val="32"/>
          <w:szCs w:val="32"/>
          <w:lang w:eastAsia="ru-RU"/>
        </w:rPr>
        <w:t xml:space="preserve">авства </w:t>
      </w:r>
      <w:r w:rsidR="001351BD" w:rsidRPr="00621A77">
        <w:rPr>
          <w:rFonts w:ascii="Times New Roman" w:eastAsia="Times New Roman" w:hAnsi="Times New Roman" w:cs="Times New Roman"/>
          <w:b/>
          <w:bCs/>
          <w:color w:val="000000"/>
          <w:sz w:val="32"/>
          <w:szCs w:val="32"/>
          <w:lang w:val="uk-UA" w:eastAsia="ru-RU"/>
        </w:rPr>
        <w:t xml:space="preserve">на </w:t>
      </w:r>
      <w:r w:rsidR="001351BD" w:rsidRPr="00032E4F">
        <w:rPr>
          <w:rFonts w:ascii="Times New Roman" w:eastAsia="Times New Roman" w:hAnsi="Times New Roman" w:cs="Times New Roman"/>
          <w:b/>
          <w:bCs/>
          <w:color w:val="000000"/>
          <w:sz w:val="32"/>
          <w:szCs w:val="32"/>
          <w:lang w:val="uk-UA" w:eastAsia="ru-RU"/>
        </w:rPr>
        <w:t>ринках капіталу</w:t>
      </w:r>
      <w:r w:rsidR="001351BD">
        <w:rPr>
          <w:rFonts w:ascii="Times New Roman" w:eastAsia="Times New Roman" w:hAnsi="Times New Roman" w:cs="Times New Roman"/>
          <w:b/>
          <w:bCs/>
          <w:i/>
          <w:color w:val="000000"/>
          <w:sz w:val="32"/>
          <w:szCs w:val="32"/>
          <w:lang w:val="uk-UA" w:eastAsia="ru-RU"/>
        </w:rPr>
        <w:t xml:space="preserve"> </w:t>
      </w:r>
      <w:r w:rsidRPr="00254767">
        <w:rPr>
          <w:rFonts w:ascii="Times New Roman" w:eastAsia="Times New Roman" w:hAnsi="Times New Roman" w:cs="Times New Roman"/>
          <w:b/>
          <w:bCs/>
          <w:color w:val="000000"/>
          <w:sz w:val="32"/>
          <w:szCs w:val="32"/>
          <w:lang w:eastAsia="ru-RU"/>
        </w:rPr>
        <w:t xml:space="preserve">та </w:t>
      </w:r>
      <w:r w:rsidRPr="00662DF4">
        <w:rPr>
          <w:rFonts w:ascii="Times New Roman" w:eastAsia="Times New Roman" w:hAnsi="Times New Roman" w:cs="Times New Roman"/>
          <w:b/>
          <w:bCs/>
          <w:color w:val="000000"/>
          <w:sz w:val="32"/>
          <w:szCs w:val="32"/>
          <w:lang w:eastAsia="ru-RU"/>
        </w:rPr>
        <w:t>застосування санкцій</w:t>
      </w:r>
      <w:r w:rsidR="00FC6C31" w:rsidRPr="00FC6C31">
        <w:rPr>
          <w:rFonts w:ascii="Times New Roman" w:eastAsia="Times New Roman" w:hAnsi="Times New Roman" w:cs="Times New Roman"/>
          <w:b/>
          <w:bCs/>
          <w:color w:val="000000"/>
          <w:sz w:val="32"/>
          <w:szCs w:val="32"/>
          <w:lang w:val="uk-UA" w:eastAsia="ru-RU"/>
        </w:rPr>
        <w:t xml:space="preserve"> </w:t>
      </w:r>
      <w:r w:rsidR="00662DF4" w:rsidRPr="00032E4F">
        <w:rPr>
          <w:rFonts w:ascii="Times New Roman" w:eastAsia="Times New Roman" w:hAnsi="Times New Roman" w:cs="Times New Roman"/>
          <w:b/>
          <w:bCs/>
          <w:color w:val="000000"/>
          <w:sz w:val="32"/>
          <w:szCs w:val="32"/>
          <w:lang w:val="uk-UA" w:eastAsia="ru-RU"/>
        </w:rPr>
        <w:t xml:space="preserve">або інших </w:t>
      </w:r>
      <w:r w:rsidR="00FC6C31" w:rsidRPr="00032E4F">
        <w:rPr>
          <w:rFonts w:ascii="Times New Roman" w:eastAsia="Times New Roman" w:hAnsi="Times New Roman" w:cs="Times New Roman"/>
          <w:b/>
          <w:bCs/>
          <w:color w:val="000000"/>
          <w:sz w:val="32"/>
          <w:szCs w:val="32"/>
          <w:lang w:val="uk-UA" w:eastAsia="ru-RU"/>
        </w:rPr>
        <w:t>заходів впливу</w:t>
      </w:r>
      <w:r w:rsidR="00662DF4" w:rsidRPr="00032E4F">
        <w:rPr>
          <w:rFonts w:ascii="Times New Roman" w:eastAsia="Times New Roman" w:hAnsi="Times New Roman" w:cs="Times New Roman"/>
          <w:b/>
          <w:bCs/>
          <w:color w:val="000000"/>
          <w:sz w:val="32"/>
          <w:szCs w:val="32"/>
          <w:lang w:val="uk-UA" w:eastAsia="ru-RU"/>
        </w:rPr>
        <w:t xml:space="preserve"> </w:t>
      </w:r>
    </w:p>
    <w:p w14:paraId="3F9C3010" w14:textId="7777777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4" w:name="n17"/>
      <w:bookmarkEnd w:id="4"/>
      <w:r w:rsidRPr="00254767">
        <w:rPr>
          <w:rFonts w:ascii="Times New Roman" w:eastAsia="Times New Roman" w:hAnsi="Times New Roman" w:cs="Times New Roman"/>
          <w:b/>
          <w:bCs/>
          <w:color w:val="000000"/>
          <w:sz w:val="28"/>
          <w:szCs w:val="28"/>
          <w:lang w:eastAsia="ru-RU"/>
        </w:rPr>
        <w:t>I. Загальні положення</w:t>
      </w:r>
    </w:p>
    <w:p w14:paraId="65ECA5E9" w14:textId="2817B9C9" w:rsid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 w:name="n18"/>
      <w:bookmarkEnd w:id="5"/>
      <w:r w:rsidRPr="00254767">
        <w:rPr>
          <w:rFonts w:ascii="Times New Roman" w:eastAsia="Times New Roman" w:hAnsi="Times New Roman" w:cs="Times New Roman"/>
          <w:color w:val="000000"/>
          <w:lang w:eastAsia="ru-RU"/>
        </w:rPr>
        <w:t>1. Ці Правила визначають порядок та строки розгляду Національною комісією з цінних паперів та фондового ринку (далі - Комісія) справ про порушення громадянами, посадовими особами та юридичними</w:t>
      </w:r>
      <w:r w:rsidR="001C77C6">
        <w:rPr>
          <w:rFonts w:ascii="Times New Roman" w:eastAsia="Times New Roman" w:hAnsi="Times New Roman" w:cs="Times New Roman"/>
          <w:color w:val="000000"/>
          <w:lang w:eastAsia="ru-RU"/>
        </w:rPr>
        <w:t xml:space="preserve"> особами вимог законодавства</w:t>
      </w:r>
      <w:r w:rsidR="001351BD">
        <w:rPr>
          <w:rFonts w:ascii="Times New Roman" w:hAnsi="Times New Roman" w:cs="Times New Roman"/>
          <w:b/>
          <w:lang w:val="uk-UA"/>
        </w:rPr>
        <w:t xml:space="preserve"> </w:t>
      </w:r>
      <w:r w:rsidR="00805D82" w:rsidRPr="00032E4F">
        <w:rPr>
          <w:rFonts w:ascii="Times New Roman" w:eastAsia="Times New Roman" w:hAnsi="Times New Roman" w:cs="Times New Roman"/>
          <w:color w:val="000000"/>
          <w:lang w:eastAsia="ru-RU"/>
        </w:rPr>
        <w:t>про захист прав споживачів фінансових послуг</w:t>
      </w:r>
      <w:r w:rsidR="00805D82">
        <w:rPr>
          <w:rFonts w:ascii="Times New Roman" w:eastAsia="Times New Roman" w:hAnsi="Times New Roman" w:cs="Times New Roman"/>
          <w:color w:val="000000"/>
          <w:lang w:val="uk-UA" w:eastAsia="ru-RU"/>
        </w:rPr>
        <w:t>,</w:t>
      </w:r>
      <w:r w:rsidR="001C77C6">
        <w:rPr>
          <w:rFonts w:ascii="Times New Roman" w:eastAsia="Times New Roman" w:hAnsi="Times New Roman" w:cs="Times New Roman"/>
          <w:color w:val="000000"/>
          <w:lang w:eastAsia="ru-RU"/>
        </w:rPr>
        <w:t xml:space="preserve"> на </w:t>
      </w:r>
      <w:r w:rsidRPr="00254767">
        <w:rPr>
          <w:rFonts w:ascii="Times New Roman" w:eastAsia="Times New Roman" w:hAnsi="Times New Roman" w:cs="Times New Roman"/>
          <w:color w:val="000000"/>
          <w:lang w:eastAsia="ru-RU"/>
        </w:rPr>
        <w:t>ринку цінних паперів</w:t>
      </w:r>
      <w:r w:rsidR="00282472">
        <w:rPr>
          <w:rFonts w:ascii="Times New Roman" w:eastAsia="Times New Roman" w:hAnsi="Times New Roman" w:cs="Times New Roman"/>
          <w:color w:val="000000"/>
          <w:lang w:val="uk-UA" w:eastAsia="ru-RU"/>
        </w:rPr>
        <w:t xml:space="preserve"> </w:t>
      </w:r>
      <w:r w:rsidR="00C819AC" w:rsidRPr="00032E4F">
        <w:rPr>
          <w:rFonts w:ascii="Times New Roman" w:eastAsia="Times New Roman" w:hAnsi="Times New Roman" w:cs="Times New Roman"/>
          <w:color w:val="000000"/>
          <w:lang w:val="uk-UA" w:eastAsia="ru-RU"/>
        </w:rPr>
        <w:t>та у системі накопичувального пенсійного забезпечення</w:t>
      </w:r>
      <w:r w:rsidR="00317A41" w:rsidRPr="00032E4F">
        <w:rPr>
          <w:rFonts w:ascii="Times New Roman" w:eastAsia="Times New Roman" w:hAnsi="Times New Roman" w:cs="Times New Roman"/>
          <w:color w:val="000000"/>
          <w:lang w:val="uk-UA" w:eastAsia="ru-RU"/>
        </w:rPr>
        <w:t xml:space="preserve"> (далі – законодавства на ринках капіталу)</w:t>
      </w:r>
      <w:r w:rsidRPr="00032E4F">
        <w:rPr>
          <w:rFonts w:ascii="Times New Roman" w:eastAsia="Times New Roman" w:hAnsi="Times New Roman" w:cs="Times New Roman"/>
          <w:color w:val="000000"/>
          <w:lang w:eastAsia="ru-RU"/>
        </w:rPr>
        <w:t>.</w:t>
      </w:r>
    </w:p>
    <w:p w14:paraId="42A5BC27" w14:textId="38863C7B" w:rsidR="00254767" w:rsidRPr="00032E4F"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 w:name="n19"/>
      <w:bookmarkEnd w:id="6"/>
      <w:r w:rsidRPr="00254767">
        <w:rPr>
          <w:rFonts w:ascii="Times New Roman" w:eastAsia="Times New Roman" w:hAnsi="Times New Roman" w:cs="Times New Roman"/>
          <w:color w:val="000000"/>
          <w:lang w:eastAsia="ru-RU"/>
        </w:rPr>
        <w:t xml:space="preserve">2. Метою цих Правил є забезпечення дотримання учасниками </w:t>
      </w:r>
      <w:r w:rsidRPr="005B2E2C">
        <w:rPr>
          <w:rFonts w:ascii="Times New Roman" w:eastAsia="Times New Roman" w:hAnsi="Times New Roman" w:cs="Times New Roman"/>
          <w:color w:val="000000"/>
          <w:lang w:eastAsia="ru-RU"/>
        </w:rPr>
        <w:t>ринку цінних паперів</w:t>
      </w:r>
      <w:r w:rsidR="005B2E2C" w:rsidRPr="00032E4F">
        <w:rPr>
          <w:rFonts w:ascii="Times New Roman" w:eastAsia="Times New Roman" w:hAnsi="Times New Roman" w:cs="Times New Roman"/>
          <w:color w:val="000000"/>
          <w:lang w:val="uk-UA" w:eastAsia="ru-RU"/>
        </w:rPr>
        <w:t>,</w:t>
      </w:r>
      <w:r w:rsidR="00E94B98" w:rsidRPr="00032E4F">
        <w:rPr>
          <w:rFonts w:ascii="Times New Roman" w:eastAsia="Times New Roman" w:hAnsi="Times New Roman" w:cs="Times New Roman"/>
          <w:color w:val="000000"/>
          <w:lang w:eastAsia="ru-RU"/>
        </w:rPr>
        <w:t xml:space="preserve"> </w:t>
      </w:r>
      <w:r w:rsidR="005B2E2C" w:rsidRPr="00032E4F">
        <w:rPr>
          <w:rFonts w:ascii="Times New Roman" w:eastAsia="Times New Roman" w:hAnsi="Times New Roman" w:cs="Times New Roman"/>
          <w:color w:val="000000"/>
          <w:lang w:eastAsia="ru-RU"/>
        </w:rPr>
        <w:t>суб’єктами системи накопичувального пенсійного забезпечення</w:t>
      </w:r>
      <w:r w:rsidR="005B2E2C" w:rsidRPr="005B2E2C">
        <w:rPr>
          <w:rFonts w:ascii="Times New Roman" w:eastAsia="Times New Roman" w:hAnsi="Times New Roman" w:cs="Times New Roman"/>
          <w:b/>
          <w:color w:val="000000"/>
          <w:lang w:eastAsia="ru-RU"/>
        </w:rPr>
        <w:t xml:space="preserve"> </w:t>
      </w:r>
      <w:r w:rsidR="00282472">
        <w:rPr>
          <w:rFonts w:ascii="Times New Roman" w:eastAsia="Times New Roman" w:hAnsi="Times New Roman" w:cs="Times New Roman"/>
          <w:color w:val="000000"/>
          <w:lang w:eastAsia="ru-RU"/>
        </w:rPr>
        <w:t>вимог законодавства</w:t>
      </w:r>
      <w:r w:rsidR="00AD79C1">
        <w:rPr>
          <w:rFonts w:ascii="Times New Roman" w:eastAsia="Times New Roman" w:hAnsi="Times New Roman" w:cs="Times New Roman"/>
          <w:b/>
          <w:color w:val="000000"/>
          <w:lang w:val="uk-UA" w:eastAsia="ru-RU"/>
        </w:rPr>
        <w:t xml:space="preserve"> </w:t>
      </w:r>
      <w:r w:rsidR="00282472">
        <w:rPr>
          <w:rFonts w:ascii="Times New Roman" w:eastAsia="Times New Roman" w:hAnsi="Times New Roman" w:cs="Times New Roman"/>
          <w:color w:val="000000"/>
          <w:lang w:eastAsia="ru-RU"/>
        </w:rPr>
        <w:t xml:space="preserve">на </w:t>
      </w:r>
      <w:r w:rsidR="00E94B98" w:rsidRPr="00032E4F">
        <w:rPr>
          <w:rFonts w:ascii="Times New Roman" w:eastAsia="Times New Roman" w:hAnsi="Times New Roman" w:cs="Times New Roman"/>
          <w:color w:val="000000"/>
          <w:lang w:val="uk-UA" w:eastAsia="ru-RU"/>
        </w:rPr>
        <w:t>ринках капіталу</w:t>
      </w:r>
      <w:r w:rsidR="00C819AC" w:rsidRPr="00032E4F">
        <w:rPr>
          <w:rFonts w:ascii="Times New Roman" w:eastAsia="Times New Roman" w:hAnsi="Times New Roman" w:cs="Times New Roman"/>
          <w:color w:val="000000"/>
          <w:lang w:val="uk-UA" w:eastAsia="ru-RU"/>
        </w:rPr>
        <w:t>,</w:t>
      </w:r>
      <w:r w:rsidRPr="00254767">
        <w:rPr>
          <w:rFonts w:ascii="Times New Roman" w:eastAsia="Times New Roman" w:hAnsi="Times New Roman" w:cs="Times New Roman"/>
          <w:color w:val="000000"/>
          <w:lang w:eastAsia="ru-RU"/>
        </w:rPr>
        <w:t xml:space="preserve"> захисту прав </w:t>
      </w:r>
      <w:r w:rsidRPr="00535694">
        <w:rPr>
          <w:rFonts w:ascii="Times New Roman" w:eastAsia="Times New Roman" w:hAnsi="Times New Roman" w:cs="Times New Roman"/>
          <w:color w:val="000000"/>
          <w:lang w:eastAsia="ru-RU"/>
        </w:rPr>
        <w:t xml:space="preserve">учасників </w:t>
      </w:r>
      <w:r w:rsidRPr="005B2E2C">
        <w:rPr>
          <w:rFonts w:ascii="Times New Roman" w:eastAsia="Times New Roman" w:hAnsi="Times New Roman" w:cs="Times New Roman"/>
          <w:color w:val="000000"/>
          <w:lang w:eastAsia="ru-RU"/>
        </w:rPr>
        <w:t>ринку цінних паперів</w:t>
      </w:r>
      <w:r w:rsidR="00542C99">
        <w:rPr>
          <w:rFonts w:ascii="Times New Roman" w:eastAsia="Times New Roman" w:hAnsi="Times New Roman" w:cs="Times New Roman"/>
          <w:b/>
          <w:color w:val="000000"/>
          <w:lang w:val="uk-UA" w:eastAsia="ru-RU"/>
        </w:rPr>
        <w:t xml:space="preserve"> </w:t>
      </w:r>
      <w:r w:rsidR="00535694" w:rsidRPr="00032E4F">
        <w:rPr>
          <w:rFonts w:ascii="Times New Roman" w:eastAsia="Times New Roman" w:hAnsi="Times New Roman" w:cs="Times New Roman"/>
          <w:color w:val="000000"/>
          <w:lang w:val="uk-UA" w:eastAsia="ru-RU"/>
        </w:rPr>
        <w:t>(у тому числі споживачів фінансових послуг)</w:t>
      </w:r>
      <w:r w:rsidRPr="00032E4F">
        <w:rPr>
          <w:rFonts w:ascii="Times New Roman" w:eastAsia="Times New Roman" w:hAnsi="Times New Roman" w:cs="Times New Roman"/>
          <w:color w:val="000000"/>
          <w:lang w:eastAsia="ru-RU"/>
        </w:rPr>
        <w:t>.</w:t>
      </w:r>
    </w:p>
    <w:p w14:paraId="6B2FFC35" w14:textId="1130F4EC"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 w:name="n20"/>
      <w:bookmarkEnd w:id="7"/>
      <w:r w:rsidRPr="00254767">
        <w:rPr>
          <w:rFonts w:ascii="Times New Roman" w:eastAsia="Times New Roman" w:hAnsi="Times New Roman" w:cs="Times New Roman"/>
          <w:color w:val="000000"/>
          <w:lang w:eastAsia="ru-RU"/>
        </w:rPr>
        <w:t xml:space="preserve">3. Розгляд справ про </w:t>
      </w:r>
      <w:r w:rsidR="00FA1A19" w:rsidRPr="00FB4C01">
        <w:rPr>
          <w:rFonts w:ascii="Times New Roman" w:eastAsia="Times New Roman" w:hAnsi="Times New Roman" w:cs="Times New Roman"/>
          <w:color w:val="000000"/>
          <w:lang w:val="uk-UA" w:eastAsia="ru-RU"/>
        </w:rPr>
        <w:t xml:space="preserve">порушення вимог законодавства </w:t>
      </w:r>
      <w:r w:rsidR="00937A81" w:rsidRPr="00FB4C01">
        <w:rPr>
          <w:rFonts w:ascii="Times New Roman" w:eastAsia="Times New Roman" w:hAnsi="Times New Roman" w:cs="Times New Roman"/>
          <w:color w:val="000000"/>
          <w:lang w:val="uk-UA" w:eastAsia="ru-RU"/>
        </w:rPr>
        <w:t xml:space="preserve">на ринках капіталу </w:t>
      </w:r>
      <w:r w:rsidR="00FA1A19" w:rsidRPr="00FB4C01">
        <w:rPr>
          <w:rFonts w:ascii="Times New Roman" w:eastAsia="Times New Roman" w:hAnsi="Times New Roman" w:cs="Times New Roman"/>
          <w:color w:val="000000"/>
          <w:lang w:val="uk-UA" w:eastAsia="ru-RU"/>
        </w:rPr>
        <w:t>(далі – правопорушення, порушення законодавства)</w:t>
      </w:r>
      <w:r w:rsidRPr="00254767">
        <w:rPr>
          <w:rFonts w:ascii="Times New Roman" w:eastAsia="Times New Roman" w:hAnsi="Times New Roman" w:cs="Times New Roman"/>
          <w:color w:val="000000"/>
          <w:lang w:eastAsia="ru-RU"/>
        </w:rPr>
        <w:t>, вчинені на території України, здійснюється згідно з цими Правилами.</w:t>
      </w:r>
    </w:p>
    <w:p w14:paraId="2AEB6781" w14:textId="3DD9ECD5" w:rsidR="00254767" w:rsidRPr="00254767" w:rsidRDefault="001C77C6" w:rsidP="00254767">
      <w:pPr>
        <w:shd w:val="clear" w:color="auto" w:fill="FFFFFF"/>
        <w:spacing w:after="150"/>
        <w:ind w:firstLine="450"/>
        <w:jc w:val="both"/>
        <w:rPr>
          <w:rFonts w:ascii="Times New Roman" w:eastAsia="Times New Roman" w:hAnsi="Times New Roman" w:cs="Times New Roman"/>
          <w:color w:val="000000"/>
          <w:lang w:eastAsia="ru-RU"/>
        </w:rPr>
      </w:pPr>
      <w:bookmarkStart w:id="8" w:name="n21"/>
      <w:bookmarkEnd w:id="8"/>
      <w:r>
        <w:rPr>
          <w:rFonts w:ascii="Times New Roman" w:eastAsia="Times New Roman" w:hAnsi="Times New Roman" w:cs="Times New Roman"/>
          <w:color w:val="000000"/>
          <w:lang w:eastAsia="ru-RU"/>
        </w:rPr>
        <w:t xml:space="preserve">4. Завданням провадження у </w:t>
      </w:r>
      <w:r w:rsidR="00254767" w:rsidRPr="00254767">
        <w:rPr>
          <w:rFonts w:ascii="Times New Roman" w:eastAsia="Times New Roman" w:hAnsi="Times New Roman" w:cs="Times New Roman"/>
          <w:color w:val="000000"/>
          <w:lang w:eastAsia="ru-RU"/>
        </w:rPr>
        <w:t>справах про правопорушення є своєчасне, повне й об'єктивне з'ясування обставин кожної справи, вирішення її в точній відповідності із законодавством, забезпечення виконання винесеного рішення, а також виявлення причин та умов, що сприяють учиненню правопорушень, і запобігання правопорушенням.</w:t>
      </w:r>
    </w:p>
    <w:p w14:paraId="4FA628C0" w14:textId="2F1D5D53" w:rsidR="00B50363" w:rsidRPr="00FB4C01" w:rsidRDefault="00B50363" w:rsidP="00254767">
      <w:pPr>
        <w:shd w:val="clear" w:color="auto" w:fill="FFFFFF"/>
        <w:spacing w:after="150"/>
        <w:ind w:firstLine="450"/>
        <w:jc w:val="both"/>
        <w:rPr>
          <w:rFonts w:ascii="Times New Roman" w:hAnsi="Times New Roman" w:cs="Times New Roman"/>
          <w:lang w:val="uk-UA"/>
        </w:rPr>
      </w:pPr>
      <w:bookmarkStart w:id="9" w:name="n22"/>
      <w:bookmarkEnd w:id="9"/>
      <w:r w:rsidRPr="00FB4C01">
        <w:rPr>
          <w:rFonts w:ascii="Times New Roman" w:hAnsi="Times New Roman" w:cs="Times New Roman"/>
          <w:lang w:val="uk-UA"/>
        </w:rPr>
        <w:t xml:space="preserve">5. Уповноважені особи Комісії </w:t>
      </w:r>
      <w:r w:rsidR="00E96CA8" w:rsidRPr="00FB4C01">
        <w:rPr>
          <w:rFonts w:ascii="Times New Roman" w:hAnsi="Times New Roman" w:cs="Times New Roman"/>
          <w:lang w:val="uk-UA"/>
        </w:rPr>
        <w:t xml:space="preserve">(далі - уповноважені особи) </w:t>
      </w:r>
      <w:r w:rsidRPr="00FB4C01">
        <w:rPr>
          <w:rFonts w:ascii="Times New Roman" w:hAnsi="Times New Roman" w:cs="Times New Roman"/>
          <w:lang w:val="uk-UA"/>
        </w:rPr>
        <w:t>в межах своїх повноважень зобов'язані в кожному випадку виявлення правопорушення всебічно, повно та об</w:t>
      </w:r>
      <w:r w:rsidRPr="00FB4C01">
        <w:rPr>
          <w:rFonts w:ascii="Times New Roman" w:hAnsi="Times New Roman" w:cs="Times New Roman"/>
        </w:rPr>
        <w:t>’</w:t>
      </w:r>
      <w:r w:rsidRPr="00FB4C01">
        <w:rPr>
          <w:rFonts w:ascii="Times New Roman" w:hAnsi="Times New Roman" w:cs="Times New Roman"/>
          <w:lang w:val="uk-UA"/>
        </w:rPr>
        <w:t>єктивно проаналізу</w:t>
      </w:r>
      <w:r w:rsidR="009B6A07">
        <w:rPr>
          <w:rFonts w:ascii="Times New Roman" w:hAnsi="Times New Roman" w:cs="Times New Roman"/>
          <w:lang w:val="uk-UA"/>
        </w:rPr>
        <w:t>вати дан</w:t>
      </w:r>
      <w:r w:rsidR="00940FD8" w:rsidRPr="00FB4C01">
        <w:rPr>
          <w:rFonts w:ascii="Times New Roman" w:hAnsi="Times New Roman" w:cs="Times New Roman"/>
          <w:lang w:val="uk-UA"/>
        </w:rPr>
        <w:t>і та інформацію стосов</w:t>
      </w:r>
      <w:r w:rsidRPr="00FB4C01">
        <w:rPr>
          <w:rFonts w:ascii="Times New Roman" w:hAnsi="Times New Roman" w:cs="Times New Roman"/>
          <w:lang w:val="uk-UA"/>
        </w:rPr>
        <w:t>но порушення, вжити всіх необхідних заходів для документального закріплення факту правопорушення, а також своєчасно застосувати передбачені законодавством</w:t>
      </w:r>
      <w:r w:rsidR="003677A5" w:rsidRPr="00FB4C01">
        <w:rPr>
          <w:rFonts w:ascii="Times New Roman" w:hAnsi="Times New Roman" w:cs="Times New Roman"/>
          <w:lang w:val="uk-UA"/>
        </w:rPr>
        <w:t xml:space="preserve"> </w:t>
      </w:r>
      <w:r w:rsidR="00FC6C31" w:rsidRPr="00FB4C01">
        <w:rPr>
          <w:rFonts w:ascii="Times New Roman" w:hAnsi="Times New Roman" w:cs="Times New Roman"/>
          <w:lang w:val="uk-UA"/>
        </w:rPr>
        <w:t xml:space="preserve">санкції </w:t>
      </w:r>
      <w:r w:rsidR="003677A5" w:rsidRPr="00FB4C01">
        <w:rPr>
          <w:rFonts w:ascii="Times New Roman" w:hAnsi="Times New Roman" w:cs="Times New Roman"/>
          <w:lang w:val="uk-UA"/>
        </w:rPr>
        <w:t>або інші заходи впливу</w:t>
      </w:r>
      <w:r w:rsidRPr="00FB4C01">
        <w:rPr>
          <w:rFonts w:ascii="Times New Roman" w:hAnsi="Times New Roman" w:cs="Times New Roman"/>
          <w:lang w:val="uk-UA"/>
        </w:rPr>
        <w:t>.</w:t>
      </w:r>
    </w:p>
    <w:p w14:paraId="1112FC8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 w:name="n23"/>
      <w:bookmarkEnd w:id="10"/>
      <w:r w:rsidRPr="00254767">
        <w:rPr>
          <w:rFonts w:ascii="Times New Roman" w:eastAsia="Times New Roman" w:hAnsi="Times New Roman" w:cs="Times New Roman"/>
          <w:color w:val="000000"/>
          <w:lang w:eastAsia="ru-RU"/>
        </w:rPr>
        <w:t>Рішення у справі повинно бути законним та обґрунтованим. Рішення повинно ґрунтуватися лише на тих доказах, які були досліджені під час розгляду справи.</w:t>
      </w:r>
    </w:p>
    <w:p w14:paraId="206E1F4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 w:name="n24"/>
      <w:bookmarkEnd w:id="11"/>
      <w:r w:rsidRPr="00254767">
        <w:rPr>
          <w:rFonts w:ascii="Times New Roman" w:eastAsia="Times New Roman" w:hAnsi="Times New Roman" w:cs="Times New Roman"/>
          <w:color w:val="000000"/>
          <w:lang w:eastAsia="ru-RU"/>
        </w:rPr>
        <w:t>Доказами в справі про правопорушення є будь-які фактичні дані, отримані в законному порядку, що свідчать про наявність чи відсутність правопорушення, та інші обставини, що мають значення для правильного вирішення справи.</w:t>
      </w:r>
    </w:p>
    <w:p w14:paraId="3BB1EF82" w14:textId="4F0ED9F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 w:name="n25"/>
      <w:bookmarkEnd w:id="12"/>
      <w:r w:rsidRPr="00254767">
        <w:rPr>
          <w:rFonts w:ascii="Times New Roman" w:eastAsia="Times New Roman" w:hAnsi="Times New Roman" w:cs="Times New Roman"/>
          <w:color w:val="000000"/>
          <w:lang w:eastAsia="ru-RU"/>
        </w:rPr>
        <w:lastRenderedPageBreak/>
        <w:t xml:space="preserve">6. Структурним підрозділом Комісії згідно з цими Правилами є </w:t>
      </w:r>
      <w:r w:rsidR="003234B3">
        <w:rPr>
          <w:rFonts w:ascii="Times New Roman" w:eastAsia="Times New Roman" w:hAnsi="Times New Roman" w:cs="Times New Roman"/>
          <w:color w:val="000000"/>
          <w:lang w:eastAsia="ru-RU"/>
        </w:rPr>
        <w:t xml:space="preserve">департамент, управління, </w:t>
      </w:r>
      <w:r w:rsidR="003234B3" w:rsidRPr="003234B3">
        <w:rPr>
          <w:rFonts w:ascii="Times New Roman" w:eastAsia="Times New Roman" w:hAnsi="Times New Roman" w:cs="Times New Roman"/>
          <w:color w:val="000000"/>
          <w:lang w:eastAsia="ru-RU"/>
        </w:rPr>
        <w:t>відділ</w:t>
      </w:r>
      <w:r w:rsidR="003234B3" w:rsidRPr="003234B3">
        <w:rPr>
          <w:rFonts w:ascii="Times New Roman" w:eastAsia="Times New Roman" w:hAnsi="Times New Roman" w:cs="Times New Roman"/>
          <w:color w:val="000000"/>
          <w:lang w:val="uk-UA" w:eastAsia="ru-RU"/>
        </w:rPr>
        <w:t>, сектор</w:t>
      </w:r>
      <w:r w:rsidR="003234B3">
        <w:rPr>
          <w:rFonts w:ascii="Times New Roman" w:eastAsia="Times New Roman" w:hAnsi="Times New Roman" w:cs="Times New Roman"/>
          <w:color w:val="000000"/>
          <w:lang w:val="uk-UA" w:eastAsia="ru-RU"/>
        </w:rPr>
        <w:t xml:space="preserve">, </w:t>
      </w:r>
      <w:r w:rsidR="00D22602" w:rsidRPr="00FB4C01">
        <w:rPr>
          <w:rFonts w:ascii="Times New Roman" w:eastAsia="Times New Roman" w:hAnsi="Times New Roman" w:cs="Times New Roman"/>
          <w:color w:val="000000"/>
          <w:lang w:val="uk-UA" w:eastAsia="ru-RU"/>
        </w:rPr>
        <w:t xml:space="preserve">відокремлений структурний підрозділ </w:t>
      </w:r>
      <w:r w:rsidR="000310A5" w:rsidRPr="00FB4C01">
        <w:rPr>
          <w:rFonts w:ascii="Times New Roman" w:eastAsia="Times New Roman" w:hAnsi="Times New Roman" w:cs="Times New Roman"/>
          <w:color w:val="000000"/>
          <w:lang w:val="uk-UA" w:eastAsia="ru-RU"/>
        </w:rPr>
        <w:t xml:space="preserve">Комісії </w:t>
      </w:r>
      <w:r w:rsidR="00D22602" w:rsidRPr="00FB4C01">
        <w:rPr>
          <w:rFonts w:ascii="Times New Roman" w:eastAsia="Times New Roman" w:hAnsi="Times New Roman" w:cs="Times New Roman"/>
          <w:color w:val="000000"/>
          <w:lang w:val="uk-UA" w:eastAsia="ru-RU"/>
        </w:rPr>
        <w:t>у регіоні</w:t>
      </w:r>
      <w:r w:rsidRPr="00254767">
        <w:rPr>
          <w:rFonts w:ascii="Times New Roman" w:eastAsia="Times New Roman" w:hAnsi="Times New Roman" w:cs="Times New Roman"/>
          <w:color w:val="000000"/>
          <w:lang w:eastAsia="ru-RU"/>
        </w:rPr>
        <w:t xml:space="preserve">, який здійснює функції щодо регулювання відповідного напряму діяльності на </w:t>
      </w:r>
      <w:r w:rsidR="00F13FFA" w:rsidRPr="00FB4C01">
        <w:rPr>
          <w:rFonts w:ascii="Times New Roman" w:eastAsia="Times New Roman" w:hAnsi="Times New Roman" w:cs="Times New Roman"/>
          <w:color w:val="000000"/>
          <w:lang w:val="uk-UA" w:eastAsia="ru-RU"/>
        </w:rPr>
        <w:t>ринках капіталу</w:t>
      </w:r>
      <w:r w:rsidRPr="00254767">
        <w:rPr>
          <w:rFonts w:ascii="Times New Roman" w:eastAsia="Times New Roman" w:hAnsi="Times New Roman" w:cs="Times New Roman"/>
          <w:color w:val="000000"/>
          <w:lang w:eastAsia="ru-RU"/>
        </w:rPr>
        <w:t>.</w:t>
      </w:r>
    </w:p>
    <w:p w14:paraId="343E2179" w14:textId="07CDD080"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 w:name="n26"/>
      <w:bookmarkEnd w:id="13"/>
      <w:r w:rsidRPr="00254767">
        <w:rPr>
          <w:rFonts w:ascii="Times New Roman" w:eastAsia="Times New Roman" w:hAnsi="Times New Roman" w:cs="Times New Roman"/>
          <w:color w:val="000000"/>
          <w:lang w:eastAsia="ru-RU"/>
        </w:rPr>
        <w:t xml:space="preserve">Уповноваженим підрозділом Комісії згідно з цими Правилами є департамент, </w:t>
      </w:r>
      <w:r w:rsidRPr="00180E70">
        <w:rPr>
          <w:rFonts w:ascii="Times New Roman" w:eastAsia="Times New Roman" w:hAnsi="Times New Roman" w:cs="Times New Roman"/>
          <w:color w:val="000000"/>
          <w:lang w:eastAsia="ru-RU"/>
        </w:rPr>
        <w:t>управління</w:t>
      </w:r>
      <w:r w:rsidRPr="00254767">
        <w:rPr>
          <w:rFonts w:ascii="Times New Roman" w:eastAsia="Times New Roman" w:hAnsi="Times New Roman" w:cs="Times New Roman"/>
          <w:color w:val="000000"/>
          <w:lang w:eastAsia="ru-RU"/>
        </w:rPr>
        <w:t>, відділ</w:t>
      </w:r>
      <w:r w:rsidR="00E359E8">
        <w:rPr>
          <w:rFonts w:ascii="Times New Roman" w:eastAsia="Times New Roman" w:hAnsi="Times New Roman" w:cs="Times New Roman"/>
          <w:b/>
          <w:color w:val="000000"/>
          <w:lang w:val="uk-UA" w:eastAsia="ru-RU"/>
        </w:rPr>
        <w:t xml:space="preserve">, </w:t>
      </w:r>
      <w:r w:rsidR="00E359E8" w:rsidRPr="00FB4C01">
        <w:rPr>
          <w:rFonts w:ascii="Times New Roman" w:eastAsia="Times New Roman" w:hAnsi="Times New Roman" w:cs="Times New Roman"/>
          <w:color w:val="000000"/>
          <w:lang w:val="uk-UA" w:eastAsia="ru-RU"/>
        </w:rPr>
        <w:t xml:space="preserve">сектор, відокремлений структурний підрозділ </w:t>
      </w:r>
      <w:r w:rsidR="00CD5C23" w:rsidRPr="00FB4C01">
        <w:rPr>
          <w:rFonts w:ascii="Times New Roman" w:eastAsia="Times New Roman" w:hAnsi="Times New Roman" w:cs="Times New Roman"/>
          <w:color w:val="000000"/>
          <w:lang w:val="uk-UA" w:eastAsia="ru-RU"/>
        </w:rPr>
        <w:t xml:space="preserve">Комісії </w:t>
      </w:r>
      <w:r w:rsidR="00E359E8" w:rsidRPr="00FB4C01">
        <w:rPr>
          <w:rFonts w:ascii="Times New Roman" w:eastAsia="Times New Roman" w:hAnsi="Times New Roman" w:cs="Times New Roman"/>
          <w:color w:val="000000"/>
          <w:lang w:val="uk-UA" w:eastAsia="ru-RU"/>
        </w:rPr>
        <w:t>у регіоні</w:t>
      </w:r>
      <w:r w:rsidRPr="00254767">
        <w:rPr>
          <w:rFonts w:ascii="Times New Roman" w:eastAsia="Times New Roman" w:hAnsi="Times New Roman" w:cs="Times New Roman"/>
          <w:color w:val="000000"/>
          <w:lang w:eastAsia="ru-RU"/>
        </w:rPr>
        <w:t>, який здійснює функції правозастосування.</w:t>
      </w:r>
    </w:p>
    <w:p w14:paraId="4E96F13A" w14:textId="3813A1FB"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 w:name="n27"/>
      <w:bookmarkEnd w:id="14"/>
      <w:r w:rsidRPr="00254767">
        <w:rPr>
          <w:rFonts w:ascii="Times New Roman" w:eastAsia="Times New Roman" w:hAnsi="Times New Roman" w:cs="Times New Roman"/>
          <w:color w:val="000000"/>
          <w:lang w:eastAsia="ru-RU"/>
        </w:rPr>
        <w:t>7. Розгляд справ про правопорушення здійснюється виключно уповноваженими особами Комісії у межах наданих повноважень.</w:t>
      </w:r>
    </w:p>
    <w:p w14:paraId="0FB128D9" w14:textId="4BB7EA43" w:rsid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 w:name="n28"/>
      <w:bookmarkEnd w:id="15"/>
      <w:r w:rsidRPr="00254767">
        <w:rPr>
          <w:rFonts w:ascii="Times New Roman" w:eastAsia="Times New Roman" w:hAnsi="Times New Roman" w:cs="Times New Roman"/>
          <w:color w:val="000000"/>
          <w:lang w:eastAsia="ru-RU"/>
        </w:rPr>
        <w:t>8. У разі виявлення порушень законодавства, розгляд яких не належить до компетенції Комісії, уповноважена особа надсилає відповідні матеріали до державних органів, до компетенції яких належить вирішення даної справи.</w:t>
      </w:r>
    </w:p>
    <w:p w14:paraId="1A78BA1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 w:name="n29"/>
      <w:bookmarkEnd w:id="16"/>
      <w:r w:rsidRPr="00254767">
        <w:rPr>
          <w:rFonts w:ascii="Times New Roman" w:eastAsia="Times New Roman" w:hAnsi="Times New Roman" w:cs="Times New Roman"/>
          <w:color w:val="000000"/>
          <w:lang w:eastAsia="ru-RU"/>
        </w:rPr>
        <w:t>9. Адміністративне стягнення на громадянина чи посадову особу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w:t>
      </w:r>
    </w:p>
    <w:p w14:paraId="2487D31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 w:name="n30"/>
      <w:bookmarkEnd w:id="17"/>
      <w:r w:rsidRPr="00254767">
        <w:rPr>
          <w:rFonts w:ascii="Times New Roman" w:eastAsia="Times New Roman" w:hAnsi="Times New Roman" w:cs="Times New Roman"/>
          <w:color w:val="000000"/>
          <w:lang w:eastAsia="ru-RU"/>
        </w:rPr>
        <w:t>10. Справи про правопорушення розглядаються уповноваженими особами, на підвідомчій території яких було виявлено порушення або перебуває особа, щодо якої порушено справу про правопорушення.</w:t>
      </w:r>
    </w:p>
    <w:p w14:paraId="09BA88F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 w:name="n31"/>
      <w:bookmarkEnd w:id="18"/>
      <w:r w:rsidRPr="00254767">
        <w:rPr>
          <w:rFonts w:ascii="Times New Roman" w:eastAsia="Times New Roman" w:hAnsi="Times New Roman" w:cs="Times New Roman"/>
          <w:color w:val="000000"/>
          <w:lang w:eastAsia="ru-RU"/>
        </w:rPr>
        <w:t>Справи про адміністративні правопорушення розглядаються відповідно до законодавства.</w:t>
      </w:r>
    </w:p>
    <w:p w14:paraId="5425B450" w14:textId="6439E6D6"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9" w:name="n32"/>
      <w:bookmarkEnd w:id="19"/>
      <w:r w:rsidRPr="00254767">
        <w:rPr>
          <w:rFonts w:ascii="Times New Roman" w:eastAsia="Times New Roman" w:hAnsi="Times New Roman" w:cs="Times New Roman"/>
          <w:color w:val="000000"/>
          <w:lang w:eastAsia="ru-RU"/>
        </w:rPr>
        <w:t xml:space="preserve">11. Якщо правопорушення вчинено спільними діями кількох осіб, справи про правопорушення щодо цих осіб передаються одній уповноваженій особі, яка </w:t>
      </w:r>
      <w:r w:rsidR="00375D89" w:rsidRPr="00D801EE">
        <w:rPr>
          <w:rFonts w:ascii="Times New Roman" w:eastAsia="Times New Roman" w:hAnsi="Times New Roman" w:cs="Times New Roman"/>
          <w:color w:val="000000"/>
          <w:lang w:val="uk-UA" w:eastAsia="ru-RU"/>
        </w:rPr>
        <w:t>їх</w:t>
      </w:r>
      <w:r w:rsidR="00375D89">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розглядає.</w:t>
      </w:r>
    </w:p>
    <w:p w14:paraId="45834491" w14:textId="1C59899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 w:name="n33"/>
      <w:bookmarkEnd w:id="20"/>
      <w:r w:rsidRPr="00254767">
        <w:rPr>
          <w:rFonts w:ascii="Times New Roman" w:eastAsia="Times New Roman" w:hAnsi="Times New Roman" w:cs="Times New Roman"/>
          <w:color w:val="000000"/>
          <w:lang w:eastAsia="ru-RU"/>
        </w:rPr>
        <w:t xml:space="preserve">12. Якщо правопорушення вчинено відокремленим підрозділом юридичної особи (філією, представництвом тощо), справа про правопорушення щодо юридичної особи </w:t>
      </w:r>
      <w:r w:rsidR="0084100E" w:rsidRPr="00D801EE">
        <w:rPr>
          <w:rFonts w:ascii="Times New Roman" w:eastAsia="Times New Roman" w:hAnsi="Times New Roman" w:cs="Times New Roman"/>
          <w:color w:val="000000"/>
          <w:lang w:val="uk-UA" w:eastAsia="ru-RU"/>
        </w:rPr>
        <w:t>може розглядатися</w:t>
      </w:r>
      <w:r w:rsidR="0084100E">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уповноваженими особами за місцезнаходженням відокремленого підрозділу.</w:t>
      </w:r>
    </w:p>
    <w:p w14:paraId="57EA50E8" w14:textId="49A789C5" w:rsidR="00254767" w:rsidRPr="00D801EE" w:rsidRDefault="00254767" w:rsidP="00254767">
      <w:pPr>
        <w:shd w:val="clear" w:color="auto" w:fill="FFFFFF"/>
        <w:spacing w:after="150"/>
        <w:ind w:firstLine="450"/>
        <w:jc w:val="both"/>
        <w:rPr>
          <w:rFonts w:ascii="Times New Roman" w:eastAsia="Times New Roman" w:hAnsi="Times New Roman" w:cs="Times New Roman"/>
          <w:color w:val="000000"/>
          <w:lang w:val="uk-UA" w:eastAsia="ru-RU"/>
        </w:rPr>
      </w:pPr>
      <w:bookmarkStart w:id="21" w:name="n34"/>
      <w:bookmarkEnd w:id="21"/>
      <w:r w:rsidRPr="00254767">
        <w:rPr>
          <w:rFonts w:ascii="Times New Roman" w:eastAsia="Times New Roman" w:hAnsi="Times New Roman" w:cs="Times New Roman"/>
          <w:color w:val="000000"/>
          <w:lang w:eastAsia="ru-RU"/>
        </w:rPr>
        <w:t>13. Для забезпечення всебічного, повного та об'єктивного вирішення справи допускається об'єднання справ про правопорушення юридичними особами в одне провадження і виділення справи про правопорушення юридичною особою в окреме провадження.</w:t>
      </w:r>
      <w:r w:rsidR="003930E2">
        <w:rPr>
          <w:rFonts w:ascii="Times New Roman" w:eastAsia="Times New Roman" w:hAnsi="Times New Roman" w:cs="Times New Roman"/>
          <w:color w:val="000000"/>
          <w:lang w:val="uk-UA" w:eastAsia="ru-RU"/>
        </w:rPr>
        <w:t xml:space="preserve"> </w:t>
      </w:r>
      <w:r w:rsidR="002A5F96" w:rsidRPr="002A5F96">
        <w:rPr>
          <w:rFonts w:ascii="Times New Roman" w:eastAsia="Times New Roman" w:hAnsi="Times New Roman" w:cs="Times New Roman"/>
          <w:color w:val="000000"/>
          <w:lang w:val="uk-UA" w:eastAsia="ru-RU"/>
        </w:rPr>
        <w:t>У разі об'єднання справ про правопорушення і виділення справи про правопорушення в окреме провадження, санкція засосовується в межах санкції або заходу впливу, встановленої за більш серйозне правопорушення з числа вчинених.</w:t>
      </w:r>
    </w:p>
    <w:p w14:paraId="532EB32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2" w:name="n35"/>
      <w:bookmarkEnd w:id="22"/>
      <w:r w:rsidRPr="00254767">
        <w:rPr>
          <w:rFonts w:ascii="Times New Roman" w:eastAsia="Times New Roman" w:hAnsi="Times New Roman" w:cs="Times New Roman"/>
          <w:color w:val="000000"/>
          <w:lang w:eastAsia="ru-RU"/>
        </w:rPr>
        <w:t>Про об'єднання справ про правопорушення і виділення справи про правопорушення в окреме провадження уповноваженою особою виноситься постанова.</w:t>
      </w:r>
    </w:p>
    <w:p w14:paraId="419B4445" w14:textId="5A4C7FB9" w:rsidR="00254767" w:rsidRPr="00D801EE" w:rsidRDefault="00254767" w:rsidP="00254767">
      <w:pPr>
        <w:shd w:val="clear" w:color="auto" w:fill="FFFFFF"/>
        <w:spacing w:after="150"/>
        <w:ind w:firstLine="450"/>
        <w:jc w:val="both"/>
        <w:rPr>
          <w:rFonts w:ascii="Times New Roman" w:eastAsia="Times New Roman" w:hAnsi="Times New Roman" w:cs="Times New Roman"/>
          <w:sz w:val="36"/>
          <w:szCs w:val="36"/>
          <w:lang w:eastAsia="ru-RU"/>
        </w:rPr>
      </w:pPr>
      <w:bookmarkStart w:id="23" w:name="n36"/>
      <w:bookmarkEnd w:id="23"/>
      <w:r w:rsidRPr="00254767">
        <w:rPr>
          <w:rFonts w:ascii="Times New Roman" w:eastAsia="Times New Roman" w:hAnsi="Times New Roman" w:cs="Times New Roman"/>
          <w:color w:val="000000"/>
          <w:lang w:eastAsia="ru-RU"/>
        </w:rPr>
        <w:t xml:space="preserve">14. Постанова про порушення справи про правопорушення, акт про правопорушення, постанова про розгляд справи про правопорушення, постанова про зупинення провадження у справі про правопорушення, постанова про відновлення провадження у справі про правопорушення, постанова про </w:t>
      </w:r>
      <w:r w:rsidRPr="00E2730D">
        <w:rPr>
          <w:rFonts w:ascii="Times New Roman" w:eastAsia="Times New Roman" w:hAnsi="Times New Roman" w:cs="Times New Roman"/>
          <w:color w:val="000000"/>
          <w:lang w:eastAsia="ru-RU"/>
        </w:rPr>
        <w:t>накладення санкції</w:t>
      </w:r>
      <w:r w:rsidR="00005B92" w:rsidRPr="00C050E7">
        <w:rPr>
          <w:rFonts w:ascii="Times New Roman" w:eastAsia="Times New Roman" w:hAnsi="Times New Roman" w:cs="Times New Roman"/>
          <w:color w:val="000000"/>
          <w:lang w:eastAsia="ru-RU"/>
        </w:rPr>
        <w:t xml:space="preserve"> </w:t>
      </w:r>
      <w:r w:rsidRPr="00254767">
        <w:rPr>
          <w:rFonts w:ascii="Times New Roman" w:eastAsia="Times New Roman" w:hAnsi="Times New Roman" w:cs="Times New Roman"/>
          <w:color w:val="000000"/>
          <w:lang w:eastAsia="ru-RU"/>
        </w:rPr>
        <w:t xml:space="preserve">за правопорушення (постанова по справі про адміністративне правопорушення), постанова про закриття справи про правопорушення, постанова про закриття провадження у справі про правопорушення, постанова про виправлення описок, розпорядження про усунення порушень законодавства, розпорядження про скасування  розпорядження про усунення порушень законодавства вважаються надісланими (врученими) юридичній особі (посадовій особі чи </w:t>
      </w:r>
      <w:r w:rsidRPr="00DC1B9A">
        <w:rPr>
          <w:rFonts w:ascii="Times New Roman" w:eastAsia="Times New Roman" w:hAnsi="Times New Roman" w:cs="Times New Roman"/>
          <w:color w:val="000000"/>
          <w:lang w:eastAsia="ru-RU"/>
        </w:rPr>
        <w:t>громадянину</w:t>
      </w:r>
      <w:r w:rsidRPr="00254767">
        <w:rPr>
          <w:rFonts w:ascii="Times New Roman" w:eastAsia="Times New Roman" w:hAnsi="Times New Roman" w:cs="Times New Roman"/>
          <w:color w:val="000000"/>
          <w:lang w:eastAsia="ru-RU"/>
        </w:rPr>
        <w:t xml:space="preserve">), яка притягується до відповідальності, якщо їх вручено керівнику чи представнику юридичної особи (посадовій особі чи громадянину) під розписку </w:t>
      </w:r>
      <w:r w:rsidRPr="00894F15">
        <w:rPr>
          <w:rFonts w:ascii="Times New Roman" w:eastAsia="Times New Roman" w:hAnsi="Times New Roman" w:cs="Times New Roman"/>
          <w:color w:val="000000"/>
          <w:lang w:eastAsia="ru-RU"/>
        </w:rPr>
        <w:t>або</w:t>
      </w:r>
      <w:r w:rsidRPr="004F65A3">
        <w:rPr>
          <w:rFonts w:ascii="Times New Roman" w:eastAsia="Times New Roman" w:hAnsi="Times New Roman" w:cs="Times New Roman"/>
          <w:color w:val="000000"/>
          <w:lang w:eastAsia="ru-RU"/>
        </w:rPr>
        <w:t xml:space="preserve"> </w:t>
      </w:r>
      <w:r w:rsidRPr="00254767">
        <w:rPr>
          <w:rFonts w:ascii="Times New Roman" w:eastAsia="Times New Roman" w:hAnsi="Times New Roman" w:cs="Times New Roman"/>
          <w:color w:val="000000"/>
          <w:lang w:eastAsia="ru-RU"/>
        </w:rPr>
        <w:t>надісла</w:t>
      </w:r>
      <w:r w:rsidR="008D1620">
        <w:rPr>
          <w:rFonts w:ascii="Times New Roman" w:eastAsia="Times New Roman" w:hAnsi="Times New Roman" w:cs="Times New Roman"/>
          <w:color w:val="000000"/>
          <w:lang w:eastAsia="ru-RU"/>
        </w:rPr>
        <w:t>но поштою рекомендованим листом</w:t>
      </w:r>
      <w:r w:rsidR="008D1620" w:rsidRPr="008D1620">
        <w:t xml:space="preserve"> </w:t>
      </w:r>
      <w:r w:rsidR="008D1620" w:rsidRPr="00D801EE">
        <w:rPr>
          <w:rFonts w:ascii="Times New Roman" w:eastAsia="Times New Roman" w:hAnsi="Times New Roman" w:cs="Times New Roman"/>
          <w:lang w:eastAsia="ru-RU"/>
        </w:rPr>
        <w:t xml:space="preserve">за адресою місцезнаходження, відповідно до відомостей з </w:t>
      </w:r>
      <w:r w:rsidR="00E97676" w:rsidRPr="00D801EE">
        <w:rPr>
          <w:rFonts w:ascii="Times New Roman" w:eastAsia="Times New Roman" w:hAnsi="Times New Roman" w:cs="Times New Roman"/>
          <w:lang w:eastAsia="ru-RU"/>
        </w:rPr>
        <w:t xml:space="preserve">Єдиного державного реєстру юридичних осіб, фізичних осіб-підприємців та громадських формувань </w:t>
      </w:r>
      <w:r w:rsidR="00E97676" w:rsidRPr="00D801EE">
        <w:rPr>
          <w:rFonts w:ascii="Times New Roman" w:eastAsia="Times New Roman" w:hAnsi="Times New Roman" w:cs="Times New Roman"/>
          <w:lang w:val="uk-UA" w:eastAsia="ru-RU"/>
        </w:rPr>
        <w:t xml:space="preserve">(далі – </w:t>
      </w:r>
      <w:r w:rsidR="00E97676" w:rsidRPr="00D801EE">
        <w:rPr>
          <w:rFonts w:ascii="Times New Roman" w:eastAsia="Times New Roman" w:hAnsi="Times New Roman" w:cs="Times New Roman"/>
          <w:lang w:eastAsia="ru-RU"/>
        </w:rPr>
        <w:t>ЄДР)</w:t>
      </w:r>
      <w:r w:rsidR="0026787A" w:rsidRPr="00D801EE">
        <w:rPr>
          <w:rFonts w:ascii="Times New Roman" w:eastAsia="Times New Roman" w:hAnsi="Times New Roman" w:cs="Times New Roman"/>
          <w:lang w:val="uk-UA" w:eastAsia="ru-RU"/>
        </w:rPr>
        <w:t xml:space="preserve">, </w:t>
      </w:r>
      <w:r w:rsidR="00D227DA" w:rsidRPr="00D801EE">
        <w:rPr>
          <w:rFonts w:ascii="Times New Roman" w:eastAsia="Times New Roman" w:hAnsi="Times New Roman" w:cs="Times New Roman"/>
          <w:lang w:val="uk-UA" w:eastAsia="ru-RU"/>
        </w:rPr>
        <w:t>адресою місця проживання чи перебування,</w:t>
      </w:r>
      <w:r w:rsidR="00D227DA" w:rsidRPr="00D801EE">
        <w:t xml:space="preserve"> </w:t>
      </w:r>
      <w:r w:rsidR="00D227DA" w:rsidRPr="00D801EE">
        <w:rPr>
          <w:rFonts w:ascii="Times New Roman" w:eastAsia="Times New Roman" w:hAnsi="Times New Roman" w:cs="Times New Roman"/>
          <w:lang w:val="uk-UA" w:eastAsia="ru-RU"/>
        </w:rPr>
        <w:t>зареєстрованою у встановленому законом порядку</w:t>
      </w:r>
      <w:r w:rsidR="008D1620" w:rsidRPr="00D801EE">
        <w:rPr>
          <w:rFonts w:ascii="Times New Roman" w:eastAsia="Times New Roman" w:hAnsi="Times New Roman" w:cs="Times New Roman"/>
          <w:lang w:eastAsia="ru-RU"/>
        </w:rPr>
        <w:t xml:space="preserve"> </w:t>
      </w:r>
      <w:r w:rsidR="00894F15" w:rsidRPr="00D801EE">
        <w:rPr>
          <w:rFonts w:ascii="Times New Roman" w:eastAsia="Times New Roman" w:hAnsi="Times New Roman" w:cs="Times New Roman"/>
          <w:lang w:val="uk-UA" w:eastAsia="ru-RU"/>
        </w:rPr>
        <w:t>та/</w:t>
      </w:r>
      <w:r w:rsidR="008522CF" w:rsidRPr="00D801EE">
        <w:rPr>
          <w:rFonts w:ascii="Times New Roman" w:eastAsia="Times New Roman" w:hAnsi="Times New Roman" w:cs="Times New Roman"/>
          <w:lang w:val="uk-UA" w:eastAsia="ru-RU"/>
        </w:rPr>
        <w:t xml:space="preserve">або </w:t>
      </w:r>
      <w:r w:rsidR="008D1620" w:rsidRPr="00D801EE">
        <w:rPr>
          <w:rFonts w:ascii="Times New Roman" w:eastAsia="Times New Roman" w:hAnsi="Times New Roman" w:cs="Times New Roman"/>
          <w:lang w:eastAsia="ru-RU"/>
        </w:rPr>
        <w:t>за наявності в особи офіційної електр</w:t>
      </w:r>
      <w:r w:rsidR="008522CF" w:rsidRPr="00D801EE">
        <w:rPr>
          <w:rFonts w:ascii="Times New Roman" w:eastAsia="Times New Roman" w:hAnsi="Times New Roman" w:cs="Times New Roman"/>
          <w:lang w:eastAsia="ru-RU"/>
        </w:rPr>
        <w:t xml:space="preserve">онної адреси </w:t>
      </w:r>
      <w:r w:rsidR="004F65A3" w:rsidRPr="00D801EE">
        <w:rPr>
          <w:rFonts w:ascii="Times New Roman" w:eastAsia="Times New Roman" w:hAnsi="Times New Roman" w:cs="Times New Roman"/>
          <w:lang w:val="uk-UA" w:eastAsia="ru-RU"/>
        </w:rPr>
        <w:t xml:space="preserve">- </w:t>
      </w:r>
      <w:r w:rsidR="008D1620" w:rsidRPr="00D801EE">
        <w:rPr>
          <w:rFonts w:ascii="Times New Roman" w:eastAsia="Times New Roman" w:hAnsi="Times New Roman" w:cs="Times New Roman"/>
          <w:lang w:eastAsia="ru-RU"/>
        </w:rPr>
        <w:t>на офіційну електронну адресу.</w:t>
      </w:r>
    </w:p>
    <w:p w14:paraId="7C96DCE2" w14:textId="051E107D"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4" w:name="n37"/>
      <w:bookmarkEnd w:id="24"/>
      <w:r w:rsidRPr="00254767">
        <w:rPr>
          <w:rFonts w:ascii="Times New Roman" w:eastAsia="Times New Roman" w:hAnsi="Times New Roman" w:cs="Times New Roman"/>
          <w:color w:val="000000"/>
          <w:lang w:eastAsia="ru-RU"/>
        </w:rPr>
        <w:lastRenderedPageBreak/>
        <w:t xml:space="preserve">Доказом надіслання вищезазначених документів </w:t>
      </w:r>
      <w:r w:rsidR="002B37F7" w:rsidRPr="00D801EE">
        <w:rPr>
          <w:rFonts w:ascii="Times New Roman" w:eastAsia="Times New Roman" w:hAnsi="Times New Roman" w:cs="Times New Roman"/>
          <w:lang w:val="uk-UA" w:eastAsia="ru-RU"/>
        </w:rPr>
        <w:t xml:space="preserve">поштою </w:t>
      </w:r>
      <w:r w:rsidRPr="00254767">
        <w:rPr>
          <w:rFonts w:ascii="Times New Roman" w:eastAsia="Times New Roman" w:hAnsi="Times New Roman" w:cs="Times New Roman"/>
          <w:color w:val="000000"/>
          <w:lang w:eastAsia="ru-RU"/>
        </w:rPr>
        <w:t>є реєстр (список) поштових відправлень рекомендованих листів, на якому працівником об'єкта поштового зв'язку проставлено відбиток календарного штемпеля, та касовий чек.</w:t>
      </w:r>
    </w:p>
    <w:p w14:paraId="42A4D7CB" w14:textId="606495B4"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5" w:name="n38"/>
      <w:bookmarkEnd w:id="25"/>
      <w:r w:rsidRPr="00254767">
        <w:rPr>
          <w:rFonts w:ascii="Times New Roman" w:eastAsia="Times New Roman" w:hAnsi="Times New Roman" w:cs="Times New Roman"/>
          <w:color w:val="000000"/>
          <w:lang w:eastAsia="ru-RU"/>
        </w:rPr>
        <w:t xml:space="preserve">Особа, яка відмовилася одержати постанову про порушення справи про правопорушення, акт про правопорушення, постанову про розгляд справи про правопорушення, постанову про зупинення провадження у справі про правопорушення, постанову про відновлення провадження у справі про правопорушення, постанову про </w:t>
      </w:r>
      <w:r w:rsidRPr="00A5203B">
        <w:rPr>
          <w:rFonts w:ascii="Times New Roman" w:eastAsia="Times New Roman" w:hAnsi="Times New Roman" w:cs="Times New Roman"/>
          <w:color w:val="000000"/>
          <w:lang w:eastAsia="ru-RU"/>
        </w:rPr>
        <w:t>накладення санкції</w:t>
      </w:r>
      <w:r w:rsidR="00005B92">
        <w:rPr>
          <w:rFonts w:ascii="Times New Roman" w:eastAsia="Times New Roman" w:hAnsi="Times New Roman" w:cs="Times New Roman"/>
          <w:color w:val="000000"/>
          <w:lang w:val="uk-UA" w:eastAsia="ru-RU"/>
        </w:rPr>
        <w:t xml:space="preserve"> </w:t>
      </w:r>
      <w:r w:rsidRPr="00254767">
        <w:rPr>
          <w:rFonts w:ascii="Times New Roman" w:eastAsia="Times New Roman" w:hAnsi="Times New Roman" w:cs="Times New Roman"/>
          <w:color w:val="000000"/>
          <w:lang w:eastAsia="ru-RU"/>
        </w:rPr>
        <w:t xml:space="preserve">за правопорушення (постанову по справі про адміністративне правопорушення), постанову про закриття справи про правопорушення, постанову про закриття провадження у справі про правопорушення, постанову про виправлення описок, розпорядження про усунення порушень законодавства, розпорядження про скасування  розпорядження про усунення порушень законодавства вважається такою, що її повідомлено належним чином про порушення справи; дату, час та місце складення акта про правопорушення; дату, час та місце розгляду справи про правопорушення; зупинення та відновлення провадження у справі; застосування </w:t>
      </w:r>
      <w:r w:rsidRPr="00A0164B">
        <w:rPr>
          <w:rFonts w:ascii="Times New Roman" w:eastAsia="Times New Roman" w:hAnsi="Times New Roman" w:cs="Times New Roman"/>
          <w:color w:val="000000"/>
          <w:lang w:eastAsia="ru-RU"/>
        </w:rPr>
        <w:t>санкції</w:t>
      </w:r>
      <w:r w:rsidR="00005B92" w:rsidRPr="00005B92">
        <w:rPr>
          <w:rFonts w:ascii="Times New Roman" w:eastAsia="Times New Roman" w:hAnsi="Times New Roman" w:cs="Times New Roman"/>
          <w:b/>
          <w:color w:val="000000"/>
          <w:lang w:val="uk-UA" w:eastAsia="ru-RU"/>
        </w:rPr>
        <w:t xml:space="preserve"> </w:t>
      </w:r>
      <w:r w:rsidR="00A0164B" w:rsidRPr="00D801EE">
        <w:rPr>
          <w:rFonts w:ascii="Times New Roman" w:eastAsia="Times New Roman" w:hAnsi="Times New Roman" w:cs="Times New Roman"/>
          <w:color w:val="000000"/>
          <w:lang w:val="uk-UA" w:eastAsia="ru-RU"/>
        </w:rPr>
        <w:t xml:space="preserve">або </w:t>
      </w:r>
      <w:r w:rsidR="002A1FBB" w:rsidRPr="00D801EE">
        <w:rPr>
          <w:rFonts w:ascii="Times New Roman" w:eastAsia="Times New Roman" w:hAnsi="Times New Roman" w:cs="Times New Roman"/>
          <w:color w:val="000000"/>
          <w:lang w:val="uk-UA" w:eastAsia="ru-RU"/>
        </w:rPr>
        <w:t xml:space="preserve">іншого </w:t>
      </w:r>
      <w:r w:rsidR="00005B92" w:rsidRPr="00D801EE">
        <w:rPr>
          <w:rFonts w:ascii="Times New Roman" w:eastAsia="Times New Roman" w:hAnsi="Times New Roman" w:cs="Times New Roman"/>
          <w:color w:val="000000"/>
          <w:lang w:val="uk-UA" w:eastAsia="ru-RU"/>
        </w:rPr>
        <w:t>заходу впливу</w:t>
      </w:r>
      <w:r w:rsidRPr="00254767">
        <w:rPr>
          <w:rFonts w:ascii="Times New Roman" w:eastAsia="Times New Roman" w:hAnsi="Times New Roman" w:cs="Times New Roman"/>
          <w:color w:val="000000"/>
          <w:lang w:eastAsia="ru-RU"/>
        </w:rPr>
        <w:t>; про встановлений термін розпорядження про усунення порушень законодавства для виконання.</w:t>
      </w:r>
    </w:p>
    <w:p w14:paraId="524A4E4E" w14:textId="0DCFF4C2" w:rsidR="00254767" w:rsidRDefault="00194C75" w:rsidP="00254767">
      <w:pPr>
        <w:shd w:val="clear" w:color="auto" w:fill="FFFFFF"/>
        <w:spacing w:after="150"/>
        <w:ind w:firstLine="450"/>
        <w:jc w:val="both"/>
        <w:rPr>
          <w:rFonts w:ascii="Times New Roman" w:eastAsia="Times New Roman" w:hAnsi="Times New Roman" w:cs="Times New Roman"/>
          <w:color w:val="000000"/>
          <w:lang w:eastAsia="ru-RU"/>
        </w:rPr>
      </w:pPr>
      <w:bookmarkStart w:id="26" w:name="n39"/>
      <w:bookmarkStart w:id="27" w:name="n248"/>
      <w:bookmarkEnd w:id="26"/>
      <w:bookmarkEnd w:id="27"/>
      <w:r w:rsidRPr="00194C75">
        <w:rPr>
          <w:rFonts w:ascii="Times New Roman" w:eastAsia="Times New Roman" w:hAnsi="Times New Roman" w:cs="Times New Roman"/>
          <w:color w:val="000000"/>
          <w:lang w:eastAsia="ru-RU"/>
        </w:rPr>
        <w:t>15</w:t>
      </w:r>
      <w:r w:rsidR="006C3BC3" w:rsidRPr="006C3BC3">
        <w:rPr>
          <w:rFonts w:ascii="Times New Roman" w:eastAsia="Times New Roman" w:hAnsi="Times New Roman" w:cs="Times New Roman"/>
          <w:b/>
          <w:color w:val="000000"/>
          <w:lang w:val="uk-UA" w:eastAsia="ru-RU"/>
        </w:rPr>
        <w:t>.</w:t>
      </w:r>
      <w:r w:rsidR="006C3BC3">
        <w:rPr>
          <w:rFonts w:ascii="Times New Roman" w:eastAsia="Times New Roman" w:hAnsi="Times New Roman" w:cs="Times New Roman"/>
          <w:color w:val="000000"/>
          <w:lang w:val="uk-UA" w:eastAsia="ru-RU"/>
        </w:rPr>
        <w:t xml:space="preserve"> </w:t>
      </w:r>
      <w:r w:rsidR="00254767" w:rsidRPr="00254767">
        <w:rPr>
          <w:rFonts w:ascii="Times New Roman" w:eastAsia="Times New Roman" w:hAnsi="Times New Roman" w:cs="Times New Roman"/>
          <w:color w:val="000000"/>
          <w:lang w:eastAsia="ru-RU"/>
        </w:rPr>
        <w:t xml:space="preserve">Перебіг строку щодо направлення вищезазначених документів та оскарження постанови про </w:t>
      </w:r>
      <w:r w:rsidR="00254767" w:rsidRPr="00A0164B">
        <w:rPr>
          <w:rFonts w:ascii="Times New Roman" w:eastAsia="Times New Roman" w:hAnsi="Times New Roman" w:cs="Times New Roman"/>
          <w:color w:val="000000"/>
          <w:lang w:eastAsia="ru-RU"/>
        </w:rPr>
        <w:t>накладення санкції</w:t>
      </w:r>
      <w:r w:rsidR="00254767" w:rsidRPr="00254767">
        <w:rPr>
          <w:rFonts w:ascii="Times New Roman" w:eastAsia="Times New Roman" w:hAnsi="Times New Roman" w:cs="Times New Roman"/>
          <w:color w:val="000000"/>
          <w:lang w:eastAsia="ru-RU"/>
        </w:rPr>
        <w:t xml:space="preserve"> за правопорушення починається з наступного дня після відповідної календарної дати або настання події, з якою пов'язано його початок.</w:t>
      </w:r>
    </w:p>
    <w:p w14:paraId="54EDAA4B" w14:textId="77777777" w:rsidR="00346981" w:rsidRPr="00D801EE" w:rsidRDefault="00346981" w:rsidP="00254767">
      <w:pPr>
        <w:shd w:val="clear" w:color="auto" w:fill="FFFFFF"/>
        <w:spacing w:after="150"/>
        <w:ind w:firstLine="450"/>
        <w:jc w:val="both"/>
        <w:rPr>
          <w:rFonts w:ascii="Times New Roman" w:eastAsia="Times New Roman" w:hAnsi="Times New Roman" w:cs="Times New Roman"/>
          <w:color w:val="000000"/>
          <w:lang w:eastAsia="ru-RU"/>
        </w:rPr>
      </w:pPr>
      <w:bookmarkStart w:id="28" w:name="n249"/>
      <w:bookmarkEnd w:id="28"/>
      <w:r w:rsidRPr="00D801EE">
        <w:rPr>
          <w:rFonts w:ascii="Times New Roman" w:eastAsia="Times New Roman" w:hAnsi="Times New Roman" w:cs="Times New Roman"/>
          <w:color w:val="000000"/>
          <w:lang w:val="uk-UA" w:eastAsia="ru-RU"/>
        </w:rPr>
        <w:t xml:space="preserve">Визначення строку та </w:t>
      </w:r>
      <w:r w:rsidRPr="00D801EE">
        <w:rPr>
          <w:rFonts w:ascii="Times New Roman" w:eastAsia="Times New Roman" w:hAnsi="Times New Roman" w:cs="Times New Roman"/>
          <w:color w:val="000000"/>
          <w:lang w:eastAsia="ru-RU"/>
        </w:rPr>
        <w:t>терміну</w:t>
      </w:r>
      <w:r w:rsidR="006B7921" w:rsidRPr="00D801EE">
        <w:rPr>
          <w:rFonts w:ascii="Times New Roman" w:eastAsia="Times New Roman" w:hAnsi="Times New Roman" w:cs="Times New Roman"/>
          <w:color w:val="000000"/>
          <w:lang w:eastAsia="ru-RU"/>
        </w:rPr>
        <w:t xml:space="preserve"> вживаютьс</w:t>
      </w:r>
      <w:r w:rsidRPr="00D801EE">
        <w:rPr>
          <w:rFonts w:ascii="Times New Roman" w:eastAsia="Times New Roman" w:hAnsi="Times New Roman" w:cs="Times New Roman"/>
          <w:color w:val="000000"/>
          <w:lang w:eastAsia="ru-RU"/>
        </w:rPr>
        <w:t>я у значенні, відповідно до Цивільного кодексу України.</w:t>
      </w:r>
    </w:p>
    <w:p w14:paraId="27CD889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9" w:name="n252"/>
      <w:bookmarkEnd w:id="29"/>
      <w:r w:rsidRPr="00254767">
        <w:rPr>
          <w:rFonts w:ascii="Times New Roman" w:eastAsia="Times New Roman" w:hAnsi="Times New Roman" w:cs="Times New Roman"/>
          <w:color w:val="000000"/>
          <w:lang w:eastAsia="ru-RU"/>
        </w:rPr>
        <w:t>Останнім днем строку, який закінчується вказівкою на певний день, вважається цей день.</w:t>
      </w:r>
    </w:p>
    <w:p w14:paraId="15DF100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0" w:name="n253"/>
      <w:bookmarkStart w:id="31" w:name="n254"/>
      <w:bookmarkEnd w:id="30"/>
      <w:bookmarkEnd w:id="31"/>
      <w:r w:rsidRPr="00254767">
        <w:rPr>
          <w:rFonts w:ascii="Times New Roman" w:eastAsia="Times New Roman" w:hAnsi="Times New Roman" w:cs="Times New Roman"/>
          <w:color w:val="000000"/>
          <w:lang w:eastAsia="ru-RU"/>
        </w:rPr>
        <w:t>Перебіг строку, закінчення якого пов'язане з подією, яка повинна неминуче настати, закінчується наступного дня після настання події.</w:t>
      </w:r>
    </w:p>
    <w:p w14:paraId="2976182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2" w:name="n255"/>
      <w:bookmarkEnd w:id="32"/>
      <w:r w:rsidRPr="00254767">
        <w:rPr>
          <w:rFonts w:ascii="Times New Roman" w:eastAsia="Times New Roman" w:hAnsi="Times New Roman" w:cs="Times New Roman"/>
          <w:color w:val="000000"/>
          <w:lang w:eastAsia="ru-RU"/>
        </w:rPr>
        <w:t>Останній день строку триває до двадцять четвертої години, але якщо в цей строк слід було вчинити дію в Комісії, де робочий час закінчується раніше, строк закінчується в момент закінчення робочого часу в Комісії.</w:t>
      </w:r>
    </w:p>
    <w:p w14:paraId="3288B06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3" w:name="n256"/>
      <w:bookmarkEnd w:id="33"/>
      <w:r w:rsidRPr="00254767">
        <w:rPr>
          <w:rFonts w:ascii="Times New Roman" w:eastAsia="Times New Roman" w:hAnsi="Times New Roman" w:cs="Times New Roman"/>
          <w:color w:val="000000"/>
          <w:lang w:eastAsia="ru-RU"/>
        </w:rPr>
        <w:t>Строк не вважається пропущеним, якщо до його закінчення скарга, інші документи чи матеріали здано до установи зв’язку.</w:t>
      </w:r>
    </w:p>
    <w:p w14:paraId="70C09EC4" w14:textId="4F976718" w:rsidR="00194C75" w:rsidRPr="00735288" w:rsidRDefault="006E5D62" w:rsidP="00194C75">
      <w:pPr>
        <w:shd w:val="clear" w:color="auto" w:fill="FFFFFF"/>
        <w:spacing w:after="150"/>
        <w:ind w:firstLine="450"/>
        <w:jc w:val="both"/>
        <w:rPr>
          <w:rFonts w:ascii="Times New Roman" w:eastAsia="Times New Roman" w:hAnsi="Times New Roman" w:cs="Times New Roman"/>
          <w:color w:val="000000"/>
          <w:lang w:val="uk-UA" w:eastAsia="ru-RU"/>
        </w:rPr>
      </w:pPr>
      <w:bookmarkStart w:id="34" w:name="n257"/>
      <w:bookmarkEnd w:id="34"/>
      <w:r w:rsidRPr="00735288">
        <w:rPr>
          <w:rFonts w:ascii="Times New Roman" w:eastAsia="Times New Roman" w:hAnsi="Times New Roman" w:cs="Times New Roman"/>
          <w:color w:val="000000"/>
          <w:lang w:val="uk-UA" w:eastAsia="ru-RU"/>
        </w:rPr>
        <w:t>1</w:t>
      </w:r>
      <w:r w:rsidRPr="00735288">
        <w:rPr>
          <w:rFonts w:ascii="Times New Roman" w:eastAsia="Times New Roman" w:hAnsi="Times New Roman" w:cs="Times New Roman"/>
          <w:color w:val="000000"/>
          <w:lang w:eastAsia="ru-RU"/>
        </w:rPr>
        <w:t>6</w:t>
      </w:r>
      <w:r w:rsidR="00194C75" w:rsidRPr="00735288">
        <w:rPr>
          <w:rFonts w:ascii="Times New Roman" w:eastAsia="Times New Roman" w:hAnsi="Times New Roman" w:cs="Times New Roman"/>
          <w:color w:val="000000"/>
          <w:lang w:val="uk-UA" w:eastAsia="ru-RU"/>
        </w:rPr>
        <w:t>.</w:t>
      </w:r>
      <w:r w:rsidR="002D70AA" w:rsidRPr="00735288">
        <w:t xml:space="preserve"> </w:t>
      </w:r>
      <w:r w:rsidR="002D70AA" w:rsidRPr="00735288">
        <w:rPr>
          <w:rFonts w:ascii="Times New Roman" w:eastAsia="Times New Roman" w:hAnsi="Times New Roman" w:cs="Times New Roman"/>
          <w:color w:val="000000"/>
          <w:lang w:val="uk-UA" w:eastAsia="ru-RU"/>
        </w:rPr>
        <w:t>Юридична особа може бути притягнута до відповідальності за вчинення правопорушенн</w:t>
      </w:r>
      <w:r w:rsidR="00E927AC" w:rsidRPr="00735288">
        <w:rPr>
          <w:rFonts w:ascii="Times New Roman" w:eastAsia="Times New Roman" w:hAnsi="Times New Roman" w:cs="Times New Roman"/>
          <w:color w:val="000000"/>
          <w:lang w:val="uk-UA" w:eastAsia="ru-RU"/>
        </w:rPr>
        <w:t xml:space="preserve">я </w:t>
      </w:r>
      <w:r w:rsidR="002D70AA" w:rsidRPr="00735288">
        <w:rPr>
          <w:rFonts w:ascii="Times New Roman" w:eastAsia="Times New Roman" w:hAnsi="Times New Roman" w:cs="Times New Roman"/>
          <w:color w:val="000000"/>
          <w:lang w:val="uk-UA" w:eastAsia="ru-RU"/>
        </w:rPr>
        <w:t>не пізніше трьох років з дня його вчинення</w:t>
      </w:r>
      <w:r w:rsidR="00194C75" w:rsidRPr="00735288">
        <w:rPr>
          <w:rFonts w:ascii="Times New Roman" w:eastAsia="Times New Roman" w:hAnsi="Times New Roman" w:cs="Times New Roman"/>
          <w:color w:val="000000"/>
          <w:lang w:val="uk-UA" w:eastAsia="ru-RU"/>
        </w:rPr>
        <w:t xml:space="preserve">. </w:t>
      </w:r>
    </w:p>
    <w:p w14:paraId="40E480BD" w14:textId="77777777" w:rsidR="00254767" w:rsidRPr="003B0072" w:rsidRDefault="00254767" w:rsidP="00254767">
      <w:pPr>
        <w:shd w:val="clear" w:color="auto" w:fill="FFFFFF"/>
        <w:spacing w:after="150"/>
        <w:ind w:firstLine="450"/>
        <w:jc w:val="both"/>
        <w:rPr>
          <w:rFonts w:ascii="Times New Roman" w:eastAsia="Times New Roman" w:hAnsi="Times New Roman" w:cs="Times New Roman"/>
          <w:strike/>
          <w:color w:val="000000"/>
          <w:lang w:val="uk-UA" w:eastAsia="ru-RU"/>
        </w:rPr>
      </w:pPr>
    </w:p>
    <w:p w14:paraId="3BEFD763" w14:textId="7777777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35" w:name="n258"/>
      <w:bookmarkStart w:id="36" w:name="n40"/>
      <w:bookmarkEnd w:id="35"/>
      <w:bookmarkEnd w:id="36"/>
      <w:r w:rsidRPr="00254767">
        <w:rPr>
          <w:rFonts w:ascii="Times New Roman" w:eastAsia="Times New Roman" w:hAnsi="Times New Roman" w:cs="Times New Roman"/>
          <w:b/>
          <w:bCs/>
          <w:color w:val="000000"/>
          <w:sz w:val="28"/>
          <w:szCs w:val="28"/>
          <w:lang w:eastAsia="ru-RU"/>
        </w:rPr>
        <w:t>II. Уповноважені особи, які розглядають справи про правопорушення, та їх повноваження</w:t>
      </w:r>
    </w:p>
    <w:p w14:paraId="7B26CB5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7" w:name="n41"/>
      <w:bookmarkEnd w:id="37"/>
      <w:r w:rsidRPr="00254767">
        <w:rPr>
          <w:rFonts w:ascii="Times New Roman" w:eastAsia="Times New Roman" w:hAnsi="Times New Roman" w:cs="Times New Roman"/>
          <w:color w:val="000000"/>
          <w:lang w:eastAsia="ru-RU"/>
        </w:rPr>
        <w:t>1. Справи про правопорушення щодо юридичних осіб у межах наданих повноважень розглядаються уповноваженими особами:</w:t>
      </w:r>
    </w:p>
    <w:p w14:paraId="1A53319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8" w:name="n42"/>
      <w:bookmarkEnd w:id="38"/>
      <w:r w:rsidRPr="00254767">
        <w:rPr>
          <w:rFonts w:ascii="Times New Roman" w:eastAsia="Times New Roman" w:hAnsi="Times New Roman" w:cs="Times New Roman"/>
          <w:color w:val="000000"/>
          <w:lang w:eastAsia="ru-RU"/>
        </w:rPr>
        <w:t>Головою Комісії;</w:t>
      </w:r>
    </w:p>
    <w:p w14:paraId="04A2C3E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39" w:name="n43"/>
      <w:bookmarkEnd w:id="39"/>
      <w:r w:rsidRPr="00254767">
        <w:rPr>
          <w:rFonts w:ascii="Times New Roman" w:eastAsia="Times New Roman" w:hAnsi="Times New Roman" w:cs="Times New Roman"/>
          <w:color w:val="000000"/>
          <w:lang w:eastAsia="ru-RU"/>
        </w:rPr>
        <w:t>членами Комісії;</w:t>
      </w:r>
    </w:p>
    <w:p w14:paraId="734332E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0" w:name="n44"/>
      <w:bookmarkEnd w:id="40"/>
      <w:r w:rsidRPr="00254767">
        <w:rPr>
          <w:rFonts w:ascii="Times New Roman" w:eastAsia="Times New Roman" w:hAnsi="Times New Roman" w:cs="Times New Roman"/>
          <w:color w:val="000000"/>
          <w:lang w:eastAsia="ru-RU"/>
        </w:rPr>
        <w:t>уповноваженими Комісією посадовими особами.</w:t>
      </w:r>
    </w:p>
    <w:p w14:paraId="7405105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1" w:name="n45"/>
      <w:bookmarkEnd w:id="41"/>
      <w:r w:rsidRPr="00254767">
        <w:rPr>
          <w:rFonts w:ascii="Times New Roman" w:eastAsia="Times New Roman" w:hAnsi="Times New Roman" w:cs="Times New Roman"/>
          <w:color w:val="000000"/>
          <w:lang w:eastAsia="ru-RU"/>
        </w:rPr>
        <w:t>Справи про адміністративні правопорушення в межах наданих повноважень розглядаються уповноваженими особами:</w:t>
      </w:r>
    </w:p>
    <w:p w14:paraId="0151225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2" w:name="n46"/>
      <w:bookmarkEnd w:id="42"/>
      <w:r w:rsidRPr="00254767">
        <w:rPr>
          <w:rFonts w:ascii="Times New Roman" w:eastAsia="Times New Roman" w:hAnsi="Times New Roman" w:cs="Times New Roman"/>
          <w:color w:val="000000"/>
          <w:lang w:eastAsia="ru-RU"/>
        </w:rPr>
        <w:t>Головою Комісії;</w:t>
      </w:r>
    </w:p>
    <w:p w14:paraId="209F2EC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3" w:name="n47"/>
      <w:bookmarkEnd w:id="43"/>
      <w:r w:rsidRPr="00254767">
        <w:rPr>
          <w:rFonts w:ascii="Times New Roman" w:eastAsia="Times New Roman" w:hAnsi="Times New Roman" w:cs="Times New Roman"/>
          <w:color w:val="000000"/>
          <w:lang w:eastAsia="ru-RU"/>
        </w:rPr>
        <w:t>членами Комісії;</w:t>
      </w:r>
    </w:p>
    <w:p w14:paraId="15D1A97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4" w:name="n48"/>
      <w:bookmarkEnd w:id="44"/>
      <w:r w:rsidRPr="00254767">
        <w:rPr>
          <w:rFonts w:ascii="Times New Roman" w:eastAsia="Times New Roman" w:hAnsi="Times New Roman" w:cs="Times New Roman"/>
          <w:color w:val="000000"/>
          <w:lang w:eastAsia="ru-RU"/>
        </w:rPr>
        <w:t>уповноваженими Комісією посадовими особами.</w:t>
      </w:r>
    </w:p>
    <w:p w14:paraId="275DEE51" w14:textId="30F526A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5" w:name="n49"/>
      <w:bookmarkEnd w:id="45"/>
      <w:r w:rsidRPr="00254767">
        <w:rPr>
          <w:rFonts w:ascii="Times New Roman" w:eastAsia="Times New Roman" w:hAnsi="Times New Roman" w:cs="Times New Roman"/>
          <w:color w:val="000000"/>
          <w:lang w:eastAsia="ru-RU"/>
        </w:rPr>
        <w:lastRenderedPageBreak/>
        <w:t xml:space="preserve">2. Голова та члени Комісії можуть розглядати справи про правопорушення і застосовувати до учасників ринку цінних паперів </w:t>
      </w:r>
      <w:r w:rsidR="00C03602" w:rsidRPr="00735288">
        <w:rPr>
          <w:rFonts w:ascii="Times New Roman" w:eastAsia="Times New Roman" w:hAnsi="Times New Roman" w:cs="Times New Roman"/>
          <w:color w:val="000000"/>
          <w:lang w:val="uk-UA" w:eastAsia="ru-RU"/>
        </w:rPr>
        <w:t>та</w:t>
      </w:r>
      <w:r w:rsidR="00C03602" w:rsidRPr="00735288">
        <w:t xml:space="preserve"> </w:t>
      </w:r>
      <w:r w:rsidR="00E176D8" w:rsidRPr="00735288">
        <w:rPr>
          <w:rFonts w:ascii="Times New Roman" w:hAnsi="Times New Roman" w:cs="Times New Roman"/>
          <w:lang w:val="uk-UA"/>
        </w:rPr>
        <w:t xml:space="preserve">до </w:t>
      </w:r>
      <w:r w:rsidR="00E176D8" w:rsidRPr="00735288">
        <w:rPr>
          <w:rFonts w:ascii="Times New Roman" w:eastAsia="Times New Roman" w:hAnsi="Times New Roman" w:cs="Times New Roman"/>
          <w:color w:val="000000"/>
          <w:lang w:val="uk-UA" w:eastAsia="ru-RU"/>
        </w:rPr>
        <w:t>суб’єктів</w:t>
      </w:r>
      <w:r w:rsidR="00C03602" w:rsidRPr="00735288">
        <w:rPr>
          <w:rFonts w:ascii="Times New Roman" w:eastAsia="Times New Roman" w:hAnsi="Times New Roman" w:cs="Times New Roman"/>
          <w:color w:val="000000"/>
          <w:lang w:val="uk-UA" w:eastAsia="ru-RU"/>
        </w:rPr>
        <w:t xml:space="preserve"> системи накопичувального пенсійного забезпечення</w:t>
      </w:r>
      <w:r w:rsidR="00C03602" w:rsidRPr="00C03602">
        <w:rPr>
          <w:rFonts w:ascii="Times New Roman" w:eastAsia="Times New Roman" w:hAnsi="Times New Roman" w:cs="Times New Roman"/>
          <w:color w:val="000000"/>
          <w:lang w:val="uk-UA" w:eastAsia="ru-RU"/>
        </w:rPr>
        <w:t xml:space="preserve"> </w:t>
      </w:r>
      <w:r w:rsidRPr="00A112A4">
        <w:rPr>
          <w:rFonts w:ascii="Times New Roman" w:eastAsia="Times New Roman" w:hAnsi="Times New Roman" w:cs="Times New Roman"/>
          <w:color w:val="000000"/>
          <w:lang w:eastAsia="ru-RU"/>
        </w:rPr>
        <w:t>санкції</w:t>
      </w:r>
      <w:r w:rsidR="00787F66">
        <w:rPr>
          <w:rFonts w:ascii="Times New Roman" w:eastAsia="Times New Roman" w:hAnsi="Times New Roman" w:cs="Times New Roman"/>
          <w:b/>
          <w:color w:val="000000"/>
          <w:lang w:val="uk-UA" w:eastAsia="ru-RU"/>
        </w:rPr>
        <w:t xml:space="preserve"> </w:t>
      </w:r>
      <w:r w:rsidR="00A112A4" w:rsidRPr="00735288">
        <w:rPr>
          <w:rFonts w:ascii="Times New Roman" w:eastAsia="Times New Roman" w:hAnsi="Times New Roman" w:cs="Times New Roman"/>
          <w:color w:val="000000"/>
          <w:lang w:val="uk-UA" w:eastAsia="ru-RU"/>
        </w:rPr>
        <w:t xml:space="preserve">або </w:t>
      </w:r>
      <w:r w:rsidR="004708F9" w:rsidRPr="00735288">
        <w:rPr>
          <w:rFonts w:ascii="Times New Roman" w:eastAsia="Times New Roman" w:hAnsi="Times New Roman" w:cs="Times New Roman"/>
          <w:color w:val="000000"/>
          <w:lang w:val="uk-UA" w:eastAsia="ru-RU"/>
        </w:rPr>
        <w:t xml:space="preserve">інші </w:t>
      </w:r>
      <w:r w:rsidR="00787F66" w:rsidRPr="00735288">
        <w:rPr>
          <w:rFonts w:ascii="Times New Roman" w:eastAsia="Times New Roman" w:hAnsi="Times New Roman" w:cs="Times New Roman"/>
          <w:color w:val="000000"/>
          <w:lang w:val="uk-UA" w:eastAsia="ru-RU"/>
        </w:rPr>
        <w:t>заходи впливу</w:t>
      </w:r>
      <w:r w:rsidRPr="00254767">
        <w:rPr>
          <w:rFonts w:ascii="Times New Roman" w:eastAsia="Times New Roman" w:hAnsi="Times New Roman" w:cs="Times New Roman"/>
          <w:color w:val="000000"/>
          <w:lang w:eastAsia="ru-RU"/>
        </w:rPr>
        <w:t>, передбачен</w:t>
      </w:r>
      <w:r w:rsidR="007C68DF" w:rsidRPr="007C68DF">
        <w:rPr>
          <w:rFonts w:ascii="Times New Roman" w:eastAsia="Times New Roman" w:hAnsi="Times New Roman" w:cs="Times New Roman"/>
          <w:color w:val="000000"/>
          <w:lang w:eastAsia="ru-RU"/>
        </w:rPr>
        <w:t>і</w:t>
      </w:r>
      <w:r w:rsidRPr="00254767">
        <w:rPr>
          <w:rFonts w:ascii="Times New Roman" w:eastAsia="Times New Roman" w:hAnsi="Times New Roman" w:cs="Times New Roman"/>
          <w:color w:val="000000"/>
          <w:lang w:eastAsia="ru-RU"/>
        </w:rPr>
        <w:t xml:space="preserve"> в </w:t>
      </w:r>
      <w:hyperlink r:id="rId7" w:anchor="n228" w:history="1">
        <w:r w:rsidRPr="001C77C6">
          <w:rPr>
            <w:rFonts w:ascii="Times New Roman" w:eastAsia="Times New Roman" w:hAnsi="Times New Roman" w:cs="Times New Roman"/>
            <w:lang w:eastAsia="ru-RU"/>
          </w:rPr>
          <w:t>розділі XVII</w:t>
        </w:r>
      </w:hyperlink>
      <w:r w:rsidRPr="00254767">
        <w:rPr>
          <w:rFonts w:ascii="Times New Roman" w:eastAsia="Times New Roman" w:hAnsi="Times New Roman" w:cs="Times New Roman"/>
          <w:color w:val="000000"/>
          <w:lang w:eastAsia="ru-RU"/>
        </w:rPr>
        <w:t> цих Правил.</w:t>
      </w:r>
    </w:p>
    <w:p w14:paraId="598C533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6" w:name="n50"/>
      <w:bookmarkEnd w:id="46"/>
      <w:r w:rsidRPr="00254767">
        <w:rPr>
          <w:rFonts w:ascii="Times New Roman" w:eastAsia="Times New Roman" w:hAnsi="Times New Roman" w:cs="Times New Roman"/>
          <w:color w:val="000000"/>
          <w:lang w:eastAsia="ru-RU"/>
        </w:rPr>
        <w:t>3. Справа про правопорушення може бути розглянута за дорученням Голови Комісії колегіально в складі трьох членів Комісії.</w:t>
      </w:r>
    </w:p>
    <w:p w14:paraId="7761F0A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7" w:name="n51"/>
      <w:bookmarkEnd w:id="47"/>
      <w:r w:rsidRPr="00254767">
        <w:rPr>
          <w:rFonts w:ascii="Times New Roman" w:eastAsia="Times New Roman" w:hAnsi="Times New Roman" w:cs="Times New Roman"/>
          <w:color w:val="000000"/>
          <w:lang w:eastAsia="ru-RU"/>
        </w:rPr>
        <w:t>У разі розгляду справи про правопорушення колегіально усі документи, що стосуються цієї справи, підписуються усіма уповноваженими особами, які здійснювали розгляд справи.</w:t>
      </w:r>
    </w:p>
    <w:p w14:paraId="035A6D0C"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8" w:name="n52"/>
      <w:bookmarkEnd w:id="48"/>
      <w:r w:rsidRPr="00254767">
        <w:rPr>
          <w:rFonts w:ascii="Times New Roman" w:eastAsia="Times New Roman" w:hAnsi="Times New Roman" w:cs="Times New Roman"/>
          <w:color w:val="000000"/>
          <w:lang w:eastAsia="ru-RU"/>
        </w:rPr>
        <w:t>4. У разі відсутності (відрядження, відпустки, хвороби тощо) Голови або члена Комісії розгляд справи про правопорушення здійснюється іншим членом Комісії.</w:t>
      </w:r>
    </w:p>
    <w:p w14:paraId="3F161D55" w14:textId="795BD21A" w:rsidR="00254767" w:rsidRPr="00735288"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49" w:name="n53"/>
      <w:bookmarkEnd w:id="49"/>
      <w:r w:rsidRPr="00254767">
        <w:rPr>
          <w:rFonts w:ascii="Times New Roman" w:eastAsia="Times New Roman" w:hAnsi="Times New Roman" w:cs="Times New Roman"/>
          <w:color w:val="000000"/>
          <w:lang w:eastAsia="ru-RU"/>
        </w:rPr>
        <w:t xml:space="preserve">У разі відсутності (відрядження, відпустки, хвороби тощо) </w:t>
      </w:r>
      <w:r w:rsidR="00B11C82" w:rsidRPr="00735288">
        <w:rPr>
          <w:rFonts w:ascii="Times New Roman" w:eastAsia="Times New Roman" w:hAnsi="Times New Roman" w:cs="Times New Roman"/>
          <w:color w:val="000000"/>
          <w:lang w:val="uk-UA" w:eastAsia="ru-RU"/>
        </w:rPr>
        <w:t xml:space="preserve">керівника </w:t>
      </w:r>
      <w:r w:rsidR="00B11C82" w:rsidRPr="00735288">
        <w:rPr>
          <w:rFonts w:ascii="Times New Roman" w:eastAsia="Times New Roman" w:hAnsi="Times New Roman" w:cs="Times New Roman"/>
          <w:color w:val="000000"/>
          <w:lang w:eastAsia="ru-RU"/>
        </w:rPr>
        <w:t>відокремленого структурного підрозділ</w:t>
      </w:r>
      <w:r w:rsidR="00B11C82" w:rsidRPr="00735288">
        <w:rPr>
          <w:rFonts w:ascii="Times New Roman" w:eastAsia="Times New Roman" w:hAnsi="Times New Roman" w:cs="Times New Roman"/>
          <w:color w:val="000000"/>
          <w:lang w:val="uk-UA" w:eastAsia="ru-RU"/>
        </w:rPr>
        <w:t>у Комісії</w:t>
      </w:r>
      <w:r w:rsidR="00B11C82" w:rsidRPr="00735288">
        <w:rPr>
          <w:rFonts w:ascii="Times New Roman" w:eastAsia="Times New Roman" w:hAnsi="Times New Roman" w:cs="Times New Roman"/>
          <w:color w:val="000000"/>
          <w:lang w:eastAsia="ru-RU"/>
        </w:rPr>
        <w:t xml:space="preserve"> у регіоні </w:t>
      </w:r>
      <w:r w:rsidRPr="00254767">
        <w:rPr>
          <w:rFonts w:ascii="Times New Roman" w:eastAsia="Times New Roman" w:hAnsi="Times New Roman" w:cs="Times New Roman"/>
          <w:color w:val="000000"/>
          <w:lang w:eastAsia="ru-RU"/>
        </w:rPr>
        <w:t xml:space="preserve">розгляд справи про правопорушення здійснюється особою, яка виконує </w:t>
      </w:r>
      <w:r w:rsidRPr="007506FA">
        <w:rPr>
          <w:rFonts w:ascii="Times New Roman" w:eastAsia="Times New Roman" w:hAnsi="Times New Roman" w:cs="Times New Roman"/>
          <w:lang w:eastAsia="ru-RU"/>
        </w:rPr>
        <w:t xml:space="preserve">обов'язки </w:t>
      </w:r>
      <w:r w:rsidR="007506FA" w:rsidRPr="00735288">
        <w:rPr>
          <w:rFonts w:ascii="Times New Roman" w:eastAsia="Times New Roman" w:hAnsi="Times New Roman" w:cs="Times New Roman"/>
          <w:lang w:eastAsia="ru-RU"/>
        </w:rPr>
        <w:t>керівника відокремленого структурного підрозділу Комісії у регіоні</w:t>
      </w:r>
      <w:r w:rsidRPr="00735288">
        <w:rPr>
          <w:rFonts w:ascii="Times New Roman" w:eastAsia="Times New Roman" w:hAnsi="Times New Roman" w:cs="Times New Roman"/>
          <w:lang w:eastAsia="ru-RU"/>
        </w:rPr>
        <w:t>.</w:t>
      </w:r>
    </w:p>
    <w:p w14:paraId="480CB382" w14:textId="1AEC526C" w:rsidR="00411CEB" w:rsidRPr="00735288" w:rsidRDefault="00411CEB" w:rsidP="00254767">
      <w:pPr>
        <w:shd w:val="clear" w:color="auto" w:fill="FFFFFF"/>
        <w:spacing w:after="150"/>
        <w:ind w:firstLine="450"/>
        <w:jc w:val="both"/>
        <w:rPr>
          <w:rFonts w:ascii="Times New Roman" w:eastAsia="Times New Roman" w:hAnsi="Times New Roman" w:cs="Times New Roman"/>
          <w:color w:val="000000"/>
          <w:lang w:val="uk-UA" w:eastAsia="ru-RU"/>
        </w:rPr>
      </w:pPr>
      <w:bookmarkStart w:id="50" w:name="n54"/>
      <w:bookmarkEnd w:id="50"/>
      <w:r w:rsidRPr="00735288">
        <w:rPr>
          <w:rFonts w:ascii="Times New Roman" w:eastAsia="Times New Roman" w:hAnsi="Times New Roman" w:cs="Times New Roman"/>
          <w:color w:val="000000"/>
          <w:lang w:val="uk-UA" w:eastAsia="ru-RU"/>
        </w:rPr>
        <w:t xml:space="preserve">5. </w:t>
      </w:r>
      <w:r w:rsidR="00995DCD" w:rsidRPr="00735288">
        <w:rPr>
          <w:rFonts w:ascii="Times New Roman" w:eastAsia="Times New Roman" w:hAnsi="Times New Roman" w:cs="Times New Roman"/>
          <w:color w:val="000000"/>
          <w:lang w:val="uk-UA" w:eastAsia="ru-RU"/>
        </w:rPr>
        <w:t>Керівник відокремленого структурного підрозділу Комісії у регіоні</w:t>
      </w:r>
      <w:r w:rsidRPr="00735288">
        <w:rPr>
          <w:rFonts w:ascii="Times New Roman" w:eastAsia="Times New Roman" w:hAnsi="Times New Roman" w:cs="Times New Roman"/>
          <w:color w:val="000000"/>
          <w:lang w:val="uk-UA" w:eastAsia="ru-RU"/>
        </w:rPr>
        <w:t xml:space="preserve"> розглядає справи про правопорушення та засосовує </w:t>
      </w:r>
      <w:r w:rsidR="008274DA" w:rsidRPr="00735288">
        <w:rPr>
          <w:rFonts w:ascii="Times New Roman" w:eastAsia="Times New Roman" w:hAnsi="Times New Roman" w:cs="Times New Roman"/>
          <w:color w:val="000000"/>
          <w:lang w:val="uk-UA" w:eastAsia="ru-RU"/>
        </w:rPr>
        <w:t xml:space="preserve">санкцію </w:t>
      </w:r>
      <w:r w:rsidRPr="00735288">
        <w:rPr>
          <w:rFonts w:ascii="Times New Roman" w:eastAsia="Times New Roman" w:hAnsi="Times New Roman" w:cs="Times New Roman"/>
          <w:color w:val="000000"/>
          <w:lang w:val="uk-UA" w:eastAsia="ru-RU"/>
        </w:rPr>
        <w:t xml:space="preserve">до учасників </w:t>
      </w:r>
      <w:r w:rsidR="00787F66" w:rsidRPr="00735288">
        <w:rPr>
          <w:rFonts w:ascii="Times New Roman" w:eastAsia="Times New Roman" w:hAnsi="Times New Roman" w:cs="Times New Roman"/>
          <w:color w:val="000000"/>
          <w:lang w:val="uk-UA" w:eastAsia="ru-RU"/>
        </w:rPr>
        <w:t>ринку цінних паперів та до суб</w:t>
      </w:r>
      <w:r w:rsidR="00787F66" w:rsidRPr="00735288">
        <w:rPr>
          <w:rFonts w:ascii="Times New Roman" w:eastAsia="Times New Roman" w:hAnsi="Times New Roman" w:cs="Times New Roman"/>
          <w:color w:val="000000"/>
          <w:lang w:eastAsia="ru-RU"/>
        </w:rPr>
        <w:t>’</w:t>
      </w:r>
      <w:r w:rsidR="00787F66" w:rsidRPr="00735288">
        <w:rPr>
          <w:rFonts w:ascii="Times New Roman" w:eastAsia="Times New Roman" w:hAnsi="Times New Roman" w:cs="Times New Roman"/>
          <w:color w:val="000000"/>
          <w:lang w:val="uk-UA" w:eastAsia="ru-RU"/>
        </w:rPr>
        <w:t>єктів накопичувавльного пенсійного забезпечення</w:t>
      </w:r>
      <w:r w:rsidR="00EE247A" w:rsidRPr="00735288">
        <w:rPr>
          <w:rFonts w:ascii="Times New Roman" w:eastAsia="Times New Roman" w:hAnsi="Times New Roman" w:cs="Times New Roman"/>
          <w:color w:val="000000"/>
          <w:lang w:val="uk-UA" w:eastAsia="ru-RU"/>
        </w:rPr>
        <w:t xml:space="preserve"> </w:t>
      </w:r>
      <w:r w:rsidRPr="00735288">
        <w:rPr>
          <w:rFonts w:ascii="Times New Roman" w:eastAsia="Times New Roman" w:hAnsi="Times New Roman" w:cs="Times New Roman"/>
          <w:color w:val="000000"/>
          <w:lang w:val="uk-UA" w:eastAsia="ru-RU"/>
        </w:rPr>
        <w:t>у вигляді накладення штрафу</w:t>
      </w:r>
      <w:r w:rsidR="0046194A" w:rsidRPr="00735288">
        <w:rPr>
          <w:rFonts w:ascii="Times New Roman" w:eastAsia="Times New Roman" w:hAnsi="Times New Roman" w:cs="Times New Roman"/>
          <w:color w:val="000000"/>
          <w:lang w:eastAsia="ru-RU"/>
        </w:rPr>
        <w:t xml:space="preserve"> </w:t>
      </w:r>
      <w:r w:rsidR="0046194A" w:rsidRPr="00735288">
        <w:rPr>
          <w:rFonts w:ascii="Times New Roman" w:eastAsia="Times New Roman" w:hAnsi="Times New Roman" w:cs="Times New Roman"/>
          <w:color w:val="000000"/>
          <w:lang w:val="uk-UA" w:eastAsia="ru-RU"/>
        </w:rPr>
        <w:t>та попередження</w:t>
      </w:r>
      <w:r w:rsidR="00EE247A" w:rsidRPr="00735288">
        <w:rPr>
          <w:rFonts w:ascii="Times New Roman" w:eastAsia="Times New Roman" w:hAnsi="Times New Roman" w:cs="Times New Roman"/>
          <w:color w:val="000000"/>
          <w:lang w:val="uk-UA" w:eastAsia="ru-RU"/>
        </w:rPr>
        <w:t xml:space="preserve">, інші </w:t>
      </w:r>
      <w:r w:rsidR="003C6765" w:rsidRPr="00735288">
        <w:rPr>
          <w:rFonts w:ascii="Times New Roman" w:eastAsia="Times New Roman" w:hAnsi="Times New Roman" w:cs="Times New Roman"/>
          <w:color w:val="000000"/>
          <w:lang w:val="uk-UA" w:eastAsia="ru-RU"/>
        </w:rPr>
        <w:t>санкції</w:t>
      </w:r>
      <w:r w:rsidR="00EE247A" w:rsidRPr="00735288">
        <w:rPr>
          <w:rFonts w:ascii="Times New Roman" w:eastAsia="Times New Roman" w:hAnsi="Times New Roman" w:cs="Times New Roman"/>
          <w:color w:val="000000"/>
          <w:lang w:val="uk-UA" w:eastAsia="ru-RU"/>
        </w:rPr>
        <w:t xml:space="preserve"> або заходи впливу</w:t>
      </w:r>
      <w:r w:rsidR="003C6765" w:rsidRPr="00735288">
        <w:rPr>
          <w:rFonts w:ascii="Times New Roman" w:eastAsia="Times New Roman" w:hAnsi="Times New Roman" w:cs="Times New Roman"/>
          <w:color w:val="000000"/>
          <w:lang w:val="uk-UA" w:eastAsia="ru-RU"/>
        </w:rPr>
        <w:t xml:space="preserve"> </w:t>
      </w:r>
      <w:r w:rsidR="00FA627A" w:rsidRPr="00735288">
        <w:rPr>
          <w:rFonts w:ascii="Times New Roman" w:eastAsia="Times New Roman" w:hAnsi="Times New Roman" w:cs="Times New Roman"/>
          <w:color w:val="000000"/>
          <w:lang w:val="uk-UA" w:eastAsia="ru-RU"/>
        </w:rPr>
        <w:t>засосовуються у межах повноважень, наданих Комісією.</w:t>
      </w:r>
    </w:p>
    <w:p w14:paraId="3CAEDC56" w14:textId="3382A3D0"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1" w:name="n55"/>
      <w:bookmarkEnd w:id="51"/>
      <w:r w:rsidRPr="00254767">
        <w:rPr>
          <w:rFonts w:ascii="Times New Roman" w:eastAsia="Times New Roman" w:hAnsi="Times New Roman" w:cs="Times New Roman"/>
          <w:color w:val="000000"/>
          <w:lang w:eastAsia="ru-RU"/>
        </w:rPr>
        <w:t xml:space="preserve">6. Якщо уповноважена особа </w:t>
      </w:r>
      <w:r w:rsidR="00E43D99" w:rsidRPr="00735288">
        <w:rPr>
          <w:rFonts w:ascii="Times New Roman" w:eastAsia="Times New Roman" w:hAnsi="Times New Roman" w:cs="Times New Roman"/>
          <w:color w:val="000000"/>
          <w:lang w:val="uk-UA" w:eastAsia="ru-RU"/>
        </w:rPr>
        <w:t>відокремленого структурного підрозділу Комісії у регіоні</w:t>
      </w:r>
      <w:r w:rsidR="00E43D99">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 xml:space="preserve">при розгляді справи про правопорушення вважає за необхідне застосувати </w:t>
      </w:r>
      <w:r w:rsidRPr="00E43D99">
        <w:rPr>
          <w:rFonts w:ascii="Times New Roman" w:eastAsia="Times New Roman" w:hAnsi="Times New Roman" w:cs="Times New Roman"/>
          <w:color w:val="000000"/>
          <w:lang w:eastAsia="ru-RU"/>
        </w:rPr>
        <w:t>санкцію</w:t>
      </w:r>
      <w:r w:rsidR="00A556B9">
        <w:rPr>
          <w:rFonts w:ascii="Times New Roman" w:eastAsia="Times New Roman" w:hAnsi="Times New Roman" w:cs="Times New Roman"/>
          <w:color w:val="000000"/>
          <w:lang w:val="uk-UA" w:eastAsia="ru-RU"/>
        </w:rPr>
        <w:t xml:space="preserve"> </w:t>
      </w:r>
      <w:r w:rsidR="00E43D99" w:rsidRPr="00735288">
        <w:rPr>
          <w:rFonts w:ascii="Times New Roman" w:eastAsia="Times New Roman" w:hAnsi="Times New Roman" w:cs="Times New Roman"/>
          <w:color w:val="000000"/>
          <w:lang w:val="uk-UA" w:eastAsia="ru-RU"/>
        </w:rPr>
        <w:t xml:space="preserve">або </w:t>
      </w:r>
      <w:r w:rsidR="00D850F2" w:rsidRPr="00735288">
        <w:rPr>
          <w:rFonts w:ascii="Times New Roman" w:eastAsia="Times New Roman" w:hAnsi="Times New Roman" w:cs="Times New Roman"/>
          <w:color w:val="000000"/>
          <w:lang w:val="uk-UA" w:eastAsia="ru-RU"/>
        </w:rPr>
        <w:t xml:space="preserve">інший </w:t>
      </w:r>
      <w:r w:rsidR="00A556B9" w:rsidRPr="00735288">
        <w:rPr>
          <w:rFonts w:ascii="Times New Roman" w:eastAsia="Times New Roman" w:hAnsi="Times New Roman" w:cs="Times New Roman"/>
          <w:color w:val="000000"/>
          <w:lang w:val="uk-UA" w:eastAsia="ru-RU"/>
        </w:rPr>
        <w:t>захід впливу</w:t>
      </w:r>
      <w:r w:rsidRPr="00254767">
        <w:rPr>
          <w:rFonts w:ascii="Times New Roman" w:eastAsia="Times New Roman" w:hAnsi="Times New Roman" w:cs="Times New Roman"/>
          <w:color w:val="000000"/>
          <w:lang w:eastAsia="ru-RU"/>
        </w:rPr>
        <w:t xml:space="preserve">, застосування </w:t>
      </w:r>
      <w:r w:rsidR="00B27959" w:rsidRPr="00735288">
        <w:rPr>
          <w:rFonts w:ascii="Times New Roman" w:eastAsia="Times New Roman" w:hAnsi="Times New Roman" w:cs="Times New Roman"/>
          <w:color w:val="000000"/>
          <w:lang w:val="uk-UA" w:eastAsia="ru-RU"/>
        </w:rPr>
        <w:t>яких</w:t>
      </w:r>
      <w:r w:rsidR="00B27959">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не входить до її компетенції, вона не пізніше наступного робочого дня надсилає матеріали справи про правопорушення для розгляду до уповноваженого підрозділу центрального апарату Комісії. Уповноважений підрозділ центрального апарату Комісії протягом п'яти робочих днів після отримання матеріалів справи про правопорушення передає їх члену Комісії, до компетенції якого відповідно до розподілу обов'язків та/або письмового доручення Голови Комісії належить розгляд даної справи про правопорушення.</w:t>
      </w:r>
    </w:p>
    <w:p w14:paraId="1B47B3F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2" w:name="n56"/>
      <w:bookmarkEnd w:id="52"/>
      <w:r w:rsidRPr="00254767">
        <w:rPr>
          <w:rFonts w:ascii="Times New Roman" w:eastAsia="Times New Roman" w:hAnsi="Times New Roman" w:cs="Times New Roman"/>
          <w:color w:val="000000"/>
          <w:lang w:eastAsia="ru-RU"/>
        </w:rPr>
        <w:t>7. Голова Комісії має право витребувати будь-яку справу про правопорушення, що перебуває у провадженні однієї уповноваженої особи, та передати її на розгляд іншій уповноваженій особі або прийняти її до свого провадження.</w:t>
      </w:r>
    </w:p>
    <w:p w14:paraId="28CF298D" w14:textId="35D33D3A"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53" w:name="n57"/>
      <w:bookmarkEnd w:id="53"/>
      <w:r w:rsidRPr="00254767">
        <w:rPr>
          <w:rFonts w:ascii="Times New Roman" w:eastAsia="Times New Roman" w:hAnsi="Times New Roman" w:cs="Times New Roman"/>
          <w:b/>
          <w:bCs/>
          <w:color w:val="000000"/>
          <w:sz w:val="28"/>
          <w:szCs w:val="28"/>
          <w:lang w:eastAsia="ru-RU"/>
        </w:rPr>
        <w:t xml:space="preserve">III. Провадження у справах про правопорушення </w:t>
      </w:r>
      <w:r w:rsidRPr="00B30494">
        <w:rPr>
          <w:rFonts w:ascii="Times New Roman" w:eastAsia="Times New Roman" w:hAnsi="Times New Roman" w:cs="Times New Roman"/>
          <w:b/>
          <w:bCs/>
          <w:color w:val="000000"/>
          <w:sz w:val="28"/>
          <w:szCs w:val="28"/>
          <w:lang w:eastAsia="ru-RU"/>
        </w:rPr>
        <w:t xml:space="preserve">на </w:t>
      </w:r>
      <w:r w:rsidR="00B30494" w:rsidRPr="00735288">
        <w:rPr>
          <w:rFonts w:ascii="Times New Roman" w:eastAsia="Times New Roman" w:hAnsi="Times New Roman" w:cs="Times New Roman"/>
          <w:b/>
          <w:bCs/>
          <w:color w:val="000000"/>
          <w:sz w:val="28"/>
          <w:szCs w:val="28"/>
          <w:lang w:val="uk-UA" w:eastAsia="ru-RU"/>
        </w:rPr>
        <w:t>ринках капіталу</w:t>
      </w:r>
      <w:r w:rsidR="00B30494">
        <w:rPr>
          <w:rFonts w:ascii="Times New Roman" w:eastAsia="Times New Roman" w:hAnsi="Times New Roman" w:cs="Times New Roman"/>
          <w:b/>
          <w:bCs/>
          <w:i/>
          <w:color w:val="000000"/>
          <w:sz w:val="28"/>
          <w:szCs w:val="28"/>
          <w:lang w:val="uk-UA" w:eastAsia="ru-RU"/>
        </w:rPr>
        <w:t xml:space="preserve"> </w:t>
      </w:r>
      <w:r w:rsidRPr="00254767">
        <w:rPr>
          <w:rFonts w:ascii="Times New Roman" w:eastAsia="Times New Roman" w:hAnsi="Times New Roman" w:cs="Times New Roman"/>
          <w:b/>
          <w:bCs/>
          <w:color w:val="000000"/>
          <w:sz w:val="28"/>
          <w:szCs w:val="28"/>
          <w:lang w:eastAsia="ru-RU"/>
        </w:rPr>
        <w:t>щодо юридичних осіб</w:t>
      </w:r>
    </w:p>
    <w:p w14:paraId="2E79C98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4" w:name="n58"/>
      <w:bookmarkEnd w:id="54"/>
      <w:r w:rsidRPr="00254767">
        <w:rPr>
          <w:rFonts w:ascii="Times New Roman" w:eastAsia="Times New Roman" w:hAnsi="Times New Roman" w:cs="Times New Roman"/>
          <w:color w:val="000000"/>
          <w:lang w:eastAsia="ru-RU"/>
        </w:rPr>
        <w:t>1. Справа про правопорушення може бути порушена тільки в тому разі, якщо є достатні дані, які вказують на наявність правопорушення.</w:t>
      </w:r>
    </w:p>
    <w:p w14:paraId="2116C859" w14:textId="2BAA53D8" w:rsidR="00254767" w:rsidRPr="009E30E0" w:rsidRDefault="00254767" w:rsidP="00490A7C">
      <w:pPr>
        <w:shd w:val="clear" w:color="auto" w:fill="FFFFFF"/>
        <w:spacing w:after="150"/>
        <w:ind w:firstLine="450"/>
        <w:jc w:val="both"/>
        <w:rPr>
          <w:rFonts w:ascii="Times New Roman" w:eastAsia="Times New Roman" w:hAnsi="Times New Roman" w:cs="Times New Roman"/>
          <w:color w:val="000000"/>
          <w:lang w:eastAsia="ru-RU"/>
        </w:rPr>
      </w:pPr>
      <w:bookmarkStart w:id="55" w:name="n59"/>
      <w:bookmarkEnd w:id="55"/>
      <w:r w:rsidRPr="00254767">
        <w:rPr>
          <w:rFonts w:ascii="Times New Roman" w:eastAsia="Times New Roman" w:hAnsi="Times New Roman" w:cs="Times New Roman"/>
          <w:color w:val="000000"/>
          <w:lang w:eastAsia="ru-RU"/>
        </w:rPr>
        <w:t xml:space="preserve">2. Справу про правопорушення не може бути порушено, а порушена справа підлягає закриттю: за відсутності факту вчинення правопорушення; за відсутності складу правопорушення; якщо справа не підлягає розгляду Комісією; у разі закінчення на дату розгляду справи про правопорушення строків, передбачених законом; за наявності за тим самим фактом нескасованої постанови уповноваженої особи, рішення суду; у разі внесення до </w:t>
      </w:r>
      <w:r w:rsidR="008274DA" w:rsidRPr="00735288">
        <w:rPr>
          <w:rFonts w:ascii="Times New Roman" w:eastAsia="Times New Roman" w:hAnsi="Times New Roman" w:cs="Times New Roman"/>
          <w:color w:val="000000"/>
          <w:lang w:val="uk-UA" w:eastAsia="ru-RU"/>
        </w:rPr>
        <w:t>ЄДР</w:t>
      </w:r>
      <w:r w:rsidR="008274DA">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 xml:space="preserve">запису про державну реєстрацію припинення юридичної особи, щодо якої порушено справу про правопорушення, або визнання її банкрутом; внесення до </w:t>
      </w:r>
      <w:r w:rsidR="00B30494" w:rsidRPr="00735288">
        <w:rPr>
          <w:rFonts w:ascii="Times New Roman" w:eastAsia="Times New Roman" w:hAnsi="Times New Roman" w:cs="Times New Roman"/>
          <w:color w:val="000000"/>
          <w:lang w:val="uk-UA" w:eastAsia="ru-RU"/>
        </w:rPr>
        <w:t>ЄДР</w:t>
      </w:r>
      <w:r w:rsidR="00B30494">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 xml:space="preserve">запису про судове рішення щодо припинення юридичної особи; </w:t>
      </w:r>
      <w:r w:rsidR="008A37C0" w:rsidRPr="009E30E0">
        <w:rPr>
          <w:rFonts w:ascii="Times New Roman" w:eastAsia="Times New Roman" w:hAnsi="Times New Roman" w:cs="Times New Roman"/>
          <w:color w:val="000000"/>
          <w:lang w:eastAsia="ru-RU"/>
        </w:rPr>
        <w:t>унасл</w:t>
      </w:r>
      <w:r w:rsidR="008A37C0" w:rsidRPr="009E30E0">
        <w:rPr>
          <w:rFonts w:ascii="Times New Roman" w:eastAsia="Times New Roman" w:hAnsi="Times New Roman" w:cs="Times New Roman"/>
          <w:color w:val="000000"/>
          <w:lang w:val="uk-UA" w:eastAsia="ru-RU"/>
        </w:rPr>
        <w:t xml:space="preserve">ідок змін законодавства про діяльність на </w:t>
      </w:r>
      <w:r w:rsidR="00F972F9" w:rsidRPr="009E30E0">
        <w:rPr>
          <w:rFonts w:ascii="Times New Roman" w:eastAsia="Times New Roman" w:hAnsi="Times New Roman" w:cs="Times New Roman"/>
          <w:color w:val="000000"/>
          <w:lang w:val="uk-UA" w:eastAsia="ru-RU"/>
        </w:rPr>
        <w:t xml:space="preserve">ринках капіталу </w:t>
      </w:r>
      <w:r w:rsidR="00426ADD" w:rsidRPr="009E30E0">
        <w:rPr>
          <w:rFonts w:ascii="Times New Roman" w:eastAsia="Times New Roman" w:hAnsi="Times New Roman" w:cs="Times New Roman"/>
          <w:color w:val="000000"/>
          <w:lang w:val="uk-UA" w:eastAsia="ru-RU"/>
        </w:rPr>
        <w:t>вчинені діяння</w:t>
      </w:r>
      <w:r w:rsidR="00686F6F" w:rsidRPr="009E30E0">
        <w:rPr>
          <w:rFonts w:ascii="Times New Roman" w:eastAsia="Times New Roman" w:hAnsi="Times New Roman" w:cs="Times New Roman"/>
          <w:color w:val="000000"/>
          <w:lang w:val="uk-UA" w:eastAsia="ru-RU"/>
        </w:rPr>
        <w:t xml:space="preserve"> втратили ознаки правопорушення</w:t>
      </w:r>
      <w:r w:rsidRPr="00254767">
        <w:rPr>
          <w:rFonts w:ascii="Times New Roman" w:eastAsia="Times New Roman" w:hAnsi="Times New Roman" w:cs="Times New Roman"/>
          <w:color w:val="000000"/>
          <w:lang w:eastAsia="ru-RU"/>
        </w:rPr>
        <w:t>; за наявності за даним фактом порушеної справи про правопорушення щодо особи, яка притягується до відповідальності</w:t>
      </w:r>
      <w:r w:rsidR="005F6AB2" w:rsidRPr="009E30E0">
        <w:rPr>
          <w:rFonts w:ascii="Times New Roman" w:eastAsia="Times New Roman" w:hAnsi="Times New Roman" w:cs="Times New Roman"/>
          <w:color w:val="000000"/>
          <w:lang w:eastAsia="ru-RU"/>
        </w:rPr>
        <w:t xml:space="preserve">; </w:t>
      </w:r>
      <w:r w:rsidR="005F6AB2" w:rsidRPr="009E30E0">
        <w:rPr>
          <w:rFonts w:ascii="Times New Roman" w:eastAsia="Times New Roman" w:hAnsi="Times New Roman" w:cs="Times New Roman"/>
          <w:color w:val="000000"/>
          <w:lang w:val="uk-UA" w:eastAsia="ru-RU"/>
        </w:rPr>
        <w:t>порушення та його наслідки усунені порушником самостійн</w:t>
      </w:r>
      <w:r w:rsidR="008274DA" w:rsidRPr="009E30E0">
        <w:rPr>
          <w:rFonts w:ascii="Times New Roman" w:eastAsia="Times New Roman" w:hAnsi="Times New Roman" w:cs="Times New Roman"/>
          <w:color w:val="000000"/>
          <w:lang w:val="uk-UA" w:eastAsia="ru-RU"/>
        </w:rPr>
        <w:t xml:space="preserve">о до застосування </w:t>
      </w:r>
      <w:r w:rsidR="007164A8" w:rsidRPr="009E30E0">
        <w:rPr>
          <w:rFonts w:ascii="Times New Roman" w:eastAsia="Times New Roman" w:hAnsi="Times New Roman" w:cs="Times New Roman"/>
          <w:color w:val="000000"/>
          <w:lang w:val="uk-UA" w:eastAsia="ru-RU"/>
        </w:rPr>
        <w:t>санкції</w:t>
      </w:r>
      <w:r w:rsidR="008274DA" w:rsidRPr="009E30E0">
        <w:rPr>
          <w:rFonts w:ascii="Times New Roman" w:eastAsia="Times New Roman" w:hAnsi="Times New Roman" w:cs="Times New Roman"/>
          <w:color w:val="000000"/>
          <w:lang w:val="uk-UA" w:eastAsia="ru-RU"/>
        </w:rPr>
        <w:t xml:space="preserve"> або </w:t>
      </w:r>
      <w:r w:rsidR="008037B3" w:rsidRPr="009E30E0">
        <w:rPr>
          <w:rFonts w:ascii="Times New Roman" w:eastAsia="Times New Roman" w:hAnsi="Times New Roman" w:cs="Times New Roman"/>
          <w:color w:val="000000"/>
          <w:lang w:val="uk-UA" w:eastAsia="ru-RU"/>
        </w:rPr>
        <w:t xml:space="preserve">іншого </w:t>
      </w:r>
      <w:r w:rsidR="008274DA" w:rsidRPr="009E30E0">
        <w:rPr>
          <w:rFonts w:ascii="Times New Roman" w:eastAsia="Times New Roman" w:hAnsi="Times New Roman" w:cs="Times New Roman"/>
          <w:color w:val="000000"/>
          <w:lang w:val="uk-UA" w:eastAsia="ru-RU"/>
        </w:rPr>
        <w:t>заходу впливу</w:t>
      </w:r>
      <w:r w:rsidRPr="009E30E0">
        <w:rPr>
          <w:rFonts w:ascii="Times New Roman" w:eastAsia="Times New Roman" w:hAnsi="Times New Roman" w:cs="Times New Roman"/>
          <w:color w:val="000000"/>
          <w:lang w:eastAsia="ru-RU"/>
        </w:rPr>
        <w:t>.</w:t>
      </w:r>
      <w:bookmarkStart w:id="56" w:name="n271"/>
      <w:bookmarkEnd w:id="56"/>
    </w:p>
    <w:p w14:paraId="0210CEE2" w14:textId="4280E9A3"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7" w:name="n60"/>
      <w:bookmarkEnd w:id="57"/>
      <w:r w:rsidRPr="00254767">
        <w:rPr>
          <w:rFonts w:ascii="Times New Roman" w:eastAsia="Times New Roman" w:hAnsi="Times New Roman" w:cs="Times New Roman"/>
          <w:color w:val="000000"/>
          <w:lang w:eastAsia="ru-RU"/>
        </w:rPr>
        <w:t xml:space="preserve">3. Уповноважена особа розглядає справу про правопорушення та виносить рішення за справою у точній відповідності із законодавством та оцінює докази за своїм внутрішнім </w:t>
      </w:r>
      <w:r w:rsidRPr="00254767">
        <w:rPr>
          <w:rFonts w:ascii="Times New Roman" w:eastAsia="Times New Roman" w:hAnsi="Times New Roman" w:cs="Times New Roman"/>
          <w:color w:val="000000"/>
          <w:lang w:eastAsia="ru-RU"/>
        </w:rPr>
        <w:lastRenderedPageBreak/>
        <w:t>переконанням, що ґрунтується на всебічному, повному і об'єктивному дослідженні всіх обставин справи.</w:t>
      </w:r>
    </w:p>
    <w:p w14:paraId="59DD71B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8" w:name="n61"/>
      <w:bookmarkEnd w:id="58"/>
      <w:r w:rsidRPr="00254767">
        <w:rPr>
          <w:rFonts w:ascii="Times New Roman" w:eastAsia="Times New Roman" w:hAnsi="Times New Roman" w:cs="Times New Roman"/>
          <w:color w:val="000000"/>
          <w:lang w:eastAsia="ru-RU"/>
        </w:rPr>
        <w:t>4. Провадження у справі про правопорушення зупиняється у випадках: перебування на розгляді в Комісії, в судових органах або в інших державних органах іншої справи, рішення за якою матиме значення при вирішенні справи; необхідності проведення експертизи, додаткової перевірки або отримання відповідних висновків</w:t>
      </w:r>
      <w:r w:rsidR="00E669A1">
        <w:rPr>
          <w:rFonts w:ascii="Times New Roman" w:eastAsia="Times New Roman" w:hAnsi="Times New Roman" w:cs="Times New Roman"/>
          <w:b/>
          <w:color w:val="000000"/>
          <w:lang w:val="uk-UA" w:eastAsia="ru-RU"/>
        </w:rPr>
        <w:t xml:space="preserve"> </w:t>
      </w:r>
      <w:r w:rsidR="00E669A1" w:rsidRPr="009E30E0">
        <w:rPr>
          <w:rFonts w:ascii="Times New Roman" w:eastAsia="Times New Roman" w:hAnsi="Times New Roman" w:cs="Times New Roman"/>
          <w:color w:val="000000"/>
          <w:lang w:val="uk-UA" w:eastAsia="ru-RU"/>
        </w:rPr>
        <w:t>та додаткових доказів</w:t>
      </w:r>
      <w:r w:rsidRPr="00254767">
        <w:rPr>
          <w:rFonts w:ascii="Times New Roman" w:eastAsia="Times New Roman" w:hAnsi="Times New Roman" w:cs="Times New Roman"/>
          <w:color w:val="000000"/>
          <w:lang w:eastAsia="ru-RU"/>
        </w:rPr>
        <w:t>; у разі відсутності інформації про місцезнаходження особи, щодо якої порушено справу.</w:t>
      </w:r>
    </w:p>
    <w:p w14:paraId="1F5F78FC" w14:textId="668FE2E9"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59" w:name="n62"/>
      <w:bookmarkEnd w:id="59"/>
      <w:r w:rsidRPr="00254767">
        <w:rPr>
          <w:rFonts w:ascii="Times New Roman" w:eastAsia="Times New Roman" w:hAnsi="Times New Roman" w:cs="Times New Roman"/>
          <w:color w:val="000000"/>
          <w:lang w:eastAsia="ru-RU"/>
        </w:rPr>
        <w:t>Про зупинення провадження у справі уповноваженою особою виноситься постанова про зупинення провадження у справі про правопорушення.</w:t>
      </w:r>
    </w:p>
    <w:p w14:paraId="2CB1125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0" w:name="n63"/>
      <w:bookmarkEnd w:id="60"/>
      <w:r w:rsidRPr="00254767">
        <w:rPr>
          <w:rFonts w:ascii="Times New Roman" w:eastAsia="Times New Roman" w:hAnsi="Times New Roman" w:cs="Times New Roman"/>
          <w:color w:val="000000"/>
          <w:lang w:eastAsia="ru-RU"/>
        </w:rPr>
        <w:t>У разі зупинення провадження у справі про правопорушення перебіг строку призупиняється з дати винесення відповідної постанови.</w:t>
      </w:r>
    </w:p>
    <w:p w14:paraId="2018A52A" w14:textId="3900F689"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1" w:name="n64"/>
      <w:bookmarkEnd w:id="61"/>
      <w:r w:rsidRPr="00254767">
        <w:rPr>
          <w:rFonts w:ascii="Times New Roman" w:eastAsia="Times New Roman" w:hAnsi="Times New Roman" w:cs="Times New Roman"/>
          <w:color w:val="000000"/>
          <w:lang w:eastAsia="ru-RU"/>
        </w:rPr>
        <w:t>5. Провадження у справі про правопорушення відновлюється після з'ясування обставин, які спричинили його зупинення, про що уповноважена особа виносить постанову про відновлення провадження у справі про правопорушення.</w:t>
      </w:r>
    </w:p>
    <w:p w14:paraId="6C84F9C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2" w:name="n65"/>
      <w:bookmarkEnd w:id="62"/>
      <w:r w:rsidRPr="00254767">
        <w:rPr>
          <w:rFonts w:ascii="Times New Roman" w:eastAsia="Times New Roman" w:hAnsi="Times New Roman" w:cs="Times New Roman"/>
          <w:color w:val="000000"/>
          <w:lang w:eastAsia="ru-RU"/>
        </w:rPr>
        <w:t>З дати винесення постанови про відновлення провадження у справі про правопорушення перебіг строку продовжується з урахуванням часу, що минув до його зупинення.</w:t>
      </w:r>
    </w:p>
    <w:p w14:paraId="446EFFA4" w14:textId="6C938F22"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3" w:name="n66"/>
      <w:bookmarkEnd w:id="63"/>
      <w:r w:rsidRPr="00254767">
        <w:rPr>
          <w:rFonts w:ascii="Times New Roman" w:eastAsia="Times New Roman" w:hAnsi="Times New Roman" w:cs="Times New Roman"/>
          <w:color w:val="000000"/>
          <w:lang w:eastAsia="ru-RU"/>
        </w:rPr>
        <w:t>6. Постанова про зупинення провадження у справі про правопорушення, постанова про відновлення провадження у справі про правопорушення протягом трьох робочих днів з дати їх винесення надсилаються юридичній особі, щодо якої порушено справу.</w:t>
      </w:r>
    </w:p>
    <w:p w14:paraId="715200D4" w14:textId="00C1A333"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4" w:name="n67"/>
      <w:bookmarkEnd w:id="64"/>
      <w:r w:rsidRPr="00254767">
        <w:rPr>
          <w:rFonts w:ascii="Times New Roman" w:eastAsia="Times New Roman" w:hAnsi="Times New Roman" w:cs="Times New Roman"/>
          <w:color w:val="000000"/>
          <w:lang w:eastAsia="ru-RU"/>
        </w:rPr>
        <w:t>У разі зупинення провадження у справі про правопорушення у зв'язку з відсутністю інформації про місцезнаходження особи, щодо якої порушено справу про правопорушення, постанова про зупинення провадження у справі про правопорушення не надсилається юридичній особі, щодо якої порушено справу, а надсилається одночасно з постановою про відновлення провадження у справі про правопорушення.</w:t>
      </w:r>
    </w:p>
    <w:p w14:paraId="71F6C57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5" w:name="n68"/>
      <w:bookmarkEnd w:id="65"/>
      <w:r w:rsidRPr="00254767">
        <w:rPr>
          <w:rFonts w:ascii="Times New Roman" w:eastAsia="Times New Roman" w:hAnsi="Times New Roman" w:cs="Times New Roman"/>
          <w:color w:val="000000"/>
          <w:lang w:eastAsia="ru-RU"/>
        </w:rPr>
        <w:t>7. У разі зупинення провадження у справі про правопорушення на підставі пункту 4 цього розділу уповноважена особа направляє матеріали справи до уповноваженого підрозділу Комісії, який повинен забезпечити здійснення заходів, передбачених у постанові про зупинення провадження у справі про правопорушення.</w:t>
      </w:r>
    </w:p>
    <w:p w14:paraId="230166C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6" w:name="n69"/>
      <w:bookmarkEnd w:id="66"/>
      <w:r w:rsidRPr="00254767">
        <w:rPr>
          <w:rFonts w:ascii="Times New Roman" w:eastAsia="Times New Roman" w:hAnsi="Times New Roman" w:cs="Times New Roman"/>
          <w:color w:val="000000"/>
          <w:lang w:eastAsia="ru-RU"/>
        </w:rPr>
        <w:t>8. Порушення вимог законодавства щодо провадження у справі про правопорушення є підставою для прийняття Комісією рішення про направлення справи на новий розгляд.</w:t>
      </w:r>
    </w:p>
    <w:p w14:paraId="07D0BB56" w14:textId="47A1BCF5"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7" w:name="n70"/>
      <w:bookmarkEnd w:id="67"/>
      <w:r w:rsidRPr="00254767">
        <w:rPr>
          <w:rFonts w:ascii="Times New Roman" w:eastAsia="Times New Roman" w:hAnsi="Times New Roman" w:cs="Times New Roman"/>
          <w:color w:val="000000"/>
          <w:lang w:eastAsia="ru-RU"/>
        </w:rPr>
        <w:t>Уповноважена особа, яка отримала рішення Комісії про направлення справи на новий розгляд, виносить постанову про розгляд справи про правопорушення, якою призначає дату розгляду справи про правопорушення.</w:t>
      </w:r>
    </w:p>
    <w:p w14:paraId="6DAF79F4" w14:textId="0326FA3B"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8" w:name="n71"/>
      <w:bookmarkEnd w:id="68"/>
      <w:r w:rsidRPr="00254767">
        <w:rPr>
          <w:rFonts w:ascii="Times New Roman" w:eastAsia="Times New Roman" w:hAnsi="Times New Roman" w:cs="Times New Roman"/>
          <w:color w:val="000000"/>
          <w:lang w:eastAsia="ru-RU"/>
        </w:rPr>
        <w:t>9. У випадку виявлення описок (які не впливають на суть правопорушення</w:t>
      </w:r>
      <w:r w:rsidR="00D2294F">
        <w:rPr>
          <w:rFonts w:ascii="Times New Roman" w:eastAsia="Times New Roman" w:hAnsi="Times New Roman" w:cs="Times New Roman"/>
          <w:b/>
          <w:color w:val="000000"/>
          <w:lang w:val="uk-UA" w:eastAsia="ru-RU"/>
        </w:rPr>
        <w:t xml:space="preserve"> </w:t>
      </w:r>
      <w:r w:rsidR="00D2294F" w:rsidRPr="009E30E0">
        <w:rPr>
          <w:rFonts w:ascii="Times New Roman" w:eastAsia="Times New Roman" w:hAnsi="Times New Roman" w:cs="Times New Roman"/>
          <w:color w:val="000000"/>
          <w:lang w:val="uk-UA" w:eastAsia="ru-RU"/>
        </w:rPr>
        <w:t>та терміни</w:t>
      </w:r>
      <w:r w:rsidR="00532451" w:rsidRPr="009E30E0">
        <w:rPr>
          <w:rFonts w:ascii="Times New Roman" w:eastAsia="Times New Roman" w:hAnsi="Times New Roman" w:cs="Times New Roman"/>
          <w:color w:val="000000"/>
          <w:lang w:val="uk-UA" w:eastAsia="ru-RU"/>
        </w:rPr>
        <w:t xml:space="preserve"> </w:t>
      </w:r>
      <w:r w:rsidR="00905336" w:rsidRPr="009E30E0">
        <w:rPr>
          <w:rFonts w:ascii="Times New Roman" w:eastAsia="Times New Roman" w:hAnsi="Times New Roman" w:cs="Times New Roman"/>
          <w:color w:val="000000"/>
          <w:lang w:val="uk-UA" w:eastAsia="ru-RU"/>
        </w:rPr>
        <w:t>усунення порушень</w:t>
      </w:r>
      <w:r w:rsidR="003313CB" w:rsidRPr="009E30E0">
        <w:rPr>
          <w:rFonts w:ascii="Times New Roman" w:eastAsia="Times New Roman" w:hAnsi="Times New Roman" w:cs="Times New Roman"/>
          <w:color w:val="000000"/>
          <w:lang w:val="uk-UA" w:eastAsia="ru-RU"/>
        </w:rPr>
        <w:t xml:space="preserve"> законодавства</w:t>
      </w:r>
      <w:r w:rsidRPr="00254767">
        <w:rPr>
          <w:rFonts w:ascii="Times New Roman" w:eastAsia="Times New Roman" w:hAnsi="Times New Roman" w:cs="Times New Roman"/>
          <w:color w:val="000000"/>
          <w:lang w:eastAsia="ru-RU"/>
        </w:rPr>
        <w:t xml:space="preserve">) в постанові про порушення справи про правопорушення, в акті про правопорушення, постанові, винесеній за результатами розгляду справи, </w:t>
      </w:r>
      <w:r w:rsidR="003313CB" w:rsidRPr="009E30E0">
        <w:rPr>
          <w:rFonts w:ascii="Times New Roman" w:eastAsia="Times New Roman" w:hAnsi="Times New Roman" w:cs="Times New Roman"/>
          <w:color w:val="000000"/>
          <w:lang w:val="uk-UA" w:eastAsia="ru-RU"/>
        </w:rPr>
        <w:t>розпорядженні</w:t>
      </w:r>
      <w:r w:rsidR="00905336" w:rsidRPr="009E30E0">
        <w:rPr>
          <w:rFonts w:ascii="Times New Roman" w:eastAsia="Times New Roman" w:hAnsi="Times New Roman" w:cs="Times New Roman"/>
          <w:color w:val="000000"/>
          <w:lang w:val="uk-UA" w:eastAsia="ru-RU"/>
        </w:rPr>
        <w:t xml:space="preserve"> про усунення порушень</w:t>
      </w:r>
      <w:r w:rsidR="00206E39" w:rsidRPr="009E30E0">
        <w:rPr>
          <w:rFonts w:ascii="Times New Roman" w:eastAsia="Times New Roman" w:hAnsi="Times New Roman" w:cs="Times New Roman"/>
          <w:color w:val="000000"/>
          <w:lang w:val="uk-UA" w:eastAsia="ru-RU"/>
        </w:rPr>
        <w:t xml:space="preserve"> законодавства, </w:t>
      </w:r>
      <w:r w:rsidRPr="00254767">
        <w:rPr>
          <w:rFonts w:ascii="Times New Roman" w:eastAsia="Times New Roman" w:hAnsi="Times New Roman" w:cs="Times New Roman"/>
          <w:color w:val="000000"/>
          <w:lang w:eastAsia="ru-RU"/>
        </w:rPr>
        <w:t>уповнов</w:t>
      </w:r>
      <w:r w:rsidR="00532451">
        <w:rPr>
          <w:rFonts w:ascii="Times New Roman" w:eastAsia="Times New Roman" w:hAnsi="Times New Roman" w:cs="Times New Roman"/>
          <w:color w:val="000000"/>
          <w:lang w:eastAsia="ru-RU"/>
        </w:rPr>
        <w:t xml:space="preserve">ажена особа, яка склала </w:t>
      </w:r>
      <w:r w:rsidR="00532451" w:rsidRPr="009E30E0">
        <w:rPr>
          <w:rFonts w:ascii="Times New Roman" w:eastAsia="Times New Roman" w:hAnsi="Times New Roman" w:cs="Times New Roman"/>
          <w:color w:val="000000"/>
          <w:lang w:eastAsia="ru-RU"/>
        </w:rPr>
        <w:t>акт</w:t>
      </w:r>
      <w:r w:rsidR="00532451" w:rsidRPr="009E30E0">
        <w:rPr>
          <w:rFonts w:ascii="Times New Roman" w:eastAsia="Times New Roman" w:hAnsi="Times New Roman" w:cs="Times New Roman"/>
          <w:color w:val="000000"/>
          <w:lang w:val="uk-UA" w:eastAsia="ru-RU"/>
        </w:rPr>
        <w:t xml:space="preserve">, </w:t>
      </w:r>
      <w:r w:rsidRPr="009E30E0">
        <w:rPr>
          <w:rFonts w:ascii="Times New Roman" w:eastAsia="Times New Roman" w:hAnsi="Times New Roman" w:cs="Times New Roman"/>
          <w:color w:val="000000"/>
          <w:lang w:eastAsia="ru-RU"/>
        </w:rPr>
        <w:t xml:space="preserve">винесла </w:t>
      </w:r>
      <w:r w:rsidR="00532451" w:rsidRPr="009E30E0">
        <w:rPr>
          <w:rFonts w:ascii="Times New Roman" w:eastAsia="Times New Roman" w:hAnsi="Times New Roman" w:cs="Times New Roman"/>
          <w:color w:val="000000"/>
          <w:lang w:val="uk-UA" w:eastAsia="ru-RU"/>
        </w:rPr>
        <w:t>розпорядження</w:t>
      </w:r>
      <w:r w:rsidR="00532451" w:rsidRPr="009E30E0">
        <w:rPr>
          <w:rFonts w:ascii="Times New Roman" w:eastAsia="Times New Roman" w:hAnsi="Times New Roman" w:cs="Times New Roman"/>
          <w:color w:val="000000"/>
          <w:lang w:eastAsia="ru-RU"/>
        </w:rPr>
        <w:t xml:space="preserve"> </w:t>
      </w:r>
      <w:r w:rsidR="00532451" w:rsidRPr="009E30E0">
        <w:rPr>
          <w:rFonts w:ascii="Times New Roman" w:eastAsia="Times New Roman" w:hAnsi="Times New Roman" w:cs="Times New Roman"/>
          <w:color w:val="000000"/>
          <w:lang w:val="uk-UA" w:eastAsia="ru-RU"/>
        </w:rPr>
        <w:t>або</w:t>
      </w:r>
      <w:r w:rsidR="00532451" w:rsidRPr="00254767">
        <w:rPr>
          <w:rFonts w:ascii="Times New Roman" w:eastAsia="Times New Roman" w:hAnsi="Times New Roman" w:cs="Times New Roman"/>
          <w:color w:val="000000"/>
          <w:lang w:eastAsia="ru-RU"/>
        </w:rPr>
        <w:t xml:space="preserve"> </w:t>
      </w:r>
      <w:r w:rsidRPr="00254767">
        <w:rPr>
          <w:rFonts w:ascii="Times New Roman" w:eastAsia="Times New Roman" w:hAnsi="Times New Roman" w:cs="Times New Roman"/>
          <w:color w:val="000000"/>
          <w:lang w:eastAsia="ru-RU"/>
        </w:rPr>
        <w:t>постанову з власної ініціативи або за клопотанням особи, щодо якої складено цей акт (винесено цю постанову</w:t>
      </w:r>
      <w:r w:rsidR="00905A13">
        <w:rPr>
          <w:rFonts w:ascii="Times New Roman" w:eastAsia="Times New Roman" w:hAnsi="Times New Roman" w:cs="Times New Roman"/>
          <w:color w:val="000000"/>
          <w:lang w:val="uk-UA" w:eastAsia="ru-RU"/>
        </w:rPr>
        <w:t xml:space="preserve"> </w:t>
      </w:r>
      <w:r w:rsidR="00905A13" w:rsidRPr="009E30E0">
        <w:rPr>
          <w:rFonts w:ascii="Times New Roman" w:eastAsia="Times New Roman" w:hAnsi="Times New Roman" w:cs="Times New Roman"/>
          <w:color w:val="000000"/>
          <w:lang w:val="uk-UA" w:eastAsia="ru-RU"/>
        </w:rPr>
        <w:t>або розпорядження</w:t>
      </w:r>
      <w:r w:rsidRPr="00254767">
        <w:rPr>
          <w:rFonts w:ascii="Times New Roman" w:eastAsia="Times New Roman" w:hAnsi="Times New Roman" w:cs="Times New Roman"/>
          <w:color w:val="000000"/>
          <w:lang w:eastAsia="ru-RU"/>
        </w:rPr>
        <w:t>), може прийняти рішення про їх виправлення.</w:t>
      </w:r>
    </w:p>
    <w:p w14:paraId="7FE669D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69" w:name="n72"/>
      <w:bookmarkEnd w:id="69"/>
      <w:r w:rsidRPr="00254767">
        <w:rPr>
          <w:rFonts w:ascii="Times New Roman" w:eastAsia="Times New Roman" w:hAnsi="Times New Roman" w:cs="Times New Roman"/>
          <w:color w:val="000000"/>
          <w:lang w:eastAsia="ru-RU"/>
        </w:rPr>
        <w:t>Уповноважена особа виносить постанову про виправлення описок, яка не пізніше трьох робочих днів з дати її винесення направляється особі, щодо якої її було винесено.</w:t>
      </w:r>
    </w:p>
    <w:p w14:paraId="45767195" w14:textId="095A5F0C"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70" w:name="n73"/>
      <w:bookmarkEnd w:id="70"/>
      <w:r w:rsidRPr="00254767">
        <w:rPr>
          <w:rFonts w:ascii="Times New Roman" w:eastAsia="Times New Roman" w:hAnsi="Times New Roman" w:cs="Times New Roman"/>
          <w:b/>
          <w:bCs/>
          <w:color w:val="000000"/>
          <w:sz w:val="28"/>
          <w:szCs w:val="28"/>
          <w:lang w:eastAsia="ru-RU"/>
        </w:rPr>
        <w:t xml:space="preserve">IV. Порушення справи про правопорушення на </w:t>
      </w:r>
      <w:r w:rsidR="00E47832" w:rsidRPr="009E30E0">
        <w:rPr>
          <w:rFonts w:ascii="Times New Roman" w:eastAsia="Times New Roman" w:hAnsi="Times New Roman" w:cs="Times New Roman"/>
          <w:b/>
          <w:bCs/>
          <w:color w:val="000000"/>
          <w:sz w:val="28"/>
          <w:szCs w:val="28"/>
          <w:lang w:val="uk-UA" w:eastAsia="ru-RU"/>
        </w:rPr>
        <w:t>ринках капіталу</w:t>
      </w:r>
      <w:r w:rsidR="00E47832">
        <w:rPr>
          <w:rFonts w:ascii="Times New Roman" w:eastAsia="Times New Roman" w:hAnsi="Times New Roman" w:cs="Times New Roman"/>
          <w:b/>
          <w:bCs/>
          <w:i/>
          <w:color w:val="000000"/>
          <w:sz w:val="28"/>
          <w:szCs w:val="28"/>
          <w:lang w:val="uk-UA" w:eastAsia="ru-RU"/>
        </w:rPr>
        <w:t xml:space="preserve"> </w:t>
      </w:r>
      <w:r w:rsidRPr="00254767">
        <w:rPr>
          <w:rFonts w:ascii="Times New Roman" w:eastAsia="Times New Roman" w:hAnsi="Times New Roman" w:cs="Times New Roman"/>
          <w:b/>
          <w:bCs/>
          <w:color w:val="000000"/>
          <w:sz w:val="28"/>
          <w:szCs w:val="28"/>
          <w:lang w:eastAsia="ru-RU"/>
        </w:rPr>
        <w:t>щодо юридичних осіб</w:t>
      </w:r>
    </w:p>
    <w:p w14:paraId="6BF0484E" w14:textId="6AFD14A1"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1" w:name="n74"/>
      <w:bookmarkEnd w:id="71"/>
      <w:r w:rsidRPr="00254767">
        <w:rPr>
          <w:rFonts w:ascii="Times New Roman" w:eastAsia="Times New Roman" w:hAnsi="Times New Roman" w:cs="Times New Roman"/>
          <w:color w:val="000000"/>
          <w:lang w:eastAsia="ru-RU"/>
        </w:rPr>
        <w:t>1. Уповноважена особа при виявленні правопорушення виносить постанову про порушення справи про правопорушення.</w:t>
      </w:r>
    </w:p>
    <w:p w14:paraId="7C12B6BE" w14:textId="0A0D65B2"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2" w:name="n75"/>
      <w:bookmarkEnd w:id="72"/>
      <w:r w:rsidRPr="00254767">
        <w:rPr>
          <w:rFonts w:ascii="Times New Roman" w:eastAsia="Times New Roman" w:hAnsi="Times New Roman" w:cs="Times New Roman"/>
          <w:color w:val="000000"/>
          <w:lang w:eastAsia="ru-RU"/>
        </w:rPr>
        <w:lastRenderedPageBreak/>
        <w:t>Справа про правопорушення порушується з дати винесення постанови про порушення справи про правопорушення.</w:t>
      </w:r>
    </w:p>
    <w:p w14:paraId="74F99221" w14:textId="0BC3D512"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3" w:name="n76"/>
      <w:bookmarkEnd w:id="73"/>
      <w:r w:rsidRPr="00254767">
        <w:rPr>
          <w:rFonts w:ascii="Times New Roman" w:eastAsia="Times New Roman" w:hAnsi="Times New Roman" w:cs="Times New Roman"/>
          <w:color w:val="000000"/>
          <w:lang w:eastAsia="ru-RU"/>
        </w:rPr>
        <w:t>Якщо після винесення постанови про порушення справи про правопорушення, але до моменту складання акта про правопорушення виявлено підстави, передбачені </w:t>
      </w:r>
      <w:hyperlink r:id="rId8" w:anchor="n59" w:history="1">
        <w:r w:rsidRPr="002956C2">
          <w:rPr>
            <w:rFonts w:ascii="Times New Roman" w:eastAsia="Times New Roman" w:hAnsi="Times New Roman" w:cs="Times New Roman"/>
            <w:lang w:eastAsia="ru-RU"/>
          </w:rPr>
          <w:t>пунктом 2 розділу III</w:t>
        </w:r>
      </w:hyperlink>
      <w:r w:rsidRPr="00254767">
        <w:rPr>
          <w:rFonts w:ascii="Times New Roman" w:eastAsia="Times New Roman" w:hAnsi="Times New Roman" w:cs="Times New Roman"/>
          <w:color w:val="000000"/>
          <w:lang w:eastAsia="ru-RU"/>
        </w:rPr>
        <w:t> цих Правил, то уповноважена особа виносить постанову про закриття провадження у справі. Якщо під час провадження у справі про правопорушення, яке було зупинено до підписання акта про правопорушення, були встановлені підстави, передбачені пунктом 2 розділу III цих Правил, то уповноважена особа виносить постанову про закриття провадження у справі одночасно з постановою про відновлення провадження у справі про правопорушення, які надсилаються особі, щодо якої їх винесено.</w:t>
      </w:r>
    </w:p>
    <w:p w14:paraId="1E06DACC"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4" w:name="n259"/>
      <w:bookmarkStart w:id="75" w:name="n77"/>
      <w:bookmarkEnd w:id="74"/>
      <w:bookmarkEnd w:id="75"/>
      <w:r w:rsidRPr="00254767">
        <w:rPr>
          <w:rFonts w:ascii="Times New Roman" w:eastAsia="Times New Roman" w:hAnsi="Times New Roman" w:cs="Times New Roman"/>
          <w:color w:val="000000"/>
          <w:lang w:eastAsia="ru-RU"/>
        </w:rPr>
        <w:t>У випадку виявлення правопорушення під час проведення перевірки справа про правопорушення порушується не пізніше десяти робочих днів після підписання акта перевірки.</w:t>
      </w:r>
    </w:p>
    <w:p w14:paraId="08047BB6" w14:textId="72D5ACC1"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6" w:name="n78"/>
      <w:bookmarkEnd w:id="76"/>
      <w:r w:rsidRPr="00254767">
        <w:rPr>
          <w:rFonts w:ascii="Times New Roman" w:eastAsia="Times New Roman" w:hAnsi="Times New Roman" w:cs="Times New Roman"/>
          <w:color w:val="000000"/>
          <w:lang w:eastAsia="ru-RU"/>
        </w:rPr>
        <w:t>У випадку порушення справи про правопорушення щодо відсутності ліцензіата за місцезнаходженням одночасно виноситься постанова про порушення справи про правопорушення та складається акт про правопорушення.</w:t>
      </w:r>
    </w:p>
    <w:p w14:paraId="2F0AA00D" w14:textId="0A51603A"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7" w:name="n79"/>
      <w:bookmarkEnd w:id="77"/>
      <w:r w:rsidRPr="00254767">
        <w:rPr>
          <w:rFonts w:ascii="Times New Roman" w:eastAsia="Times New Roman" w:hAnsi="Times New Roman" w:cs="Times New Roman"/>
          <w:color w:val="000000"/>
          <w:lang w:eastAsia="ru-RU"/>
        </w:rPr>
        <w:t>2. Уповноваженою особою про вчинення правопорушення складається акт про правопорушення.</w:t>
      </w:r>
    </w:p>
    <w:p w14:paraId="45AAEFA2" w14:textId="6EE54B23" w:rsidR="00254767" w:rsidRPr="00E94098" w:rsidRDefault="00254767" w:rsidP="00254767">
      <w:pPr>
        <w:shd w:val="clear" w:color="auto" w:fill="FFFFFF"/>
        <w:spacing w:after="150"/>
        <w:ind w:firstLine="450"/>
        <w:jc w:val="both"/>
        <w:rPr>
          <w:rFonts w:ascii="Times New Roman" w:eastAsia="Times New Roman" w:hAnsi="Times New Roman" w:cs="Times New Roman"/>
          <w:b/>
          <w:color w:val="FF0000"/>
          <w:sz w:val="36"/>
          <w:szCs w:val="36"/>
          <w:lang w:eastAsia="ru-RU"/>
        </w:rPr>
      </w:pPr>
      <w:bookmarkStart w:id="78" w:name="n80"/>
      <w:bookmarkEnd w:id="78"/>
      <w:r w:rsidRPr="00254767">
        <w:rPr>
          <w:rFonts w:ascii="Times New Roman" w:eastAsia="Times New Roman" w:hAnsi="Times New Roman" w:cs="Times New Roman"/>
          <w:color w:val="000000"/>
          <w:lang w:eastAsia="ru-RU"/>
        </w:rPr>
        <w:t>Про дату, час та місце складання акта про правопорушення особа, щодо якої порушено справу про правопорушення,  повідомляється не пізніше ніж за п’ять робо</w:t>
      </w:r>
      <w:r w:rsidR="00FA41C9">
        <w:rPr>
          <w:rFonts w:ascii="Times New Roman" w:eastAsia="Times New Roman" w:hAnsi="Times New Roman" w:cs="Times New Roman"/>
          <w:color w:val="000000"/>
          <w:lang w:eastAsia="ru-RU"/>
        </w:rPr>
        <w:t>чих днів до дати складання акта</w:t>
      </w:r>
      <w:r w:rsidR="00E94098" w:rsidRPr="00E94098">
        <w:t>.</w:t>
      </w:r>
    </w:p>
    <w:p w14:paraId="49B7FCAF" w14:textId="0BDC9945"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79" w:name="n81"/>
      <w:bookmarkEnd w:id="79"/>
      <w:r w:rsidRPr="00254767">
        <w:rPr>
          <w:rFonts w:ascii="Times New Roman" w:eastAsia="Times New Roman" w:hAnsi="Times New Roman" w:cs="Times New Roman"/>
          <w:color w:val="000000"/>
          <w:lang w:eastAsia="ru-RU"/>
        </w:rPr>
        <w:t>Акт про правопорушення складається та підписується не пізніше двадцяти робочих днів з дати винесення постанови про порушення справи про правопорушення.</w:t>
      </w:r>
    </w:p>
    <w:p w14:paraId="32658F74" w14:textId="4FDA43F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0" w:name="n82"/>
      <w:bookmarkEnd w:id="80"/>
      <w:r w:rsidRPr="00254767">
        <w:rPr>
          <w:rFonts w:ascii="Times New Roman" w:eastAsia="Times New Roman" w:hAnsi="Times New Roman" w:cs="Times New Roman"/>
          <w:color w:val="000000"/>
          <w:lang w:eastAsia="ru-RU"/>
        </w:rPr>
        <w:t>3. Якщо вчинено декілька правопорушень, то справи про правопорушення порушуються, а акти про правопо</w:t>
      </w:r>
      <w:r w:rsidR="00F40439">
        <w:rPr>
          <w:rFonts w:ascii="Times New Roman" w:eastAsia="Times New Roman" w:hAnsi="Times New Roman" w:cs="Times New Roman"/>
          <w:color w:val="000000"/>
          <w:lang w:eastAsia="ru-RU"/>
        </w:rPr>
        <w:t xml:space="preserve">рушення </w:t>
      </w:r>
      <w:r w:rsidRPr="00254767">
        <w:rPr>
          <w:rFonts w:ascii="Times New Roman" w:eastAsia="Times New Roman" w:hAnsi="Times New Roman" w:cs="Times New Roman"/>
          <w:color w:val="000000"/>
          <w:lang w:eastAsia="ru-RU"/>
        </w:rPr>
        <w:t>складаються уповноваженою особою окремо по кожному учаснику ринку цінних паперів</w:t>
      </w:r>
      <w:r w:rsidR="006C0AD5">
        <w:rPr>
          <w:rFonts w:ascii="Times New Roman" w:eastAsia="Times New Roman" w:hAnsi="Times New Roman" w:cs="Times New Roman"/>
          <w:color w:val="000000"/>
          <w:lang w:val="uk-UA" w:eastAsia="ru-RU"/>
        </w:rPr>
        <w:t xml:space="preserve"> </w:t>
      </w:r>
      <w:r w:rsidR="002F74F8" w:rsidRPr="009E30E0">
        <w:rPr>
          <w:rFonts w:ascii="Times New Roman" w:eastAsia="Times New Roman" w:hAnsi="Times New Roman" w:cs="Times New Roman"/>
          <w:color w:val="000000"/>
          <w:lang w:val="uk-UA" w:eastAsia="ru-RU"/>
        </w:rPr>
        <w:t>та</w:t>
      </w:r>
      <w:r w:rsidR="002F74F8" w:rsidRPr="009E30E0">
        <w:t xml:space="preserve"> </w:t>
      </w:r>
      <w:r w:rsidR="002F74F8" w:rsidRPr="009E30E0">
        <w:rPr>
          <w:rFonts w:ascii="Times New Roman" w:eastAsia="Times New Roman" w:hAnsi="Times New Roman" w:cs="Times New Roman"/>
          <w:color w:val="000000"/>
          <w:lang w:val="uk-UA" w:eastAsia="ru-RU"/>
        </w:rPr>
        <w:t>суб’єкту системи накопичувального пенсійного забезпечення</w:t>
      </w:r>
      <w:r w:rsidR="00704FFC" w:rsidRPr="009E30E0">
        <w:rPr>
          <w:rFonts w:ascii="Times New Roman" w:eastAsia="Times New Roman" w:hAnsi="Times New Roman" w:cs="Times New Roman"/>
          <w:color w:val="000000"/>
          <w:lang w:val="uk-UA" w:eastAsia="ru-RU"/>
        </w:rPr>
        <w:t>.</w:t>
      </w:r>
      <w:r w:rsidR="00704FFC">
        <w:rPr>
          <w:rFonts w:ascii="Times New Roman" w:eastAsia="Times New Roman" w:hAnsi="Times New Roman" w:cs="Times New Roman"/>
          <w:b/>
          <w:color w:val="000000"/>
          <w:lang w:val="uk-UA" w:eastAsia="ru-RU"/>
        </w:rPr>
        <w:t xml:space="preserve"> </w:t>
      </w:r>
    </w:p>
    <w:p w14:paraId="7D3D32B9" w14:textId="036F5532"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1" w:name="n83"/>
      <w:bookmarkEnd w:id="81"/>
      <w:r w:rsidRPr="00254767">
        <w:rPr>
          <w:rFonts w:ascii="Times New Roman" w:eastAsia="Times New Roman" w:hAnsi="Times New Roman" w:cs="Times New Roman"/>
          <w:color w:val="000000"/>
          <w:lang w:eastAsia="ru-RU"/>
        </w:rPr>
        <w:t>4. Акти про правопорушення у межах наданих повноважень мають право складати:</w:t>
      </w:r>
    </w:p>
    <w:p w14:paraId="2FCFDE6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2" w:name="n84"/>
      <w:bookmarkEnd w:id="82"/>
      <w:r w:rsidRPr="00254767">
        <w:rPr>
          <w:rFonts w:ascii="Times New Roman" w:eastAsia="Times New Roman" w:hAnsi="Times New Roman" w:cs="Times New Roman"/>
          <w:color w:val="000000"/>
          <w:lang w:eastAsia="ru-RU"/>
        </w:rPr>
        <w:t>Голова Комісії, члени Комісії, уповноважені Комісією посадові особи.</w:t>
      </w:r>
    </w:p>
    <w:p w14:paraId="54936D7B" w14:textId="28F093C8"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3" w:name="n85"/>
      <w:bookmarkEnd w:id="83"/>
      <w:r w:rsidRPr="00254767">
        <w:rPr>
          <w:rFonts w:ascii="Times New Roman" w:eastAsia="Times New Roman" w:hAnsi="Times New Roman" w:cs="Times New Roman"/>
          <w:color w:val="000000"/>
          <w:lang w:eastAsia="ru-RU"/>
        </w:rPr>
        <w:t xml:space="preserve">5. Акт про правопорушення повинен містити: номер, дату, місце його складання; посаду, прізвище, ім'я, по батькові особи, яка склала акт про правопорушення (у разі надання повноважень за дорученням - реквізити доручення); повне найменування юридичної особи, місцезнаходження, </w:t>
      </w:r>
      <w:r w:rsidR="001D3405" w:rsidRPr="009E30E0">
        <w:rPr>
          <w:rFonts w:ascii="Times New Roman" w:eastAsia="Times New Roman" w:hAnsi="Times New Roman" w:cs="Times New Roman"/>
          <w:color w:val="000000"/>
          <w:lang w:val="uk-UA" w:eastAsia="ru-RU"/>
        </w:rPr>
        <w:t>ідентифікаційний код юридичної особи згідно з ЄДР</w:t>
      </w:r>
      <w:r w:rsidRPr="009E30E0">
        <w:rPr>
          <w:rFonts w:ascii="Times New Roman" w:eastAsia="Times New Roman" w:hAnsi="Times New Roman" w:cs="Times New Roman"/>
          <w:color w:val="000000"/>
          <w:lang w:eastAsia="ru-RU"/>
        </w:rPr>
        <w:t>,</w:t>
      </w:r>
      <w:r w:rsidRPr="00254767">
        <w:rPr>
          <w:rFonts w:ascii="Times New Roman" w:eastAsia="Times New Roman" w:hAnsi="Times New Roman" w:cs="Times New Roman"/>
          <w:color w:val="000000"/>
          <w:lang w:eastAsia="ru-RU"/>
        </w:rPr>
        <w:t xml:space="preserve"> у разі наявності інформації – банківські реквізити, засоби зв'язку; виклад обставин правопорушення; посилання на нормативно-правовий акт, норму якого порушено; відомості про наявність повторного вчинення правопорушення особою, щодо якої складено акт про правопорушення; інші відомості, необхідні для вирішення справи про правопорушення.</w:t>
      </w:r>
    </w:p>
    <w:p w14:paraId="36DBE8A4" w14:textId="3F117F2D"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4" w:name="n86"/>
      <w:bookmarkEnd w:id="84"/>
      <w:r w:rsidRPr="00254767">
        <w:rPr>
          <w:rFonts w:ascii="Times New Roman" w:eastAsia="Times New Roman" w:hAnsi="Times New Roman" w:cs="Times New Roman"/>
          <w:color w:val="000000"/>
          <w:lang w:eastAsia="ru-RU"/>
        </w:rPr>
        <w:t>Пояснення особи, щодо якої складено акт про правопорушення, є складовою частиною акта про правопорушення і приєднуються до нього у вигляді додатка.</w:t>
      </w:r>
    </w:p>
    <w:p w14:paraId="2D78B711" w14:textId="1D48C17C"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5" w:name="n87"/>
      <w:bookmarkEnd w:id="85"/>
      <w:r w:rsidRPr="00254767">
        <w:rPr>
          <w:rFonts w:ascii="Times New Roman" w:eastAsia="Times New Roman" w:hAnsi="Times New Roman" w:cs="Times New Roman"/>
          <w:color w:val="000000"/>
          <w:lang w:eastAsia="ru-RU"/>
        </w:rPr>
        <w:t>Акт про правопорушення підписується особою, яка його склала, і керівником або представником юридичної особи, щодо якої його складено.</w:t>
      </w:r>
    </w:p>
    <w:p w14:paraId="0B13D8B4" w14:textId="0B336740"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6" w:name="n88"/>
      <w:bookmarkEnd w:id="86"/>
      <w:r w:rsidRPr="00254767">
        <w:rPr>
          <w:rFonts w:ascii="Times New Roman" w:eastAsia="Times New Roman" w:hAnsi="Times New Roman" w:cs="Times New Roman"/>
          <w:color w:val="000000"/>
          <w:lang w:eastAsia="ru-RU"/>
        </w:rPr>
        <w:t>У разі відмови керівника або представника юридичної особи підписати акт про правопорушення уповноваженою особою на акті робиться напис про відмову.</w:t>
      </w:r>
    </w:p>
    <w:p w14:paraId="136D167C" w14:textId="4E0CB460"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87" w:name="n89"/>
      <w:bookmarkEnd w:id="87"/>
      <w:r w:rsidRPr="00254767">
        <w:rPr>
          <w:rFonts w:ascii="Times New Roman" w:eastAsia="Times New Roman" w:hAnsi="Times New Roman" w:cs="Times New Roman"/>
          <w:color w:val="000000"/>
          <w:lang w:eastAsia="ru-RU"/>
        </w:rPr>
        <w:t>6. Уповноважена особа до підписання акта про правопорушення вирішує такі питання: чи необхідне витребування додаткових матеріалів; чи наявні підстави, передбачені в </w:t>
      </w:r>
      <w:hyperlink r:id="rId9" w:anchor="n59" w:history="1">
        <w:r w:rsidRPr="00923FE4">
          <w:rPr>
            <w:rFonts w:ascii="Times New Roman" w:eastAsia="Times New Roman" w:hAnsi="Times New Roman" w:cs="Times New Roman"/>
            <w:lang w:eastAsia="ru-RU"/>
          </w:rPr>
          <w:t xml:space="preserve">пункті </w:t>
        </w:r>
        <w:r w:rsidRPr="00923FE4">
          <w:rPr>
            <w:rFonts w:ascii="Times New Roman" w:eastAsia="Times New Roman" w:hAnsi="Times New Roman" w:cs="Times New Roman"/>
            <w:lang w:eastAsia="ru-RU"/>
          </w:rPr>
          <w:lastRenderedPageBreak/>
          <w:t>2 розділу III</w:t>
        </w:r>
      </w:hyperlink>
      <w:r w:rsidRPr="00254767">
        <w:rPr>
          <w:rFonts w:ascii="Times New Roman" w:eastAsia="Times New Roman" w:hAnsi="Times New Roman" w:cs="Times New Roman"/>
          <w:color w:val="000000"/>
          <w:lang w:eastAsia="ru-RU"/>
        </w:rPr>
        <w:t> цих Правил; чи підлягають задоволенню клопотання особи, щодо якої порушено справу про правопорушення.</w:t>
      </w:r>
    </w:p>
    <w:p w14:paraId="4DDA3D01" w14:textId="6098E076" w:rsidR="00254767" w:rsidRPr="00254767" w:rsidRDefault="00EC05C1" w:rsidP="00254767">
      <w:pPr>
        <w:shd w:val="clear" w:color="auto" w:fill="FFFFFF"/>
        <w:spacing w:after="150"/>
        <w:ind w:firstLine="450"/>
        <w:jc w:val="both"/>
        <w:rPr>
          <w:rFonts w:ascii="Times New Roman" w:eastAsia="Times New Roman" w:hAnsi="Times New Roman" w:cs="Times New Roman"/>
          <w:color w:val="000000"/>
          <w:lang w:eastAsia="ru-RU"/>
        </w:rPr>
      </w:pPr>
      <w:bookmarkStart w:id="88" w:name="n90"/>
      <w:bookmarkStart w:id="89" w:name="n92"/>
      <w:bookmarkEnd w:id="88"/>
      <w:bookmarkEnd w:id="89"/>
      <w:r w:rsidRPr="009E30E0">
        <w:rPr>
          <w:rFonts w:ascii="Times New Roman" w:eastAsia="Times New Roman" w:hAnsi="Times New Roman" w:cs="Times New Roman"/>
          <w:color w:val="000000"/>
          <w:lang w:val="uk-UA" w:eastAsia="ru-RU"/>
        </w:rPr>
        <w:t>7.</w:t>
      </w:r>
      <w:r>
        <w:rPr>
          <w:rFonts w:ascii="Times New Roman" w:eastAsia="Times New Roman" w:hAnsi="Times New Roman" w:cs="Times New Roman"/>
          <w:b/>
          <w:color w:val="000000"/>
          <w:lang w:val="uk-UA" w:eastAsia="ru-RU"/>
        </w:rPr>
        <w:t xml:space="preserve"> </w:t>
      </w:r>
      <w:r w:rsidR="00254767" w:rsidRPr="00254767">
        <w:rPr>
          <w:rFonts w:ascii="Times New Roman" w:eastAsia="Times New Roman" w:hAnsi="Times New Roman" w:cs="Times New Roman"/>
          <w:color w:val="000000"/>
          <w:lang w:eastAsia="ru-RU"/>
        </w:rPr>
        <w:t>У разі неявки керівника або представника юридичної особи, яка притягується до відповідальності, на підписання акта про правопорушення</w:t>
      </w:r>
      <w:r w:rsidR="00335A1E" w:rsidRPr="00FA2D53">
        <w:rPr>
          <w:rFonts w:ascii="Times New Roman" w:eastAsia="Times New Roman" w:hAnsi="Times New Roman" w:cs="Times New Roman"/>
          <w:color w:val="000000"/>
          <w:lang w:val="uk-UA" w:eastAsia="ru-RU"/>
        </w:rPr>
        <w:t>,</w:t>
      </w:r>
      <w:r w:rsidR="00254767" w:rsidRPr="00254767">
        <w:rPr>
          <w:rFonts w:ascii="Times New Roman" w:eastAsia="Times New Roman" w:hAnsi="Times New Roman" w:cs="Times New Roman"/>
          <w:color w:val="000000"/>
          <w:lang w:eastAsia="ru-RU"/>
        </w:rPr>
        <w:t xml:space="preserve"> акт складається того самого дня, на який було викликано особу, за умови своєчасного повідомлення юридичної особи про місце та час складання акта, про що робиться відповідний напис на акті про правопорушення.</w:t>
      </w:r>
    </w:p>
    <w:p w14:paraId="48633318" w14:textId="4CC59E1F" w:rsidR="00254767" w:rsidRDefault="00EC05C1" w:rsidP="00254767">
      <w:pPr>
        <w:shd w:val="clear" w:color="auto" w:fill="FFFFFF"/>
        <w:spacing w:after="150"/>
        <w:ind w:firstLine="450"/>
        <w:jc w:val="both"/>
        <w:rPr>
          <w:rFonts w:ascii="Times New Roman" w:eastAsia="Times New Roman" w:hAnsi="Times New Roman" w:cs="Times New Roman"/>
          <w:color w:val="000000"/>
          <w:lang w:eastAsia="ru-RU"/>
        </w:rPr>
      </w:pPr>
      <w:bookmarkStart w:id="90" w:name="n93"/>
      <w:bookmarkEnd w:id="90"/>
      <w:r w:rsidRPr="009E30E0">
        <w:rPr>
          <w:rFonts w:ascii="Times New Roman" w:eastAsia="Times New Roman" w:hAnsi="Times New Roman" w:cs="Times New Roman"/>
          <w:color w:val="000000"/>
          <w:lang w:val="uk-UA" w:eastAsia="ru-RU"/>
        </w:rPr>
        <w:t>8.</w:t>
      </w:r>
      <w:r>
        <w:rPr>
          <w:rFonts w:ascii="Times New Roman" w:eastAsia="Times New Roman" w:hAnsi="Times New Roman" w:cs="Times New Roman"/>
          <w:color w:val="000000"/>
          <w:lang w:val="uk-UA" w:eastAsia="ru-RU"/>
        </w:rPr>
        <w:t xml:space="preserve"> </w:t>
      </w:r>
      <w:r w:rsidR="00254767" w:rsidRPr="00254767">
        <w:rPr>
          <w:rFonts w:ascii="Times New Roman" w:eastAsia="Times New Roman" w:hAnsi="Times New Roman" w:cs="Times New Roman"/>
          <w:color w:val="000000"/>
          <w:lang w:eastAsia="ru-RU"/>
        </w:rPr>
        <w:t>Один примірник акта про правопорушення після підписання надається керівнику або представнику юридичної особи, щодо якої його складено. У разі неявки керівника або представника юридичної особи на підписання акта про правопорушення один примірник акта надсилається юридичній особі одночасно з постановою про розгляд справи про правопорушення.</w:t>
      </w:r>
    </w:p>
    <w:p w14:paraId="661666F9" w14:textId="157ABB6B" w:rsidR="004C3CEF" w:rsidRPr="009E30E0" w:rsidRDefault="004C3CEF" w:rsidP="00254767">
      <w:pPr>
        <w:shd w:val="clear" w:color="auto" w:fill="FFFFFF"/>
        <w:spacing w:after="150"/>
        <w:ind w:firstLine="450"/>
        <w:jc w:val="both"/>
        <w:rPr>
          <w:rFonts w:ascii="Times New Roman" w:eastAsia="Times New Roman" w:hAnsi="Times New Roman" w:cs="Times New Roman"/>
          <w:color w:val="000000"/>
          <w:lang w:eastAsia="ru-RU"/>
        </w:rPr>
      </w:pPr>
      <w:r w:rsidRPr="009E30E0">
        <w:rPr>
          <w:rFonts w:ascii="Times New Roman" w:eastAsia="Times New Roman" w:hAnsi="Times New Roman" w:cs="Times New Roman"/>
          <w:color w:val="000000"/>
          <w:lang w:eastAsia="ru-RU"/>
        </w:rPr>
        <w:t xml:space="preserve">У разі відмови керівника або представника юридичної особи </w:t>
      </w:r>
      <w:r w:rsidRPr="009E30E0">
        <w:rPr>
          <w:rFonts w:ascii="Times New Roman" w:eastAsia="Times New Roman" w:hAnsi="Times New Roman" w:cs="Times New Roman"/>
          <w:color w:val="000000"/>
          <w:lang w:val="uk-UA" w:eastAsia="ru-RU"/>
        </w:rPr>
        <w:t xml:space="preserve">отримати </w:t>
      </w:r>
      <w:r w:rsidRPr="009E30E0">
        <w:rPr>
          <w:rFonts w:ascii="Times New Roman" w:eastAsia="Times New Roman" w:hAnsi="Times New Roman" w:cs="Times New Roman"/>
          <w:color w:val="000000"/>
          <w:lang w:eastAsia="ru-RU"/>
        </w:rPr>
        <w:t>акт про правопорушення уповноваженою особою на акті робиться напис про відмову.</w:t>
      </w:r>
    </w:p>
    <w:p w14:paraId="20ABF07E" w14:textId="00C52C24" w:rsidR="00254767" w:rsidRPr="00254767" w:rsidRDefault="00EC05C1" w:rsidP="00254767">
      <w:pPr>
        <w:shd w:val="clear" w:color="auto" w:fill="FFFFFF"/>
        <w:spacing w:after="150"/>
        <w:ind w:firstLine="450"/>
        <w:jc w:val="both"/>
        <w:rPr>
          <w:rFonts w:ascii="Times New Roman" w:eastAsia="Times New Roman" w:hAnsi="Times New Roman" w:cs="Times New Roman"/>
          <w:color w:val="000000"/>
          <w:lang w:eastAsia="ru-RU"/>
        </w:rPr>
      </w:pPr>
      <w:bookmarkStart w:id="91" w:name="n94"/>
      <w:bookmarkEnd w:id="91"/>
      <w:r w:rsidRPr="009E30E0">
        <w:rPr>
          <w:rFonts w:ascii="Times New Roman" w:eastAsia="Times New Roman" w:hAnsi="Times New Roman" w:cs="Times New Roman"/>
          <w:color w:val="000000"/>
          <w:lang w:val="uk-UA" w:eastAsia="ru-RU"/>
        </w:rPr>
        <w:t>9.</w:t>
      </w:r>
      <w:r>
        <w:rPr>
          <w:rFonts w:ascii="Times New Roman" w:eastAsia="Times New Roman" w:hAnsi="Times New Roman" w:cs="Times New Roman"/>
          <w:color w:val="000000"/>
          <w:lang w:val="uk-UA" w:eastAsia="ru-RU"/>
        </w:rPr>
        <w:t xml:space="preserve"> </w:t>
      </w:r>
      <w:r w:rsidR="00254767" w:rsidRPr="00254767">
        <w:rPr>
          <w:rFonts w:ascii="Times New Roman" w:eastAsia="Times New Roman" w:hAnsi="Times New Roman" w:cs="Times New Roman"/>
          <w:color w:val="000000"/>
          <w:lang w:eastAsia="ru-RU"/>
        </w:rPr>
        <w:t>Акт про правопорушення після його складання протягом п’яти робочих днів разом з поясненнями та іншими документами справи направляється уповноваженій особі, яка правомочна розглядати справу про правопорушення, для підготовки справи до розгляду.</w:t>
      </w:r>
    </w:p>
    <w:p w14:paraId="7F35E444" w14:textId="1F565EAE" w:rsidR="00254767" w:rsidRPr="00254767" w:rsidRDefault="00EC05C1" w:rsidP="00254767">
      <w:pPr>
        <w:shd w:val="clear" w:color="auto" w:fill="FFFFFF"/>
        <w:spacing w:after="150"/>
        <w:ind w:firstLine="450"/>
        <w:jc w:val="both"/>
        <w:rPr>
          <w:rFonts w:ascii="Times New Roman" w:eastAsia="Times New Roman" w:hAnsi="Times New Roman" w:cs="Times New Roman"/>
          <w:color w:val="000000"/>
          <w:lang w:eastAsia="ru-RU"/>
        </w:rPr>
      </w:pPr>
      <w:bookmarkStart w:id="92" w:name="n95"/>
      <w:bookmarkEnd w:id="92"/>
      <w:r w:rsidRPr="009E30E0">
        <w:rPr>
          <w:rFonts w:ascii="Times New Roman" w:eastAsia="Times New Roman" w:hAnsi="Times New Roman" w:cs="Times New Roman"/>
          <w:color w:val="000000"/>
          <w:lang w:val="uk-UA" w:eastAsia="ru-RU"/>
        </w:rPr>
        <w:t>10.</w:t>
      </w:r>
      <w:r>
        <w:rPr>
          <w:rFonts w:ascii="Times New Roman" w:eastAsia="Times New Roman" w:hAnsi="Times New Roman" w:cs="Times New Roman"/>
          <w:color w:val="000000"/>
          <w:lang w:val="uk-UA" w:eastAsia="ru-RU"/>
        </w:rPr>
        <w:t xml:space="preserve"> </w:t>
      </w:r>
      <w:r w:rsidR="00254767" w:rsidRPr="00254767">
        <w:rPr>
          <w:rFonts w:ascii="Times New Roman" w:eastAsia="Times New Roman" w:hAnsi="Times New Roman" w:cs="Times New Roman"/>
          <w:color w:val="000000"/>
          <w:lang w:eastAsia="ru-RU"/>
        </w:rPr>
        <w:t>За умови присутності керівника або представника юридичної особи та за його письмовим клопотанням уповноважена особа, якій надані повноваження розглядати справу про правопорушення, може розглянути справу про правопорушення відразу після складання акта про правопорушення.</w:t>
      </w:r>
    </w:p>
    <w:p w14:paraId="51830461" w14:textId="1CF6A12A"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93" w:name="n96"/>
      <w:bookmarkEnd w:id="93"/>
      <w:r w:rsidRPr="00254767">
        <w:rPr>
          <w:rFonts w:ascii="Times New Roman" w:eastAsia="Times New Roman" w:hAnsi="Times New Roman" w:cs="Times New Roman"/>
          <w:b/>
          <w:bCs/>
          <w:color w:val="000000"/>
          <w:sz w:val="28"/>
          <w:szCs w:val="28"/>
          <w:lang w:eastAsia="ru-RU"/>
        </w:rPr>
        <w:t xml:space="preserve">V. Підготовка до розгляду справи про правопорушення  на </w:t>
      </w:r>
      <w:r w:rsidR="004D1A6B" w:rsidRPr="00756591">
        <w:rPr>
          <w:rFonts w:ascii="Times New Roman" w:eastAsia="Times New Roman" w:hAnsi="Times New Roman" w:cs="Times New Roman"/>
          <w:b/>
          <w:bCs/>
          <w:color w:val="000000"/>
          <w:sz w:val="28"/>
          <w:szCs w:val="28"/>
          <w:lang w:val="uk-UA" w:eastAsia="ru-RU"/>
        </w:rPr>
        <w:t>ринках капіталу</w:t>
      </w:r>
      <w:r w:rsidR="004D1A6B">
        <w:rPr>
          <w:rFonts w:ascii="Times New Roman" w:eastAsia="Times New Roman" w:hAnsi="Times New Roman" w:cs="Times New Roman"/>
          <w:b/>
          <w:bCs/>
          <w:i/>
          <w:color w:val="000000"/>
          <w:sz w:val="28"/>
          <w:szCs w:val="28"/>
          <w:lang w:val="uk-UA" w:eastAsia="ru-RU"/>
        </w:rPr>
        <w:t xml:space="preserve"> </w:t>
      </w:r>
      <w:r w:rsidRPr="00254767">
        <w:rPr>
          <w:rFonts w:ascii="Times New Roman" w:eastAsia="Times New Roman" w:hAnsi="Times New Roman" w:cs="Times New Roman"/>
          <w:b/>
          <w:bCs/>
          <w:color w:val="000000"/>
          <w:sz w:val="28"/>
          <w:szCs w:val="28"/>
          <w:lang w:eastAsia="ru-RU"/>
        </w:rPr>
        <w:t>щодо юридичної особи</w:t>
      </w:r>
    </w:p>
    <w:p w14:paraId="2A4BEADC"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94" w:name="n97"/>
      <w:bookmarkEnd w:id="94"/>
      <w:r w:rsidRPr="00254767">
        <w:rPr>
          <w:rFonts w:ascii="Times New Roman" w:eastAsia="Times New Roman" w:hAnsi="Times New Roman" w:cs="Times New Roman"/>
          <w:color w:val="000000"/>
          <w:lang w:eastAsia="ru-RU"/>
        </w:rPr>
        <w:t>1. Уповноважена особа при підготовці справи про правопорушення до розгляду вирішує такі питання: чи належить до її компетенції розгляд даної справи; чи витребувані необхідні додаткові матеріали; чи наявні підстави, передбачені в </w:t>
      </w:r>
      <w:hyperlink r:id="rId10" w:anchor="n59" w:history="1">
        <w:r w:rsidRPr="004F34B6">
          <w:rPr>
            <w:rFonts w:ascii="Times New Roman" w:eastAsia="Times New Roman" w:hAnsi="Times New Roman" w:cs="Times New Roman"/>
            <w:lang w:eastAsia="ru-RU"/>
          </w:rPr>
          <w:t>пункті 2 розділу III</w:t>
        </w:r>
      </w:hyperlink>
      <w:r w:rsidRPr="00254767">
        <w:rPr>
          <w:rFonts w:ascii="Times New Roman" w:eastAsia="Times New Roman" w:hAnsi="Times New Roman" w:cs="Times New Roman"/>
          <w:color w:val="000000"/>
          <w:lang w:eastAsia="ru-RU"/>
        </w:rPr>
        <w:t> цих Правил; чи підлягають задоволенню клопотання осіб, які беруть участь у розгляді справ.</w:t>
      </w:r>
    </w:p>
    <w:p w14:paraId="3D7DC9CC" w14:textId="7AB5DB7C" w:rsidR="00254767" w:rsidRPr="009B5F15" w:rsidRDefault="00254767" w:rsidP="00254767">
      <w:pPr>
        <w:shd w:val="clear" w:color="auto" w:fill="FFFFFF"/>
        <w:spacing w:after="150"/>
        <w:ind w:firstLine="450"/>
        <w:jc w:val="both"/>
        <w:rPr>
          <w:rFonts w:ascii="Times New Roman" w:eastAsia="Times New Roman" w:hAnsi="Times New Roman" w:cs="Times New Roman"/>
          <w:b/>
          <w:color w:val="000000"/>
          <w:sz w:val="36"/>
          <w:szCs w:val="36"/>
          <w:lang w:val="uk-UA" w:eastAsia="ru-RU"/>
        </w:rPr>
      </w:pPr>
      <w:bookmarkStart w:id="95" w:name="n98"/>
      <w:bookmarkEnd w:id="95"/>
      <w:r w:rsidRPr="00254767">
        <w:rPr>
          <w:rFonts w:ascii="Times New Roman" w:eastAsia="Times New Roman" w:hAnsi="Times New Roman" w:cs="Times New Roman"/>
          <w:color w:val="000000"/>
          <w:lang w:eastAsia="ru-RU"/>
        </w:rPr>
        <w:t>2. Якщо уповноваженою особою Комісії при підготовці справи до розгляду будуть встановлені підстави, передбачені в </w:t>
      </w:r>
      <w:hyperlink r:id="rId11" w:anchor="n59" w:history="1">
        <w:r w:rsidRPr="004F34B6">
          <w:rPr>
            <w:rFonts w:ascii="Times New Roman" w:eastAsia="Times New Roman" w:hAnsi="Times New Roman" w:cs="Times New Roman"/>
            <w:lang w:eastAsia="ru-RU"/>
          </w:rPr>
          <w:t>пункті 2 розділу III</w:t>
        </w:r>
      </w:hyperlink>
      <w:r w:rsidRPr="00254767">
        <w:rPr>
          <w:rFonts w:ascii="Times New Roman" w:eastAsia="Times New Roman" w:hAnsi="Times New Roman" w:cs="Times New Roman"/>
          <w:color w:val="000000"/>
          <w:lang w:eastAsia="ru-RU"/>
        </w:rPr>
        <w:t> цих Правил, справа про правопорушення може бути закрита до визначення дати її розгляду, про що виноситься відповідна постанова, яка протягом трьох робочих днів з дати її винесення надсилається особі, щодо якої закрито справу.</w:t>
      </w:r>
    </w:p>
    <w:p w14:paraId="1DB362B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96" w:name="n99"/>
      <w:bookmarkEnd w:id="96"/>
      <w:r w:rsidRPr="00254767">
        <w:rPr>
          <w:rFonts w:ascii="Times New Roman" w:eastAsia="Times New Roman" w:hAnsi="Times New Roman" w:cs="Times New Roman"/>
          <w:color w:val="000000"/>
          <w:lang w:eastAsia="ru-RU"/>
        </w:rPr>
        <w:t>3. Якщо уповноваженою особою Комісії при підготовці справи про правопорушення до розгляду будуть встановлені підстави, передбачені в </w:t>
      </w:r>
      <w:hyperlink r:id="rId12" w:anchor="n61" w:history="1">
        <w:r w:rsidRPr="004F34B6">
          <w:rPr>
            <w:rFonts w:ascii="Times New Roman" w:eastAsia="Times New Roman" w:hAnsi="Times New Roman" w:cs="Times New Roman"/>
            <w:lang w:eastAsia="ru-RU"/>
          </w:rPr>
          <w:t>пункті 4 розділу III</w:t>
        </w:r>
      </w:hyperlink>
      <w:r w:rsidRPr="00254767">
        <w:rPr>
          <w:rFonts w:ascii="Times New Roman" w:eastAsia="Times New Roman" w:hAnsi="Times New Roman" w:cs="Times New Roman"/>
          <w:color w:val="000000"/>
          <w:lang w:eastAsia="ru-RU"/>
        </w:rPr>
        <w:t> цих Правил, провадження у справі може бути зупинено до встановлення обставин, що стали підставою для зупинення справи про правопорушення.</w:t>
      </w:r>
    </w:p>
    <w:p w14:paraId="05DEC486" w14:textId="1D79CFF5" w:rsidR="00254767" w:rsidRPr="000146B5" w:rsidRDefault="00254767" w:rsidP="00254767">
      <w:pPr>
        <w:shd w:val="clear" w:color="auto" w:fill="FFFFFF"/>
        <w:spacing w:after="150"/>
        <w:ind w:firstLine="450"/>
        <w:jc w:val="both"/>
        <w:rPr>
          <w:rFonts w:ascii="Times New Roman" w:eastAsia="Times New Roman" w:hAnsi="Times New Roman" w:cs="Times New Roman"/>
          <w:b/>
          <w:color w:val="000000"/>
          <w:sz w:val="36"/>
          <w:szCs w:val="36"/>
          <w:lang w:eastAsia="ru-RU"/>
        </w:rPr>
      </w:pPr>
      <w:bookmarkStart w:id="97" w:name="n100"/>
      <w:bookmarkEnd w:id="97"/>
      <w:r w:rsidRPr="00254767">
        <w:rPr>
          <w:rFonts w:ascii="Times New Roman" w:eastAsia="Times New Roman" w:hAnsi="Times New Roman" w:cs="Times New Roman"/>
          <w:color w:val="000000"/>
          <w:lang w:eastAsia="ru-RU"/>
        </w:rPr>
        <w:t>4. Уповноважена особа вирішує питання, передбачені у пункті 1 цього розділу, визначає дату розгляду справи про правопорушення та виносить постанову про це, яку надсилає юридичній особі, щодо якої порушено справу, не менше ніж за п'ять робочих днів до дати розгляду справи.</w:t>
      </w:r>
    </w:p>
    <w:p w14:paraId="27AF195F" w14:textId="5A5E580B" w:rsidR="00116573" w:rsidRPr="006621AB" w:rsidRDefault="00116573" w:rsidP="00254767">
      <w:pPr>
        <w:shd w:val="clear" w:color="auto" w:fill="FFFFFF"/>
        <w:spacing w:after="150"/>
        <w:ind w:firstLine="450"/>
        <w:jc w:val="both"/>
        <w:rPr>
          <w:rFonts w:ascii="Times New Roman" w:eastAsia="Times New Roman" w:hAnsi="Times New Roman" w:cs="Times New Roman"/>
          <w:sz w:val="36"/>
          <w:szCs w:val="36"/>
          <w:lang w:val="uk-UA" w:eastAsia="ru-RU"/>
        </w:rPr>
      </w:pPr>
      <w:r w:rsidRPr="006621AB">
        <w:rPr>
          <w:rFonts w:ascii="Times New Roman" w:eastAsia="Times New Roman" w:hAnsi="Times New Roman" w:cs="Times New Roman"/>
          <w:lang w:eastAsia="ru-RU"/>
        </w:rPr>
        <w:t xml:space="preserve">Юридична особа вважається належним чином повідомленою про дату, час і місце розгляду </w:t>
      </w:r>
      <w:r w:rsidR="00C91C4B" w:rsidRPr="006621AB">
        <w:rPr>
          <w:rFonts w:ascii="Times New Roman" w:eastAsia="Times New Roman" w:hAnsi="Times New Roman" w:cs="Times New Roman"/>
          <w:lang w:eastAsia="ru-RU"/>
        </w:rPr>
        <w:t>справи, у разі направлення реко</w:t>
      </w:r>
      <w:r w:rsidR="00C91C4B" w:rsidRPr="006621AB">
        <w:rPr>
          <w:rFonts w:ascii="Times New Roman" w:eastAsia="Times New Roman" w:hAnsi="Times New Roman" w:cs="Times New Roman"/>
          <w:lang w:val="uk-UA" w:eastAsia="ru-RU"/>
        </w:rPr>
        <w:t>м</w:t>
      </w:r>
      <w:r w:rsidRPr="006621AB">
        <w:rPr>
          <w:rFonts w:ascii="Times New Roman" w:eastAsia="Times New Roman" w:hAnsi="Times New Roman" w:cs="Times New Roman"/>
          <w:lang w:eastAsia="ru-RU"/>
        </w:rPr>
        <w:t>ендованим листом постанови про розгляд справи про правопорушення за адресою ві</w:t>
      </w:r>
      <w:r w:rsidR="00FE7C8D" w:rsidRPr="006621AB">
        <w:rPr>
          <w:rFonts w:ascii="Times New Roman" w:eastAsia="Times New Roman" w:hAnsi="Times New Roman" w:cs="Times New Roman"/>
          <w:lang w:eastAsia="ru-RU"/>
        </w:rPr>
        <w:t>дповідно до відомостей з ЄДР</w:t>
      </w:r>
      <w:r w:rsidR="00346650" w:rsidRPr="006621AB">
        <w:rPr>
          <w:rFonts w:ascii="Times New Roman" w:eastAsia="Times New Roman" w:hAnsi="Times New Roman" w:cs="Times New Roman"/>
          <w:lang w:eastAsia="ru-RU"/>
        </w:rPr>
        <w:t xml:space="preserve"> </w:t>
      </w:r>
      <w:r w:rsidR="00FE7C8D" w:rsidRPr="006621AB">
        <w:rPr>
          <w:rFonts w:ascii="Times New Roman" w:eastAsia="Times New Roman" w:hAnsi="Times New Roman" w:cs="Times New Roman"/>
          <w:lang w:val="uk-UA" w:eastAsia="ru-RU"/>
        </w:rPr>
        <w:t>та/</w:t>
      </w:r>
      <w:r w:rsidR="00ED2ABB" w:rsidRPr="006621AB">
        <w:rPr>
          <w:rFonts w:ascii="Times New Roman" w:eastAsia="Times New Roman" w:hAnsi="Times New Roman" w:cs="Times New Roman"/>
          <w:lang w:eastAsia="ru-RU"/>
        </w:rPr>
        <w:t>або</w:t>
      </w:r>
      <w:r w:rsidR="00346650" w:rsidRPr="006621AB">
        <w:rPr>
          <w:rFonts w:ascii="Times New Roman" w:eastAsia="Times New Roman" w:hAnsi="Times New Roman" w:cs="Times New Roman"/>
          <w:lang w:eastAsia="ru-RU"/>
        </w:rPr>
        <w:t xml:space="preserve"> </w:t>
      </w:r>
      <w:r w:rsidR="00ED2ABB" w:rsidRPr="006621AB">
        <w:rPr>
          <w:rFonts w:ascii="Times New Roman" w:eastAsia="Times New Roman" w:hAnsi="Times New Roman" w:cs="Times New Roman"/>
          <w:lang w:val="uk-UA" w:eastAsia="ru-RU"/>
        </w:rPr>
        <w:t xml:space="preserve">за </w:t>
      </w:r>
      <w:r w:rsidR="00800AAE" w:rsidRPr="006621AB">
        <w:rPr>
          <w:rFonts w:ascii="Times New Roman" w:eastAsia="Times New Roman" w:hAnsi="Times New Roman" w:cs="Times New Roman"/>
          <w:lang w:eastAsia="ru-RU"/>
        </w:rPr>
        <w:t xml:space="preserve">наявності </w:t>
      </w:r>
      <w:r w:rsidR="00346650" w:rsidRPr="006621AB">
        <w:rPr>
          <w:rFonts w:ascii="Times New Roman" w:eastAsia="Times New Roman" w:hAnsi="Times New Roman" w:cs="Times New Roman"/>
          <w:lang w:eastAsia="ru-RU"/>
        </w:rPr>
        <w:t>офіційної електронної адреси -</w:t>
      </w:r>
      <w:r w:rsidR="00ED2ABB" w:rsidRPr="006621AB">
        <w:rPr>
          <w:rFonts w:ascii="Times New Roman" w:eastAsia="Times New Roman" w:hAnsi="Times New Roman" w:cs="Times New Roman"/>
          <w:lang w:eastAsia="ru-RU"/>
        </w:rPr>
        <w:t xml:space="preserve"> </w:t>
      </w:r>
      <w:r w:rsidR="00346650" w:rsidRPr="006621AB">
        <w:rPr>
          <w:rFonts w:ascii="Times New Roman" w:eastAsia="Times New Roman" w:hAnsi="Times New Roman" w:cs="Times New Roman"/>
          <w:lang w:eastAsia="ru-RU"/>
        </w:rPr>
        <w:t xml:space="preserve">на офіційну електронну адресу </w:t>
      </w:r>
      <w:r w:rsidRPr="006621AB">
        <w:rPr>
          <w:rFonts w:ascii="Times New Roman" w:eastAsia="Times New Roman" w:hAnsi="Times New Roman" w:cs="Times New Roman"/>
          <w:lang w:eastAsia="ru-RU"/>
        </w:rPr>
        <w:t xml:space="preserve">не пізніше ніж за п’ять робочих днів до </w:t>
      </w:r>
      <w:r w:rsidR="008C13ED" w:rsidRPr="006621AB">
        <w:rPr>
          <w:rFonts w:ascii="Times New Roman" w:eastAsia="Times New Roman" w:hAnsi="Times New Roman" w:cs="Times New Roman"/>
          <w:lang w:val="uk-UA" w:eastAsia="ru-RU"/>
        </w:rPr>
        <w:t xml:space="preserve">дати </w:t>
      </w:r>
      <w:r w:rsidRPr="006621AB">
        <w:rPr>
          <w:rFonts w:ascii="Times New Roman" w:eastAsia="Times New Roman" w:hAnsi="Times New Roman" w:cs="Times New Roman"/>
          <w:lang w:eastAsia="ru-RU"/>
        </w:rPr>
        <w:t>розгляду справи.</w:t>
      </w:r>
      <w:r w:rsidR="00346650" w:rsidRPr="006621AB">
        <w:rPr>
          <w:rFonts w:ascii="Times New Roman" w:eastAsia="Times New Roman" w:hAnsi="Times New Roman" w:cs="Times New Roman"/>
          <w:sz w:val="36"/>
          <w:szCs w:val="36"/>
          <w:lang w:val="uk-UA" w:eastAsia="ru-RU"/>
        </w:rPr>
        <w:t xml:space="preserve"> </w:t>
      </w:r>
    </w:p>
    <w:p w14:paraId="4E260B7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98" w:name="n101"/>
      <w:bookmarkEnd w:id="98"/>
      <w:r w:rsidRPr="00254767">
        <w:rPr>
          <w:rFonts w:ascii="Times New Roman" w:eastAsia="Times New Roman" w:hAnsi="Times New Roman" w:cs="Times New Roman"/>
          <w:color w:val="000000"/>
          <w:lang w:eastAsia="ru-RU"/>
        </w:rPr>
        <w:t>5. У разі необхідності уповноважена особа може витребувати додаткові матеріали, висновки, пояснення та інші докази, без яких неможливо прийняти рішення у справі.</w:t>
      </w:r>
    </w:p>
    <w:p w14:paraId="2491C1D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99" w:name="n102"/>
      <w:bookmarkEnd w:id="99"/>
      <w:r w:rsidRPr="00254767">
        <w:rPr>
          <w:rFonts w:ascii="Times New Roman" w:eastAsia="Times New Roman" w:hAnsi="Times New Roman" w:cs="Times New Roman"/>
          <w:color w:val="000000"/>
          <w:lang w:eastAsia="ru-RU"/>
        </w:rPr>
        <w:lastRenderedPageBreak/>
        <w:t>До розгляду справи про правопорушення можуть залучатися фахівці, експерти, треті особи, використовуватися їх письмові висновки та пояснення, що стосуються справи про правопорушення.</w:t>
      </w:r>
    </w:p>
    <w:p w14:paraId="06C571FB" w14:textId="54A18529"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0" w:name="n103"/>
      <w:bookmarkEnd w:id="100"/>
      <w:r w:rsidRPr="00254767">
        <w:rPr>
          <w:rFonts w:ascii="Times New Roman" w:eastAsia="Times New Roman" w:hAnsi="Times New Roman" w:cs="Times New Roman"/>
          <w:color w:val="000000"/>
          <w:lang w:eastAsia="ru-RU"/>
        </w:rPr>
        <w:t>6. Уповноважена особа за умови присутності керівника або представника юридичної особи, яка притягується до відповідальності, та за ії мотивованим письмовим клопотанням може прийняти рішення про достроковий розгляд справи. Про це робиться відмітка на постанові про розгляд справи про правопорушення, поряд з якою підписується уповноважена особа, яка прийняла рішення про достроковий розгляд справи, та керівник або представник юридичної особи, яка притягується до відповідальності, про ознайомлення з встановленою датою розгляду справи.</w:t>
      </w:r>
    </w:p>
    <w:p w14:paraId="5FB251BE" w14:textId="537E56DA"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01" w:name="n104"/>
      <w:bookmarkEnd w:id="101"/>
      <w:r w:rsidRPr="00254767">
        <w:rPr>
          <w:rFonts w:ascii="Times New Roman" w:eastAsia="Times New Roman" w:hAnsi="Times New Roman" w:cs="Times New Roman"/>
          <w:b/>
          <w:bCs/>
          <w:color w:val="000000"/>
          <w:sz w:val="28"/>
          <w:szCs w:val="28"/>
          <w:lang w:eastAsia="ru-RU"/>
        </w:rPr>
        <w:t xml:space="preserve">VI. Розгляд справ про правопорушення на </w:t>
      </w:r>
      <w:r w:rsidR="004F6DD0" w:rsidRPr="006621AB">
        <w:rPr>
          <w:rFonts w:ascii="Times New Roman" w:eastAsia="Times New Roman" w:hAnsi="Times New Roman" w:cs="Times New Roman"/>
          <w:b/>
          <w:bCs/>
          <w:color w:val="000000"/>
          <w:sz w:val="28"/>
          <w:szCs w:val="28"/>
          <w:lang w:val="uk-UA" w:eastAsia="ru-RU"/>
        </w:rPr>
        <w:t>ринках капіталу</w:t>
      </w:r>
      <w:r w:rsidR="004F6DD0">
        <w:rPr>
          <w:rFonts w:ascii="Times New Roman" w:eastAsia="Times New Roman" w:hAnsi="Times New Roman" w:cs="Times New Roman"/>
          <w:b/>
          <w:bCs/>
          <w:i/>
          <w:color w:val="000000"/>
          <w:sz w:val="28"/>
          <w:szCs w:val="28"/>
          <w:lang w:val="uk-UA" w:eastAsia="ru-RU"/>
        </w:rPr>
        <w:t xml:space="preserve"> </w:t>
      </w:r>
      <w:r w:rsidRPr="00254767">
        <w:rPr>
          <w:rFonts w:ascii="Times New Roman" w:eastAsia="Times New Roman" w:hAnsi="Times New Roman" w:cs="Times New Roman"/>
          <w:b/>
          <w:bCs/>
          <w:color w:val="000000"/>
          <w:sz w:val="28"/>
          <w:szCs w:val="28"/>
          <w:lang w:eastAsia="ru-RU"/>
        </w:rPr>
        <w:t>щодо юридичних осіб</w:t>
      </w:r>
    </w:p>
    <w:p w14:paraId="56F6E2A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2" w:name="n105"/>
      <w:bookmarkEnd w:id="102"/>
      <w:r w:rsidRPr="00254767">
        <w:rPr>
          <w:rFonts w:ascii="Times New Roman" w:eastAsia="Times New Roman" w:hAnsi="Times New Roman" w:cs="Times New Roman"/>
          <w:color w:val="000000"/>
          <w:lang w:eastAsia="ru-RU"/>
        </w:rPr>
        <w:t>1. Справа про правопорушення щодо юридичної особи розглядається у присутності керівника та/або представника юридичної особи, яка притягується до відповідальності.</w:t>
      </w:r>
    </w:p>
    <w:p w14:paraId="586116F3" w14:textId="6A55D275"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3" w:name="n106"/>
      <w:bookmarkEnd w:id="103"/>
      <w:r w:rsidRPr="00254767">
        <w:rPr>
          <w:rFonts w:ascii="Times New Roman" w:eastAsia="Times New Roman" w:hAnsi="Times New Roman" w:cs="Times New Roman"/>
          <w:color w:val="000000"/>
          <w:lang w:eastAsia="ru-RU"/>
        </w:rPr>
        <w:t>Повноваження представника юридичної особи, що притягується до відповідальності, засвідчуються довіреністю, оригінал або копія якої долучається до матеріалів справи.</w:t>
      </w:r>
    </w:p>
    <w:p w14:paraId="1FBA47AA" w14:textId="3DCE1B57" w:rsidR="00254767" w:rsidRDefault="00254767" w:rsidP="001A2129">
      <w:pPr>
        <w:shd w:val="clear" w:color="auto" w:fill="FFFFFF"/>
        <w:spacing w:after="150"/>
        <w:ind w:firstLine="450"/>
        <w:jc w:val="both"/>
        <w:rPr>
          <w:rFonts w:ascii="Times New Roman" w:eastAsia="Times New Roman" w:hAnsi="Times New Roman" w:cs="Times New Roman"/>
          <w:color w:val="000000"/>
          <w:lang w:eastAsia="ru-RU"/>
        </w:rPr>
      </w:pPr>
      <w:bookmarkStart w:id="104" w:name="n107"/>
      <w:bookmarkEnd w:id="104"/>
      <w:r w:rsidRPr="00254767">
        <w:rPr>
          <w:rFonts w:ascii="Times New Roman" w:eastAsia="Times New Roman" w:hAnsi="Times New Roman" w:cs="Times New Roman"/>
          <w:color w:val="000000"/>
          <w:lang w:eastAsia="ru-RU"/>
        </w:rPr>
        <w:t>У разі відсутності керівника або представника юридичної особи справа про правопорушення розглядається за умови своєчасного повідомлення юридичної особи про місце і час розгляду справи згідно з вимогами </w:t>
      </w:r>
      <w:hyperlink r:id="rId13" w:anchor="n100" w:history="1">
        <w:r w:rsidRPr="004F34B6">
          <w:rPr>
            <w:rFonts w:ascii="Times New Roman" w:eastAsia="Times New Roman" w:hAnsi="Times New Roman" w:cs="Times New Roman"/>
            <w:lang w:eastAsia="ru-RU"/>
          </w:rPr>
          <w:t>пункту 4 розділу V</w:t>
        </w:r>
      </w:hyperlink>
      <w:r w:rsidRPr="00254767">
        <w:rPr>
          <w:rFonts w:ascii="Times New Roman" w:eastAsia="Times New Roman" w:hAnsi="Times New Roman" w:cs="Times New Roman"/>
          <w:color w:val="000000"/>
          <w:lang w:eastAsia="ru-RU"/>
        </w:rPr>
        <w:t> цих Правил.</w:t>
      </w:r>
    </w:p>
    <w:p w14:paraId="485C010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5" w:name="n108"/>
      <w:bookmarkEnd w:id="105"/>
      <w:r w:rsidRPr="00254767">
        <w:rPr>
          <w:rFonts w:ascii="Times New Roman" w:eastAsia="Times New Roman" w:hAnsi="Times New Roman" w:cs="Times New Roman"/>
          <w:color w:val="000000"/>
          <w:lang w:eastAsia="ru-RU"/>
        </w:rPr>
        <w:t>2. Керівник або представник юридичної особи має право: бути заслуханим, давати пояснення, надавати докази, заявляти клопотання, оскаржити рішення уповноваженої особи у справі.</w:t>
      </w:r>
    </w:p>
    <w:p w14:paraId="0C9F385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6" w:name="n109"/>
      <w:bookmarkEnd w:id="106"/>
      <w:r w:rsidRPr="00254767">
        <w:rPr>
          <w:rFonts w:ascii="Times New Roman" w:eastAsia="Times New Roman" w:hAnsi="Times New Roman" w:cs="Times New Roman"/>
          <w:color w:val="000000"/>
          <w:lang w:eastAsia="ru-RU"/>
        </w:rPr>
        <w:t>Керівник або представник юридичної особи, щодо якої розглядається справа про правопорушення, має право висловлюватися рідною мовою і користуватися послугами перекладача, якщо не володіє мовою, якою ведеться провадження у справі.</w:t>
      </w:r>
    </w:p>
    <w:p w14:paraId="5341253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7" w:name="n110"/>
      <w:bookmarkEnd w:id="107"/>
      <w:r w:rsidRPr="00254767">
        <w:rPr>
          <w:rFonts w:ascii="Times New Roman" w:eastAsia="Times New Roman" w:hAnsi="Times New Roman" w:cs="Times New Roman"/>
          <w:color w:val="000000"/>
          <w:lang w:eastAsia="ru-RU"/>
        </w:rPr>
        <w:t>Розгляд справи про правопорушення здійснюється державною мовою.</w:t>
      </w:r>
    </w:p>
    <w:p w14:paraId="053C9C8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8" w:name="n111"/>
      <w:bookmarkEnd w:id="108"/>
      <w:r w:rsidRPr="00254767">
        <w:rPr>
          <w:rFonts w:ascii="Times New Roman" w:eastAsia="Times New Roman" w:hAnsi="Times New Roman" w:cs="Times New Roman"/>
          <w:color w:val="000000"/>
          <w:lang w:eastAsia="ru-RU"/>
        </w:rPr>
        <w:t>3. У розгляді справи про правопорушення можуть брати участь працівник уповноваженого підрозділу Комісії та працівники структурних підрозділів Комісії.</w:t>
      </w:r>
    </w:p>
    <w:p w14:paraId="014C89DC"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09" w:name="n112"/>
      <w:bookmarkEnd w:id="109"/>
      <w:r w:rsidRPr="00254767">
        <w:rPr>
          <w:rFonts w:ascii="Times New Roman" w:eastAsia="Times New Roman" w:hAnsi="Times New Roman" w:cs="Times New Roman"/>
          <w:color w:val="000000"/>
          <w:lang w:eastAsia="ru-RU"/>
        </w:rPr>
        <w:t>Працівник уповноваженого підрозділу Комісії надає правову допомогу в дотриманні процедури провадження у справі, бере участь у дослідженні доказів, подає уповноваженій особі свої пропозиції з приводу дотримання законодавства при винесенні рішення у справі про правопорушення, забезпечує документальне оформлення прийнятого рішення та доводить до відома про прийняте рішення заінтересованих осіб.</w:t>
      </w:r>
    </w:p>
    <w:p w14:paraId="7051689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0" w:name="n113"/>
      <w:bookmarkEnd w:id="110"/>
      <w:r w:rsidRPr="00254767">
        <w:rPr>
          <w:rFonts w:ascii="Times New Roman" w:eastAsia="Times New Roman" w:hAnsi="Times New Roman" w:cs="Times New Roman"/>
          <w:color w:val="000000"/>
          <w:lang w:eastAsia="ru-RU"/>
        </w:rPr>
        <w:t>Працівник структурного підрозділу бере участь у дослідженні доказів, висловлює свої міркування, надає додаткові дані, необхідні для прийняття рішення.</w:t>
      </w:r>
    </w:p>
    <w:p w14:paraId="7E26D82D" w14:textId="30D6C4AF"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11" w:name="n114"/>
      <w:bookmarkEnd w:id="111"/>
      <w:r w:rsidRPr="00254767">
        <w:rPr>
          <w:rFonts w:ascii="Times New Roman" w:eastAsia="Times New Roman" w:hAnsi="Times New Roman" w:cs="Times New Roman"/>
          <w:b/>
          <w:bCs/>
          <w:color w:val="000000"/>
          <w:sz w:val="28"/>
          <w:szCs w:val="28"/>
          <w:lang w:eastAsia="ru-RU"/>
        </w:rPr>
        <w:t xml:space="preserve">VII. Постанова у справі про правопорушення на </w:t>
      </w:r>
      <w:r w:rsidR="003C7D72" w:rsidRPr="006621AB">
        <w:rPr>
          <w:rFonts w:ascii="Times New Roman" w:eastAsia="Times New Roman" w:hAnsi="Times New Roman" w:cs="Times New Roman"/>
          <w:b/>
          <w:bCs/>
          <w:color w:val="000000"/>
          <w:sz w:val="28"/>
          <w:szCs w:val="28"/>
          <w:lang w:val="uk-UA" w:eastAsia="ru-RU"/>
        </w:rPr>
        <w:t>ринках капіталу</w:t>
      </w:r>
      <w:r w:rsidR="003C7D72">
        <w:rPr>
          <w:rFonts w:ascii="Times New Roman" w:eastAsia="Times New Roman" w:hAnsi="Times New Roman" w:cs="Times New Roman"/>
          <w:b/>
          <w:bCs/>
          <w:color w:val="000000"/>
          <w:sz w:val="28"/>
          <w:szCs w:val="28"/>
          <w:lang w:val="uk-UA" w:eastAsia="ru-RU"/>
        </w:rPr>
        <w:t xml:space="preserve"> </w:t>
      </w:r>
      <w:r w:rsidRPr="00254767">
        <w:rPr>
          <w:rFonts w:ascii="Times New Roman" w:eastAsia="Times New Roman" w:hAnsi="Times New Roman" w:cs="Times New Roman"/>
          <w:b/>
          <w:bCs/>
          <w:color w:val="000000"/>
          <w:sz w:val="28"/>
          <w:szCs w:val="28"/>
          <w:lang w:eastAsia="ru-RU"/>
        </w:rPr>
        <w:t>щодо юридичних осіб</w:t>
      </w:r>
    </w:p>
    <w:p w14:paraId="334021DF"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2" w:name="n115"/>
      <w:bookmarkEnd w:id="112"/>
      <w:r w:rsidRPr="00254767">
        <w:rPr>
          <w:rFonts w:ascii="Times New Roman" w:eastAsia="Times New Roman" w:hAnsi="Times New Roman" w:cs="Times New Roman"/>
          <w:color w:val="000000"/>
          <w:lang w:eastAsia="ru-RU"/>
        </w:rPr>
        <w:t>1. Розглянувши справу про правопорушення, уповноважена особа приймає рішення у справі.</w:t>
      </w:r>
    </w:p>
    <w:p w14:paraId="3E6034A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3" w:name="n116"/>
      <w:bookmarkEnd w:id="113"/>
      <w:r w:rsidRPr="00254767">
        <w:rPr>
          <w:rFonts w:ascii="Times New Roman" w:eastAsia="Times New Roman" w:hAnsi="Times New Roman" w:cs="Times New Roman"/>
          <w:color w:val="000000"/>
          <w:lang w:eastAsia="ru-RU"/>
        </w:rPr>
        <w:t>Рішення уповноваженої особи у справі оформлюється у вигляді постанови.</w:t>
      </w:r>
    </w:p>
    <w:p w14:paraId="0BD130A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4" w:name="n117"/>
      <w:bookmarkEnd w:id="114"/>
      <w:r w:rsidRPr="00254767">
        <w:rPr>
          <w:rFonts w:ascii="Times New Roman" w:eastAsia="Times New Roman" w:hAnsi="Times New Roman" w:cs="Times New Roman"/>
          <w:color w:val="000000"/>
          <w:lang w:eastAsia="ru-RU"/>
        </w:rPr>
        <w:t>2. Постанова складається з вступної, описової, мотивувальної та резолютивної частин.</w:t>
      </w:r>
    </w:p>
    <w:p w14:paraId="73436647" w14:textId="3A443F19"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5" w:name="n118"/>
      <w:bookmarkEnd w:id="115"/>
      <w:r w:rsidRPr="00254767">
        <w:rPr>
          <w:rFonts w:ascii="Times New Roman" w:eastAsia="Times New Roman" w:hAnsi="Times New Roman" w:cs="Times New Roman"/>
          <w:color w:val="000000"/>
          <w:lang w:eastAsia="ru-RU"/>
        </w:rPr>
        <w:t xml:space="preserve">У вступній частині постанови зазначаються: номер постанови; дата та місце розгляду справи; посада, прізвище, ім'я та по батькові уповноваженої особи, яка винесла постанову; документ, на підставі якого вона діє; відомості про особу, щодо якої розглядається справа: повне найменування юридичної особи, місцезнаходження, </w:t>
      </w:r>
      <w:r w:rsidR="004C221C" w:rsidRPr="006621AB">
        <w:rPr>
          <w:rFonts w:ascii="Times New Roman" w:eastAsia="Times New Roman" w:hAnsi="Times New Roman" w:cs="Times New Roman"/>
          <w:color w:val="000000"/>
          <w:lang w:eastAsia="ru-RU"/>
        </w:rPr>
        <w:t>ідентифікаційний код</w:t>
      </w:r>
      <w:r w:rsidR="00131385" w:rsidRPr="006621AB">
        <w:rPr>
          <w:rFonts w:ascii="Times New Roman" w:eastAsia="Times New Roman" w:hAnsi="Times New Roman" w:cs="Times New Roman"/>
          <w:color w:val="000000"/>
          <w:lang w:eastAsia="ru-RU"/>
        </w:rPr>
        <w:t xml:space="preserve"> </w:t>
      </w:r>
      <w:r w:rsidR="00131385" w:rsidRPr="006621AB">
        <w:rPr>
          <w:rFonts w:ascii="Times New Roman" w:eastAsia="Times New Roman" w:hAnsi="Times New Roman" w:cs="Times New Roman"/>
          <w:color w:val="000000"/>
          <w:lang w:eastAsia="ru-RU"/>
        </w:rPr>
        <w:lastRenderedPageBreak/>
        <w:t>юридичної особи згідно з ЄДР</w:t>
      </w:r>
      <w:r w:rsidRPr="00254767">
        <w:rPr>
          <w:rFonts w:ascii="Times New Roman" w:eastAsia="Times New Roman" w:hAnsi="Times New Roman" w:cs="Times New Roman"/>
          <w:color w:val="000000"/>
          <w:lang w:eastAsia="ru-RU"/>
        </w:rPr>
        <w:t>, у разі наявності інформації  - банківські реквізити, засоби зв'язку.</w:t>
      </w:r>
    </w:p>
    <w:p w14:paraId="7BB7B12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6" w:name="n119"/>
      <w:bookmarkEnd w:id="116"/>
      <w:r w:rsidRPr="00254767">
        <w:rPr>
          <w:rFonts w:ascii="Times New Roman" w:eastAsia="Times New Roman" w:hAnsi="Times New Roman" w:cs="Times New Roman"/>
          <w:color w:val="000000"/>
          <w:lang w:eastAsia="ru-RU"/>
        </w:rPr>
        <w:t>Описова частина повинна містити викладення обставин, встановлених при розгляді справи, та посилання на нормативно-правовий акт, норми якого порушено.</w:t>
      </w:r>
    </w:p>
    <w:p w14:paraId="5114B6B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7" w:name="n120"/>
      <w:bookmarkEnd w:id="117"/>
      <w:r w:rsidRPr="00254767">
        <w:rPr>
          <w:rFonts w:ascii="Times New Roman" w:eastAsia="Times New Roman" w:hAnsi="Times New Roman" w:cs="Times New Roman"/>
          <w:color w:val="000000"/>
          <w:lang w:eastAsia="ru-RU"/>
        </w:rPr>
        <w:t>У мотивувальній частині наводяться посилання на докази, що підтверджують факт правопорушення і вину юридичної особи, або ж факти, що вказують на відсутність правопорушення, посилання на відповідні норми нормативно-правового акта, який передбачає відповідальність за дане правопорушення.</w:t>
      </w:r>
    </w:p>
    <w:p w14:paraId="22B3045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18" w:name="n121"/>
      <w:bookmarkEnd w:id="118"/>
      <w:r w:rsidRPr="00254767">
        <w:rPr>
          <w:rFonts w:ascii="Times New Roman" w:eastAsia="Times New Roman" w:hAnsi="Times New Roman" w:cs="Times New Roman"/>
          <w:color w:val="000000"/>
          <w:lang w:eastAsia="ru-RU"/>
        </w:rPr>
        <w:t>У резолютивній частині повинно бути зазначено прийняте у справі про правопорушення рішення.</w:t>
      </w:r>
    </w:p>
    <w:p w14:paraId="2CCB3446" w14:textId="77777777" w:rsidR="00131385" w:rsidRDefault="00131385" w:rsidP="00254767">
      <w:pPr>
        <w:shd w:val="clear" w:color="auto" w:fill="FFFFFF"/>
        <w:spacing w:after="150"/>
        <w:ind w:firstLine="450"/>
        <w:jc w:val="both"/>
        <w:rPr>
          <w:rFonts w:ascii="Times New Roman" w:eastAsia="Times New Roman" w:hAnsi="Times New Roman" w:cs="Times New Roman"/>
          <w:color w:val="000000"/>
          <w:lang w:eastAsia="ru-RU"/>
        </w:rPr>
      </w:pPr>
      <w:bookmarkStart w:id="119" w:name="n122"/>
      <w:bookmarkEnd w:id="119"/>
      <w:r w:rsidRPr="00131385">
        <w:rPr>
          <w:rFonts w:ascii="Times New Roman" w:eastAsia="Times New Roman" w:hAnsi="Times New Roman" w:cs="Times New Roman"/>
          <w:color w:val="000000"/>
          <w:lang w:eastAsia="ru-RU"/>
        </w:rPr>
        <w:t xml:space="preserve">Постанова у справі про правопорушення повинна містити вказівку про порядок та строк її оскарження. </w:t>
      </w:r>
    </w:p>
    <w:p w14:paraId="48BB5B38" w14:textId="3EC9FA5D" w:rsidR="00254767" w:rsidRPr="006621AB" w:rsidRDefault="005477D6" w:rsidP="00254767">
      <w:pPr>
        <w:shd w:val="clear" w:color="auto" w:fill="FFFFFF"/>
        <w:spacing w:after="150"/>
        <w:ind w:firstLine="450"/>
        <w:jc w:val="both"/>
        <w:rPr>
          <w:rFonts w:ascii="Times New Roman" w:eastAsia="Times New Roman" w:hAnsi="Times New Roman" w:cs="Times New Roman"/>
          <w:color w:val="000000"/>
          <w:lang w:eastAsia="ru-RU"/>
        </w:rPr>
      </w:pPr>
      <w:r w:rsidRPr="006621AB">
        <w:rPr>
          <w:rFonts w:ascii="Times New Roman" w:eastAsia="Times New Roman" w:hAnsi="Times New Roman" w:cs="Times New Roman"/>
          <w:color w:val="000000"/>
          <w:lang w:eastAsia="ru-RU"/>
        </w:rPr>
        <w:t>Постанова про накладення</w:t>
      </w:r>
      <w:r w:rsidR="006A2486" w:rsidRPr="006621AB">
        <w:rPr>
          <w:rFonts w:ascii="Times New Roman" w:eastAsia="Times New Roman" w:hAnsi="Times New Roman" w:cs="Times New Roman"/>
          <w:color w:val="000000"/>
          <w:lang w:eastAsia="ru-RU"/>
        </w:rPr>
        <w:t xml:space="preserve"> санкції у вигляді штрафу </w:t>
      </w:r>
      <w:r w:rsidR="0023409C" w:rsidRPr="006621AB">
        <w:rPr>
          <w:rFonts w:ascii="Times New Roman" w:eastAsia="Times New Roman" w:hAnsi="Times New Roman" w:cs="Times New Roman"/>
          <w:color w:val="000000"/>
          <w:lang w:val="uk-UA" w:eastAsia="ru-RU"/>
        </w:rPr>
        <w:t xml:space="preserve">додатково </w:t>
      </w:r>
      <w:r w:rsidR="006A2486" w:rsidRPr="006621AB">
        <w:rPr>
          <w:rFonts w:ascii="Times New Roman" w:eastAsia="Times New Roman" w:hAnsi="Times New Roman" w:cs="Times New Roman"/>
          <w:color w:val="000000"/>
          <w:lang w:eastAsia="ru-RU"/>
        </w:rPr>
        <w:t xml:space="preserve">повинна містити </w:t>
      </w:r>
      <w:r w:rsidR="0023409C" w:rsidRPr="006621AB">
        <w:rPr>
          <w:rFonts w:ascii="Times New Roman" w:eastAsia="Times New Roman" w:hAnsi="Times New Roman" w:cs="Times New Roman"/>
          <w:color w:val="000000"/>
          <w:lang w:val="uk-UA" w:eastAsia="ru-RU"/>
        </w:rPr>
        <w:t xml:space="preserve">інформацію про </w:t>
      </w:r>
      <w:r w:rsidR="0023409C" w:rsidRPr="006621AB">
        <w:rPr>
          <w:rFonts w:ascii="Times New Roman" w:eastAsia="Times New Roman" w:hAnsi="Times New Roman" w:cs="Times New Roman"/>
          <w:color w:val="000000"/>
          <w:lang w:eastAsia="ru-RU"/>
        </w:rPr>
        <w:t>дату набрання чинності та порядок примусового виконання</w:t>
      </w:r>
      <w:r w:rsidR="00254767" w:rsidRPr="006621AB">
        <w:rPr>
          <w:rFonts w:ascii="Times New Roman" w:eastAsia="Times New Roman" w:hAnsi="Times New Roman" w:cs="Times New Roman"/>
          <w:color w:val="000000"/>
          <w:lang w:eastAsia="ru-RU"/>
        </w:rPr>
        <w:t>.</w:t>
      </w:r>
    </w:p>
    <w:p w14:paraId="418E87A3" w14:textId="43569923" w:rsidR="0092185B" w:rsidRPr="006621AB" w:rsidRDefault="0092185B" w:rsidP="0092185B">
      <w:pPr>
        <w:shd w:val="clear" w:color="auto" w:fill="FFFFFF"/>
        <w:spacing w:after="150"/>
        <w:ind w:firstLine="450"/>
        <w:jc w:val="both"/>
        <w:rPr>
          <w:rFonts w:ascii="Times New Roman" w:eastAsia="Times New Roman" w:hAnsi="Times New Roman" w:cs="Times New Roman"/>
          <w:color w:val="000000"/>
          <w:lang w:eastAsia="ru-RU"/>
        </w:rPr>
      </w:pPr>
      <w:r w:rsidRPr="006621AB">
        <w:rPr>
          <w:rFonts w:ascii="Times New Roman" w:eastAsia="Times New Roman" w:hAnsi="Times New Roman" w:cs="Times New Roman"/>
          <w:color w:val="000000"/>
          <w:lang w:eastAsia="ru-RU"/>
        </w:rPr>
        <w:t>Примірник постанови про накладення санкції у вигляді штрафу, який залишається у справі, повинен містити поля "Дата набрання законної сили" та "Строк пред'явлення до виконання", які підлягають заповненню уповноваженим підрозділом після набуття постановою статусу виконавчого документа.</w:t>
      </w:r>
    </w:p>
    <w:p w14:paraId="4D715DB9" w14:textId="2851BA85" w:rsidR="0092185B" w:rsidRPr="006621AB" w:rsidRDefault="0092185B" w:rsidP="0092185B">
      <w:pPr>
        <w:shd w:val="clear" w:color="auto" w:fill="FFFFFF"/>
        <w:spacing w:after="150"/>
        <w:ind w:firstLine="450"/>
        <w:jc w:val="both"/>
        <w:rPr>
          <w:rFonts w:ascii="Times New Roman" w:eastAsia="Times New Roman" w:hAnsi="Times New Roman" w:cs="Times New Roman"/>
          <w:color w:val="000000"/>
          <w:lang w:eastAsia="ru-RU"/>
        </w:rPr>
      </w:pPr>
      <w:r w:rsidRPr="006621AB">
        <w:rPr>
          <w:rFonts w:ascii="Times New Roman" w:eastAsia="Times New Roman" w:hAnsi="Times New Roman" w:cs="Times New Roman"/>
          <w:color w:val="000000"/>
          <w:lang w:eastAsia="ru-RU"/>
        </w:rPr>
        <w:t>У полі "Дата набрання законної сили" вказується дата наб</w:t>
      </w:r>
      <w:r w:rsidR="007237FF" w:rsidRPr="006621AB">
        <w:rPr>
          <w:rFonts w:ascii="Times New Roman" w:eastAsia="Times New Roman" w:hAnsi="Times New Roman" w:cs="Times New Roman"/>
          <w:color w:val="000000"/>
          <w:lang w:eastAsia="ru-RU"/>
        </w:rPr>
        <w:t xml:space="preserve">уття постановою про накладення </w:t>
      </w:r>
      <w:r w:rsidRPr="006621AB">
        <w:rPr>
          <w:rFonts w:ascii="Times New Roman" w:eastAsia="Times New Roman" w:hAnsi="Times New Roman" w:cs="Times New Roman"/>
          <w:color w:val="000000"/>
          <w:lang w:eastAsia="ru-RU"/>
        </w:rPr>
        <w:t>санкції у вигляді штрафу статусу виконавчого документа. Строк пред'явлення до виконання визначається відповідно до Закону України "Про виконавче провадження".</w:t>
      </w:r>
    </w:p>
    <w:p w14:paraId="56A761B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0" w:name="n123"/>
      <w:bookmarkEnd w:id="120"/>
      <w:r w:rsidRPr="00254767">
        <w:rPr>
          <w:rFonts w:ascii="Times New Roman" w:eastAsia="Times New Roman" w:hAnsi="Times New Roman" w:cs="Times New Roman"/>
          <w:color w:val="000000"/>
          <w:lang w:eastAsia="ru-RU"/>
        </w:rPr>
        <w:t>Постанова у справі про правопорушення підписується уповноваженою особою, яка розглянула справу, та скріплюється печаткою.</w:t>
      </w:r>
    </w:p>
    <w:p w14:paraId="6B9A2FD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1" w:name="n272"/>
      <w:bookmarkStart w:id="122" w:name="n124"/>
      <w:bookmarkEnd w:id="121"/>
      <w:bookmarkEnd w:id="122"/>
      <w:r w:rsidRPr="00254767">
        <w:rPr>
          <w:rFonts w:ascii="Times New Roman" w:eastAsia="Times New Roman" w:hAnsi="Times New Roman" w:cs="Times New Roman"/>
          <w:color w:val="000000"/>
          <w:lang w:eastAsia="ru-RU"/>
        </w:rPr>
        <w:t>3. У справі про правопорушення уповноважена особа приймає одне з таких рішень:</w:t>
      </w:r>
    </w:p>
    <w:p w14:paraId="15294D27" w14:textId="07B7F73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3" w:name="n125"/>
      <w:bookmarkEnd w:id="123"/>
      <w:r w:rsidRPr="00254767">
        <w:rPr>
          <w:rFonts w:ascii="Times New Roman" w:eastAsia="Times New Roman" w:hAnsi="Times New Roman" w:cs="Times New Roman"/>
          <w:color w:val="000000"/>
          <w:lang w:eastAsia="ru-RU"/>
        </w:rPr>
        <w:t xml:space="preserve">1) про </w:t>
      </w:r>
      <w:r w:rsidR="00A556B9" w:rsidRPr="006621AB">
        <w:rPr>
          <w:rFonts w:ascii="Times New Roman" w:eastAsia="Times New Roman" w:hAnsi="Times New Roman" w:cs="Times New Roman"/>
          <w:color w:val="000000"/>
          <w:lang w:val="uk-UA" w:eastAsia="ru-RU"/>
        </w:rPr>
        <w:t xml:space="preserve">застосування </w:t>
      </w:r>
      <w:r w:rsidR="00E4246C" w:rsidRPr="006621AB">
        <w:rPr>
          <w:rFonts w:ascii="Times New Roman" w:eastAsia="Times New Roman" w:hAnsi="Times New Roman" w:cs="Times New Roman"/>
          <w:color w:val="000000"/>
          <w:lang w:val="uk-UA" w:eastAsia="ru-RU"/>
        </w:rPr>
        <w:t xml:space="preserve">санкції або </w:t>
      </w:r>
      <w:r w:rsidR="00591146" w:rsidRPr="006621AB">
        <w:rPr>
          <w:rFonts w:ascii="Times New Roman" w:eastAsia="Times New Roman" w:hAnsi="Times New Roman" w:cs="Times New Roman"/>
          <w:color w:val="000000"/>
          <w:lang w:val="uk-UA" w:eastAsia="ru-RU"/>
        </w:rPr>
        <w:t xml:space="preserve">іншого </w:t>
      </w:r>
      <w:r w:rsidR="00A556B9" w:rsidRPr="006621AB">
        <w:rPr>
          <w:rFonts w:ascii="Times New Roman" w:eastAsia="Times New Roman" w:hAnsi="Times New Roman" w:cs="Times New Roman"/>
          <w:color w:val="000000"/>
          <w:lang w:val="uk-UA" w:eastAsia="ru-RU"/>
        </w:rPr>
        <w:t>заходу впливу</w:t>
      </w:r>
      <w:r w:rsidR="00A556B9">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за правопорушення;</w:t>
      </w:r>
    </w:p>
    <w:p w14:paraId="6C819E1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4" w:name="n126"/>
      <w:bookmarkEnd w:id="124"/>
      <w:r w:rsidRPr="00254767">
        <w:rPr>
          <w:rFonts w:ascii="Times New Roman" w:eastAsia="Times New Roman" w:hAnsi="Times New Roman" w:cs="Times New Roman"/>
          <w:color w:val="000000"/>
          <w:lang w:eastAsia="ru-RU"/>
        </w:rPr>
        <w:t>2) про закриття справи.</w:t>
      </w:r>
    </w:p>
    <w:p w14:paraId="439BD3A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25" w:name="n127"/>
      <w:bookmarkEnd w:id="125"/>
      <w:r w:rsidRPr="00254767">
        <w:rPr>
          <w:rFonts w:ascii="Times New Roman" w:eastAsia="Times New Roman" w:hAnsi="Times New Roman" w:cs="Times New Roman"/>
          <w:color w:val="000000"/>
          <w:lang w:eastAsia="ru-RU"/>
        </w:rPr>
        <w:t>4. Постанова у справі про правопорушення оголошується після закінчення розгляду справи про правопорушення.</w:t>
      </w:r>
    </w:p>
    <w:p w14:paraId="4C132666" w14:textId="36D424C1" w:rsidR="00254767" w:rsidRPr="00346650" w:rsidRDefault="00254767" w:rsidP="00254767">
      <w:pPr>
        <w:shd w:val="clear" w:color="auto" w:fill="FFFFFF"/>
        <w:spacing w:after="150"/>
        <w:ind w:firstLine="450"/>
        <w:jc w:val="both"/>
        <w:rPr>
          <w:rFonts w:ascii="Times New Roman" w:eastAsia="Times New Roman" w:hAnsi="Times New Roman" w:cs="Times New Roman"/>
          <w:b/>
          <w:color w:val="FF0000"/>
          <w:sz w:val="36"/>
          <w:szCs w:val="36"/>
          <w:lang w:val="uk-UA" w:eastAsia="ru-RU"/>
        </w:rPr>
      </w:pPr>
      <w:bookmarkStart w:id="126" w:name="n128"/>
      <w:bookmarkEnd w:id="126"/>
      <w:r w:rsidRPr="00254767">
        <w:rPr>
          <w:rFonts w:ascii="Times New Roman" w:eastAsia="Times New Roman" w:hAnsi="Times New Roman" w:cs="Times New Roman"/>
          <w:color w:val="000000"/>
          <w:lang w:eastAsia="ru-RU"/>
        </w:rPr>
        <w:t>Примірник постанови надається особі, щодо якої її винесено (про що здійснюється відповідний напис на примірнику пост</w:t>
      </w:r>
      <w:r w:rsidR="005E3D30">
        <w:rPr>
          <w:rFonts w:ascii="Times New Roman" w:eastAsia="Times New Roman" w:hAnsi="Times New Roman" w:cs="Times New Roman"/>
          <w:color w:val="000000"/>
          <w:lang w:eastAsia="ru-RU"/>
        </w:rPr>
        <w:t>анови, що залишається у справі)</w:t>
      </w:r>
      <w:r w:rsidRPr="00254767">
        <w:rPr>
          <w:rFonts w:ascii="Times New Roman" w:eastAsia="Times New Roman" w:hAnsi="Times New Roman" w:cs="Times New Roman"/>
          <w:color w:val="000000"/>
          <w:lang w:eastAsia="ru-RU"/>
        </w:rPr>
        <w:t xml:space="preserve"> </w:t>
      </w:r>
      <w:r w:rsidRPr="005E3D30">
        <w:rPr>
          <w:rFonts w:ascii="Times New Roman" w:eastAsia="Times New Roman" w:hAnsi="Times New Roman" w:cs="Times New Roman"/>
          <w:color w:val="000000"/>
          <w:lang w:eastAsia="ru-RU"/>
        </w:rPr>
        <w:t>або</w:t>
      </w:r>
      <w:r w:rsidRPr="00254767">
        <w:rPr>
          <w:rFonts w:ascii="Times New Roman" w:eastAsia="Times New Roman" w:hAnsi="Times New Roman" w:cs="Times New Roman"/>
          <w:color w:val="000000"/>
          <w:lang w:eastAsia="ru-RU"/>
        </w:rPr>
        <w:t xml:space="preserve"> надсилається поштою</w:t>
      </w:r>
      <w:r w:rsidR="00591146" w:rsidRPr="006621AB">
        <w:rPr>
          <w:rFonts w:ascii="Times New Roman" w:eastAsia="Times New Roman" w:hAnsi="Times New Roman" w:cs="Times New Roman"/>
          <w:lang w:val="uk-UA" w:eastAsia="ru-RU"/>
        </w:rPr>
        <w:t>,</w:t>
      </w:r>
      <w:r w:rsidRPr="006621AB">
        <w:rPr>
          <w:rFonts w:ascii="Times New Roman" w:eastAsia="Times New Roman" w:hAnsi="Times New Roman" w:cs="Times New Roman"/>
          <w:lang w:eastAsia="ru-RU"/>
        </w:rPr>
        <w:t xml:space="preserve"> </w:t>
      </w:r>
      <w:r w:rsidR="005E3D30" w:rsidRPr="006621AB">
        <w:rPr>
          <w:rFonts w:ascii="Times New Roman" w:eastAsia="Times New Roman" w:hAnsi="Times New Roman" w:cs="Times New Roman"/>
          <w:lang w:val="uk-UA" w:eastAsia="ru-RU"/>
        </w:rPr>
        <w:t>та/</w:t>
      </w:r>
      <w:r w:rsidR="00346650" w:rsidRPr="006621AB">
        <w:rPr>
          <w:rFonts w:ascii="Times New Roman" w:eastAsia="Times New Roman" w:hAnsi="Times New Roman" w:cs="Times New Roman"/>
          <w:lang w:val="uk-UA" w:eastAsia="ru-RU"/>
        </w:rPr>
        <w:t xml:space="preserve">або </w:t>
      </w:r>
      <w:r w:rsidR="00346650" w:rsidRPr="006621AB">
        <w:rPr>
          <w:rFonts w:ascii="Times New Roman" w:eastAsia="Times New Roman" w:hAnsi="Times New Roman" w:cs="Times New Roman"/>
          <w:lang w:eastAsia="ru-RU"/>
        </w:rPr>
        <w:t>за наявності в особи офіційної електронної адреси</w:t>
      </w:r>
      <w:r w:rsidR="00BF6EAE" w:rsidRPr="006621AB">
        <w:rPr>
          <w:rFonts w:ascii="Times New Roman" w:eastAsia="Times New Roman" w:hAnsi="Times New Roman" w:cs="Times New Roman"/>
          <w:lang w:val="uk-UA" w:eastAsia="ru-RU"/>
        </w:rPr>
        <w:t xml:space="preserve"> - </w:t>
      </w:r>
      <w:r w:rsidR="00346650" w:rsidRPr="006621AB">
        <w:rPr>
          <w:rFonts w:ascii="Times New Roman" w:eastAsia="Times New Roman" w:hAnsi="Times New Roman" w:cs="Times New Roman"/>
          <w:lang w:eastAsia="ru-RU"/>
        </w:rPr>
        <w:t xml:space="preserve">на офіційну електронну адресу </w:t>
      </w:r>
      <w:r w:rsidRPr="00254767">
        <w:rPr>
          <w:rFonts w:ascii="Times New Roman" w:eastAsia="Times New Roman" w:hAnsi="Times New Roman" w:cs="Times New Roman"/>
          <w:color w:val="000000"/>
          <w:lang w:eastAsia="ru-RU"/>
        </w:rPr>
        <w:t>протягом п’яти робочих днів з дати її винесення.</w:t>
      </w:r>
      <w:r w:rsidR="00346650" w:rsidRPr="00346650">
        <w:t xml:space="preserve"> </w:t>
      </w:r>
    </w:p>
    <w:p w14:paraId="5BBAD9A5" w14:textId="5D50E047" w:rsidR="00254767" w:rsidRPr="00FC106F" w:rsidRDefault="00254767" w:rsidP="00254767">
      <w:pPr>
        <w:shd w:val="clear" w:color="auto" w:fill="FFFFFF"/>
        <w:spacing w:after="150"/>
        <w:ind w:firstLine="450"/>
        <w:jc w:val="both"/>
        <w:rPr>
          <w:rFonts w:ascii="Times New Roman" w:eastAsia="Times New Roman" w:hAnsi="Times New Roman" w:cs="Times New Roman"/>
          <w:b/>
          <w:color w:val="000000"/>
          <w:sz w:val="36"/>
          <w:szCs w:val="36"/>
          <w:lang w:eastAsia="ru-RU"/>
        </w:rPr>
      </w:pPr>
      <w:bookmarkStart w:id="127" w:name="n260"/>
      <w:bookmarkStart w:id="128" w:name="n129"/>
      <w:bookmarkEnd w:id="127"/>
      <w:bookmarkEnd w:id="128"/>
      <w:r w:rsidRPr="00254767">
        <w:rPr>
          <w:rFonts w:ascii="Times New Roman" w:eastAsia="Times New Roman" w:hAnsi="Times New Roman" w:cs="Times New Roman"/>
          <w:color w:val="000000"/>
          <w:lang w:eastAsia="ru-RU"/>
        </w:rPr>
        <w:t>У разі закриття справи про правопорушення у зв’язку із скасуванням державної реєстрації юридичної особи, щодо якої порушено справу про правопорушення, примірник постанови про закриття справи про правопорушення не надсилається поштою особі, щодо якої її винесено.</w:t>
      </w:r>
    </w:p>
    <w:p w14:paraId="2A3C6A5B" w14:textId="02B8E787" w:rsidR="00254767" w:rsidRPr="007A1C64" w:rsidRDefault="00254767" w:rsidP="00254767">
      <w:pPr>
        <w:shd w:val="clear" w:color="auto" w:fill="FFFFFF"/>
        <w:spacing w:after="150"/>
        <w:ind w:firstLine="450"/>
        <w:jc w:val="both"/>
        <w:rPr>
          <w:rFonts w:ascii="Times New Roman" w:eastAsia="Times New Roman" w:hAnsi="Times New Roman" w:cs="Times New Roman"/>
          <w:color w:val="000000"/>
          <w:lang w:val="uk-UA" w:eastAsia="ru-RU"/>
        </w:rPr>
      </w:pPr>
      <w:bookmarkStart w:id="129" w:name="n130"/>
      <w:bookmarkEnd w:id="129"/>
      <w:r w:rsidRPr="007A1C64">
        <w:rPr>
          <w:rFonts w:ascii="Times New Roman" w:eastAsia="Times New Roman" w:hAnsi="Times New Roman" w:cs="Times New Roman"/>
          <w:color w:val="000000"/>
          <w:lang w:val="uk-UA" w:eastAsia="ru-RU"/>
        </w:rPr>
        <w:t xml:space="preserve">5. Постанова про </w:t>
      </w:r>
      <w:r w:rsidRPr="00774D2A">
        <w:rPr>
          <w:rFonts w:ascii="Times New Roman" w:eastAsia="Times New Roman" w:hAnsi="Times New Roman" w:cs="Times New Roman"/>
          <w:color w:val="000000"/>
          <w:lang w:val="uk-UA" w:eastAsia="ru-RU"/>
        </w:rPr>
        <w:t>накладення санкції</w:t>
      </w:r>
      <w:r w:rsidRPr="007A1C64">
        <w:rPr>
          <w:rFonts w:ascii="Times New Roman" w:eastAsia="Times New Roman" w:hAnsi="Times New Roman" w:cs="Times New Roman"/>
          <w:color w:val="000000"/>
          <w:lang w:val="uk-UA" w:eastAsia="ru-RU"/>
        </w:rPr>
        <w:t xml:space="preserve"> за правопорушення у вигляді анулювання ліцензії на провадження професійної діяльності на ринку цінних паперів </w:t>
      </w:r>
      <w:r w:rsidR="00AA57FC" w:rsidRPr="006621AB">
        <w:rPr>
          <w:rFonts w:ascii="Times New Roman" w:eastAsia="Times New Roman" w:hAnsi="Times New Roman" w:cs="Times New Roman"/>
          <w:color w:val="000000"/>
          <w:lang w:val="uk-UA" w:eastAsia="ru-RU"/>
        </w:rPr>
        <w:t xml:space="preserve">та діяльності у системі накопичувального пенсійного забезпечення </w:t>
      </w:r>
      <w:r w:rsidRPr="007A1C64">
        <w:rPr>
          <w:rFonts w:ascii="Times New Roman" w:eastAsia="Times New Roman" w:hAnsi="Times New Roman" w:cs="Times New Roman"/>
          <w:color w:val="000000"/>
          <w:lang w:val="uk-UA" w:eastAsia="ru-RU"/>
        </w:rPr>
        <w:t>набирає чинності відповідно до законодавства.</w:t>
      </w:r>
    </w:p>
    <w:p w14:paraId="56FA7981" w14:textId="3320F7BD" w:rsidR="005E7038" w:rsidRPr="006621AB" w:rsidRDefault="005E7038" w:rsidP="00254767">
      <w:pPr>
        <w:shd w:val="clear" w:color="auto" w:fill="FFFFFF"/>
        <w:spacing w:after="150"/>
        <w:ind w:firstLine="450"/>
        <w:jc w:val="both"/>
        <w:rPr>
          <w:rFonts w:ascii="Times New Roman" w:eastAsia="Times New Roman" w:hAnsi="Times New Roman" w:cs="Times New Roman"/>
          <w:color w:val="000000"/>
          <w:lang w:val="uk-UA" w:eastAsia="ru-RU"/>
        </w:rPr>
      </w:pPr>
      <w:r w:rsidRPr="006621AB">
        <w:rPr>
          <w:rFonts w:ascii="Times New Roman" w:eastAsia="Times New Roman" w:hAnsi="Times New Roman" w:cs="Times New Roman"/>
          <w:color w:val="000000"/>
          <w:lang w:val="uk-UA" w:eastAsia="ru-RU"/>
        </w:rPr>
        <w:t xml:space="preserve">Постанова про </w:t>
      </w:r>
      <w:r w:rsidR="00201FA9" w:rsidRPr="006621AB">
        <w:rPr>
          <w:rFonts w:ascii="Times New Roman" w:eastAsia="Times New Roman" w:hAnsi="Times New Roman" w:cs="Times New Roman"/>
          <w:color w:val="000000"/>
          <w:lang w:val="uk-UA" w:eastAsia="ru-RU"/>
        </w:rPr>
        <w:t xml:space="preserve">накладення санкції </w:t>
      </w:r>
      <w:r w:rsidRPr="006621AB">
        <w:rPr>
          <w:rFonts w:ascii="Times New Roman" w:eastAsia="Times New Roman" w:hAnsi="Times New Roman" w:cs="Times New Roman"/>
          <w:color w:val="000000"/>
          <w:lang w:val="uk-UA" w:eastAsia="ru-RU"/>
        </w:rPr>
        <w:t xml:space="preserve">у вигляді штрафу набирає чинності з робочого дня, наступного </w:t>
      </w:r>
      <w:r w:rsidR="00861BCD" w:rsidRPr="006621AB">
        <w:rPr>
          <w:rFonts w:ascii="Times New Roman" w:eastAsia="Times New Roman" w:hAnsi="Times New Roman" w:cs="Times New Roman"/>
          <w:color w:val="000000"/>
          <w:lang w:val="uk-UA" w:eastAsia="ru-RU"/>
        </w:rPr>
        <w:t>за днем її прийняття</w:t>
      </w:r>
      <w:r w:rsidRPr="006621AB">
        <w:rPr>
          <w:rFonts w:ascii="Times New Roman" w:eastAsia="Times New Roman" w:hAnsi="Times New Roman" w:cs="Times New Roman"/>
          <w:color w:val="000000"/>
          <w:lang w:val="uk-UA" w:eastAsia="ru-RU"/>
        </w:rPr>
        <w:t>.</w:t>
      </w:r>
    </w:p>
    <w:p w14:paraId="6AC8EF9C" w14:textId="6D833330" w:rsid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0" w:name="n131"/>
      <w:bookmarkEnd w:id="130"/>
      <w:r w:rsidRPr="00254767">
        <w:rPr>
          <w:rFonts w:ascii="Times New Roman" w:eastAsia="Times New Roman" w:hAnsi="Times New Roman" w:cs="Times New Roman"/>
          <w:color w:val="000000"/>
          <w:lang w:eastAsia="ru-RU"/>
        </w:rPr>
        <w:t xml:space="preserve">6. Про накладення штрафів на банки уповноважений підрозділ Комісії </w:t>
      </w:r>
      <w:r w:rsidR="006C13D9">
        <w:rPr>
          <w:rFonts w:ascii="Times New Roman" w:eastAsia="Times New Roman" w:hAnsi="Times New Roman" w:cs="Times New Roman"/>
          <w:color w:val="000000"/>
          <w:lang w:val="uk-UA" w:eastAsia="ru-RU"/>
        </w:rPr>
        <w:t xml:space="preserve">у триденний </w:t>
      </w:r>
      <w:r w:rsidR="00054C83">
        <w:rPr>
          <w:rFonts w:ascii="Times New Roman" w:eastAsia="Times New Roman" w:hAnsi="Times New Roman" w:cs="Times New Roman"/>
          <w:color w:val="000000"/>
          <w:lang w:val="uk-UA" w:eastAsia="ru-RU"/>
        </w:rPr>
        <w:t xml:space="preserve">термін </w:t>
      </w:r>
      <w:r w:rsidRPr="00254767">
        <w:rPr>
          <w:rFonts w:ascii="Times New Roman" w:eastAsia="Times New Roman" w:hAnsi="Times New Roman" w:cs="Times New Roman"/>
          <w:color w:val="000000"/>
          <w:lang w:eastAsia="ru-RU"/>
        </w:rPr>
        <w:t>письмово інформує Національний банк України.</w:t>
      </w:r>
    </w:p>
    <w:p w14:paraId="399D299C" w14:textId="0392C2CE" w:rsidR="00254767" w:rsidRPr="0061025D" w:rsidRDefault="00254767" w:rsidP="00254767">
      <w:pPr>
        <w:shd w:val="clear" w:color="auto" w:fill="FFFFFF"/>
        <w:spacing w:after="150"/>
        <w:ind w:firstLine="450"/>
        <w:jc w:val="both"/>
        <w:rPr>
          <w:rFonts w:ascii="Times New Roman" w:eastAsia="Times New Roman" w:hAnsi="Times New Roman" w:cs="Times New Roman"/>
          <w:b/>
          <w:color w:val="000000"/>
          <w:sz w:val="36"/>
          <w:szCs w:val="36"/>
          <w:lang w:val="uk-UA" w:eastAsia="ru-RU"/>
        </w:rPr>
      </w:pPr>
      <w:bookmarkStart w:id="131" w:name="n132"/>
      <w:bookmarkEnd w:id="131"/>
      <w:r w:rsidRPr="00FE149F">
        <w:rPr>
          <w:rFonts w:ascii="Times New Roman" w:eastAsia="Times New Roman" w:hAnsi="Times New Roman" w:cs="Times New Roman"/>
          <w:color w:val="000000"/>
          <w:lang w:val="uk-UA" w:eastAsia="ru-RU"/>
        </w:rPr>
        <w:t xml:space="preserve">7. У разі </w:t>
      </w:r>
      <w:r w:rsidRPr="00591146">
        <w:rPr>
          <w:rFonts w:ascii="Times New Roman" w:eastAsia="Times New Roman" w:hAnsi="Times New Roman" w:cs="Times New Roman"/>
          <w:color w:val="000000"/>
          <w:lang w:val="uk-UA" w:eastAsia="ru-RU"/>
        </w:rPr>
        <w:t>накладення санкції</w:t>
      </w:r>
      <w:r w:rsidRPr="00FE149F">
        <w:rPr>
          <w:rFonts w:ascii="Times New Roman" w:eastAsia="Times New Roman" w:hAnsi="Times New Roman" w:cs="Times New Roman"/>
          <w:color w:val="000000"/>
          <w:lang w:val="uk-UA" w:eastAsia="ru-RU"/>
        </w:rPr>
        <w:t xml:space="preserve"> у вигляді зупинення на строк до одного року розміщення (продажу) та обігу цінних паперів того чи іншого емітента уповноважений підрозділ Комісії </w:t>
      </w:r>
      <w:r w:rsidRPr="00FE149F">
        <w:rPr>
          <w:rFonts w:ascii="Times New Roman" w:eastAsia="Times New Roman" w:hAnsi="Times New Roman" w:cs="Times New Roman"/>
          <w:color w:val="000000"/>
          <w:lang w:val="uk-UA" w:eastAsia="ru-RU"/>
        </w:rPr>
        <w:lastRenderedPageBreak/>
        <w:t>направляє оригінал постанови професійному учаснику ринку цінних паперів, яким забезпечується облік цінних паперів цього емітента.</w:t>
      </w:r>
      <w:r w:rsidR="0061025D">
        <w:rPr>
          <w:rFonts w:ascii="Times New Roman" w:eastAsia="Times New Roman" w:hAnsi="Times New Roman" w:cs="Times New Roman"/>
          <w:color w:val="000000"/>
          <w:lang w:val="uk-UA" w:eastAsia="ru-RU"/>
        </w:rPr>
        <w:t xml:space="preserve"> </w:t>
      </w:r>
    </w:p>
    <w:p w14:paraId="5D521BE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2" w:name="n133"/>
      <w:bookmarkEnd w:id="132"/>
      <w:r w:rsidRPr="00254767">
        <w:rPr>
          <w:rFonts w:ascii="Times New Roman" w:eastAsia="Times New Roman" w:hAnsi="Times New Roman" w:cs="Times New Roman"/>
          <w:color w:val="000000"/>
          <w:lang w:eastAsia="ru-RU"/>
        </w:rPr>
        <w:t>8. Усі додаткові матеріали, які були надані під час розгляду справи про правопорушення, долучаються до справи.</w:t>
      </w:r>
    </w:p>
    <w:p w14:paraId="3205BC78" w14:textId="48CF9186" w:rsidR="00254767" w:rsidRPr="006621AB"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3" w:name="n134"/>
      <w:bookmarkEnd w:id="133"/>
      <w:r w:rsidRPr="00254767">
        <w:rPr>
          <w:rFonts w:ascii="Times New Roman" w:eastAsia="Times New Roman" w:hAnsi="Times New Roman" w:cs="Times New Roman"/>
          <w:color w:val="000000"/>
          <w:lang w:eastAsia="ru-RU"/>
        </w:rPr>
        <w:t>9</w:t>
      </w:r>
      <w:r w:rsidR="004C20FE">
        <w:rPr>
          <w:rFonts w:ascii="Times New Roman" w:eastAsia="Times New Roman" w:hAnsi="Times New Roman" w:cs="Times New Roman"/>
          <w:color w:val="000000"/>
          <w:lang w:eastAsia="ru-RU"/>
        </w:rPr>
        <w:t xml:space="preserve">. Контроль за виконанням </w:t>
      </w:r>
      <w:r w:rsidR="005B0D77" w:rsidRPr="006621AB">
        <w:rPr>
          <w:rFonts w:ascii="Times New Roman" w:eastAsia="Times New Roman" w:hAnsi="Times New Roman" w:cs="Times New Roman"/>
          <w:color w:val="000000"/>
          <w:lang w:val="uk-UA" w:eastAsia="ru-RU"/>
        </w:rPr>
        <w:t>та забезпечення примусового виконання</w:t>
      </w:r>
      <w:r w:rsidR="005B0D77">
        <w:rPr>
          <w:rFonts w:ascii="Times New Roman" w:eastAsia="Times New Roman" w:hAnsi="Times New Roman" w:cs="Times New Roman"/>
          <w:b/>
          <w:color w:val="000000"/>
          <w:lang w:val="uk-UA" w:eastAsia="ru-RU"/>
        </w:rPr>
        <w:t xml:space="preserve"> </w:t>
      </w:r>
      <w:r w:rsidR="004C20FE">
        <w:rPr>
          <w:rFonts w:ascii="Times New Roman" w:eastAsia="Times New Roman" w:hAnsi="Times New Roman" w:cs="Times New Roman"/>
          <w:color w:val="000000"/>
          <w:lang w:eastAsia="ru-RU"/>
        </w:rPr>
        <w:t>рішень</w:t>
      </w:r>
      <w:r w:rsidRPr="00254767">
        <w:rPr>
          <w:rFonts w:ascii="Times New Roman" w:eastAsia="Times New Roman" w:hAnsi="Times New Roman" w:cs="Times New Roman"/>
          <w:color w:val="000000"/>
          <w:lang w:eastAsia="ru-RU"/>
        </w:rPr>
        <w:t xml:space="preserve"> про </w:t>
      </w:r>
      <w:r w:rsidR="00FF14AA" w:rsidRPr="006621AB">
        <w:rPr>
          <w:rFonts w:ascii="Times New Roman" w:eastAsia="Times New Roman" w:hAnsi="Times New Roman" w:cs="Times New Roman"/>
          <w:color w:val="000000"/>
          <w:lang w:val="uk-UA" w:eastAsia="ru-RU"/>
        </w:rPr>
        <w:t xml:space="preserve">застосування санкції або </w:t>
      </w:r>
      <w:r w:rsidR="00041B6C" w:rsidRPr="006621AB">
        <w:rPr>
          <w:rFonts w:ascii="Times New Roman" w:eastAsia="Times New Roman" w:hAnsi="Times New Roman" w:cs="Times New Roman"/>
          <w:color w:val="000000"/>
          <w:lang w:val="uk-UA" w:eastAsia="ru-RU"/>
        </w:rPr>
        <w:t xml:space="preserve">іншого </w:t>
      </w:r>
      <w:r w:rsidR="00FF14AA" w:rsidRPr="006621AB">
        <w:rPr>
          <w:rFonts w:ascii="Times New Roman" w:eastAsia="Times New Roman" w:hAnsi="Times New Roman" w:cs="Times New Roman"/>
          <w:color w:val="000000"/>
          <w:lang w:val="uk-UA" w:eastAsia="ru-RU"/>
        </w:rPr>
        <w:t>заходу впливу</w:t>
      </w:r>
      <w:r w:rsidR="00BE641C" w:rsidRPr="006621AB">
        <w:rPr>
          <w:rFonts w:ascii="Times New Roman" w:eastAsia="Times New Roman" w:hAnsi="Times New Roman" w:cs="Times New Roman"/>
          <w:color w:val="000000"/>
          <w:lang w:val="uk-UA" w:eastAsia="ru-RU"/>
        </w:rPr>
        <w:t>, крім тих, які прийняті Головою або членами Комісії</w:t>
      </w:r>
      <w:r w:rsidRPr="00254767">
        <w:rPr>
          <w:rFonts w:ascii="Times New Roman" w:eastAsia="Times New Roman" w:hAnsi="Times New Roman" w:cs="Times New Roman"/>
          <w:color w:val="000000"/>
          <w:lang w:eastAsia="ru-RU"/>
        </w:rPr>
        <w:t xml:space="preserve"> здійснює</w:t>
      </w:r>
      <w:r w:rsidR="005B0D77">
        <w:rPr>
          <w:rFonts w:ascii="Times New Roman" w:eastAsia="Times New Roman" w:hAnsi="Times New Roman" w:cs="Times New Roman"/>
          <w:color w:val="000000"/>
          <w:lang w:eastAsia="ru-RU"/>
        </w:rPr>
        <w:t xml:space="preserve"> уповноважений підрозділ</w:t>
      </w:r>
      <w:r w:rsidR="000B6098">
        <w:rPr>
          <w:rFonts w:ascii="Times New Roman" w:eastAsia="Times New Roman" w:hAnsi="Times New Roman" w:cs="Times New Roman"/>
          <w:color w:val="000000"/>
          <w:lang w:val="uk-UA" w:eastAsia="ru-RU"/>
        </w:rPr>
        <w:t>,</w:t>
      </w:r>
      <w:r w:rsidR="00BE641C">
        <w:rPr>
          <w:rFonts w:ascii="Times New Roman" w:eastAsia="Times New Roman" w:hAnsi="Times New Roman" w:cs="Times New Roman"/>
          <w:color w:val="000000"/>
          <w:lang w:val="uk-UA" w:eastAsia="ru-RU"/>
        </w:rPr>
        <w:t xml:space="preserve"> </w:t>
      </w:r>
      <w:r w:rsidR="00BE641C" w:rsidRPr="006621AB">
        <w:rPr>
          <w:rFonts w:ascii="Times New Roman" w:eastAsia="Times New Roman" w:hAnsi="Times New Roman" w:cs="Times New Roman"/>
          <w:color w:val="000000"/>
          <w:lang w:val="uk-UA" w:eastAsia="ru-RU"/>
        </w:rPr>
        <w:t>уповноважена</w:t>
      </w:r>
      <w:r w:rsidR="005B0D77" w:rsidRPr="006621AB">
        <w:rPr>
          <w:rFonts w:ascii="Times New Roman" w:eastAsia="Times New Roman" w:hAnsi="Times New Roman" w:cs="Times New Roman"/>
          <w:color w:val="000000"/>
          <w:lang w:val="uk-UA" w:eastAsia="ru-RU"/>
        </w:rPr>
        <w:t xml:space="preserve"> Комісією посадова</w:t>
      </w:r>
      <w:r w:rsidR="00BE641C" w:rsidRPr="006621AB">
        <w:rPr>
          <w:rFonts w:ascii="Times New Roman" w:eastAsia="Times New Roman" w:hAnsi="Times New Roman" w:cs="Times New Roman"/>
          <w:color w:val="000000"/>
          <w:lang w:val="uk-UA" w:eastAsia="ru-RU"/>
        </w:rPr>
        <w:t xml:space="preserve"> особа якого </w:t>
      </w:r>
      <w:r w:rsidR="00665E78" w:rsidRPr="006621AB">
        <w:rPr>
          <w:rFonts w:ascii="Times New Roman" w:eastAsia="Times New Roman" w:hAnsi="Times New Roman" w:cs="Times New Roman"/>
          <w:color w:val="000000"/>
          <w:lang w:val="uk-UA" w:eastAsia="ru-RU"/>
        </w:rPr>
        <w:t>застосувала</w:t>
      </w:r>
      <w:r w:rsidR="000B6098" w:rsidRPr="006621AB">
        <w:rPr>
          <w:rFonts w:ascii="Times New Roman" w:eastAsia="Times New Roman" w:hAnsi="Times New Roman" w:cs="Times New Roman"/>
          <w:color w:val="000000"/>
          <w:lang w:val="uk-UA" w:eastAsia="ru-RU"/>
        </w:rPr>
        <w:t xml:space="preserve"> санкцію або </w:t>
      </w:r>
      <w:r w:rsidR="00041B6C" w:rsidRPr="006621AB">
        <w:rPr>
          <w:rFonts w:ascii="Times New Roman" w:eastAsia="Times New Roman" w:hAnsi="Times New Roman" w:cs="Times New Roman"/>
          <w:color w:val="000000"/>
          <w:lang w:val="uk-UA" w:eastAsia="ru-RU"/>
        </w:rPr>
        <w:t xml:space="preserve">інший </w:t>
      </w:r>
      <w:r w:rsidR="000B6098" w:rsidRPr="006621AB">
        <w:rPr>
          <w:rFonts w:ascii="Times New Roman" w:eastAsia="Times New Roman" w:hAnsi="Times New Roman" w:cs="Times New Roman"/>
          <w:color w:val="000000"/>
          <w:lang w:val="uk-UA" w:eastAsia="ru-RU"/>
        </w:rPr>
        <w:t>захід впливу</w:t>
      </w:r>
      <w:r w:rsidRPr="006621AB">
        <w:rPr>
          <w:rFonts w:ascii="Times New Roman" w:eastAsia="Times New Roman" w:hAnsi="Times New Roman" w:cs="Times New Roman"/>
          <w:color w:val="000000"/>
          <w:lang w:eastAsia="ru-RU"/>
        </w:rPr>
        <w:t>.</w:t>
      </w:r>
    </w:p>
    <w:p w14:paraId="5010276D" w14:textId="7777777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34" w:name="n135"/>
      <w:bookmarkStart w:id="135" w:name="n136"/>
      <w:bookmarkEnd w:id="134"/>
      <w:bookmarkEnd w:id="135"/>
      <w:r w:rsidRPr="00254767">
        <w:rPr>
          <w:rFonts w:ascii="Times New Roman" w:eastAsia="Times New Roman" w:hAnsi="Times New Roman" w:cs="Times New Roman"/>
          <w:b/>
          <w:bCs/>
          <w:color w:val="000000"/>
          <w:sz w:val="28"/>
          <w:szCs w:val="28"/>
          <w:lang w:eastAsia="ru-RU"/>
        </w:rPr>
        <w:t>VIII. Строки розгляду справ про правопорушення щодо юридичних осіб</w:t>
      </w:r>
    </w:p>
    <w:p w14:paraId="16C55BF0" w14:textId="06CC9F53" w:rsidR="00254767" w:rsidRDefault="00254767" w:rsidP="00254767">
      <w:pPr>
        <w:shd w:val="clear" w:color="auto" w:fill="FFFFFF"/>
        <w:spacing w:after="150"/>
        <w:ind w:firstLine="450"/>
        <w:jc w:val="both"/>
        <w:rPr>
          <w:rFonts w:ascii="Times New Roman" w:eastAsia="Times New Roman" w:hAnsi="Times New Roman" w:cs="Times New Roman"/>
          <w:b/>
          <w:color w:val="000000"/>
          <w:lang w:val="uk-UA" w:eastAsia="ru-RU"/>
        </w:rPr>
      </w:pPr>
      <w:bookmarkStart w:id="136" w:name="n137"/>
      <w:bookmarkEnd w:id="136"/>
      <w:r w:rsidRPr="00254767">
        <w:rPr>
          <w:rFonts w:ascii="Times New Roman" w:eastAsia="Times New Roman" w:hAnsi="Times New Roman" w:cs="Times New Roman"/>
          <w:color w:val="000000"/>
          <w:lang w:eastAsia="ru-RU"/>
        </w:rPr>
        <w:t xml:space="preserve">Уповноважена особа приймає рішення про застосування </w:t>
      </w:r>
      <w:r w:rsidRPr="008350F2">
        <w:rPr>
          <w:rFonts w:ascii="Times New Roman" w:eastAsia="Times New Roman" w:hAnsi="Times New Roman" w:cs="Times New Roman"/>
          <w:color w:val="000000"/>
          <w:lang w:eastAsia="ru-RU"/>
        </w:rPr>
        <w:t>санкції</w:t>
      </w:r>
      <w:r w:rsidR="008350F2">
        <w:rPr>
          <w:rFonts w:ascii="Times New Roman" w:eastAsia="Times New Roman" w:hAnsi="Times New Roman" w:cs="Times New Roman"/>
          <w:color w:val="000000"/>
          <w:lang w:val="uk-UA" w:eastAsia="ru-RU"/>
        </w:rPr>
        <w:t xml:space="preserve"> </w:t>
      </w:r>
      <w:r w:rsidR="008350F2" w:rsidRPr="006621AB">
        <w:rPr>
          <w:rFonts w:ascii="Times New Roman" w:eastAsia="Times New Roman" w:hAnsi="Times New Roman" w:cs="Times New Roman"/>
          <w:color w:val="000000"/>
          <w:lang w:val="uk-UA" w:eastAsia="ru-RU"/>
        </w:rPr>
        <w:t xml:space="preserve">або </w:t>
      </w:r>
      <w:r w:rsidR="00041B6C" w:rsidRPr="006621AB">
        <w:rPr>
          <w:rFonts w:ascii="Times New Roman" w:eastAsia="Times New Roman" w:hAnsi="Times New Roman" w:cs="Times New Roman"/>
          <w:color w:val="000000"/>
          <w:lang w:val="uk-UA" w:eastAsia="ru-RU"/>
        </w:rPr>
        <w:t xml:space="preserve">іншого </w:t>
      </w:r>
      <w:r w:rsidR="00A556B9" w:rsidRPr="006621AB">
        <w:rPr>
          <w:rFonts w:ascii="Times New Roman" w:eastAsia="Times New Roman" w:hAnsi="Times New Roman" w:cs="Times New Roman"/>
          <w:color w:val="000000"/>
          <w:lang w:val="uk-UA" w:eastAsia="ru-RU"/>
        </w:rPr>
        <w:t xml:space="preserve">заходу впливу </w:t>
      </w:r>
      <w:r w:rsidRPr="00254767">
        <w:rPr>
          <w:rFonts w:ascii="Times New Roman" w:eastAsia="Times New Roman" w:hAnsi="Times New Roman" w:cs="Times New Roman"/>
          <w:color w:val="000000"/>
          <w:lang w:eastAsia="ru-RU"/>
        </w:rPr>
        <w:t>після отримання документів, що підтверджують факт правопорушення</w:t>
      </w:r>
      <w:r w:rsidR="006A67E0" w:rsidRPr="006A67E0">
        <w:rPr>
          <w:rFonts w:ascii="Times New Roman" w:eastAsia="Times New Roman" w:hAnsi="Times New Roman" w:cs="Times New Roman"/>
          <w:color w:val="000000"/>
          <w:lang w:eastAsia="ru-RU"/>
        </w:rPr>
        <w:t xml:space="preserve"> </w:t>
      </w:r>
      <w:r w:rsidR="006A67E0" w:rsidRPr="00254767">
        <w:rPr>
          <w:rFonts w:ascii="Times New Roman" w:eastAsia="Times New Roman" w:hAnsi="Times New Roman" w:cs="Times New Roman"/>
          <w:color w:val="000000"/>
          <w:lang w:eastAsia="ru-RU"/>
        </w:rPr>
        <w:t xml:space="preserve">протягом </w:t>
      </w:r>
      <w:r w:rsidR="006A67E0">
        <w:rPr>
          <w:rFonts w:ascii="Times New Roman" w:eastAsia="Times New Roman" w:hAnsi="Times New Roman" w:cs="Times New Roman"/>
          <w:color w:val="000000"/>
          <w:lang w:val="uk-UA" w:eastAsia="ru-RU"/>
        </w:rPr>
        <w:t>строку визначеного чинним законодавством</w:t>
      </w:r>
      <w:r w:rsidRPr="00254767">
        <w:rPr>
          <w:rFonts w:ascii="Times New Roman" w:eastAsia="Times New Roman" w:hAnsi="Times New Roman" w:cs="Times New Roman"/>
          <w:color w:val="000000"/>
          <w:lang w:eastAsia="ru-RU"/>
        </w:rPr>
        <w:t>.</w:t>
      </w:r>
      <w:r w:rsidR="00C022BC">
        <w:rPr>
          <w:rFonts w:ascii="Times New Roman" w:eastAsia="Times New Roman" w:hAnsi="Times New Roman" w:cs="Times New Roman"/>
          <w:color w:val="000000"/>
          <w:lang w:val="uk-UA" w:eastAsia="ru-RU"/>
        </w:rPr>
        <w:t xml:space="preserve"> </w:t>
      </w:r>
    </w:p>
    <w:p w14:paraId="5E5BB2B5" w14:textId="68307395" w:rsidR="000673D4" w:rsidRPr="000673D4" w:rsidRDefault="00F31DE3" w:rsidP="00F31DE3">
      <w:pPr>
        <w:shd w:val="clear" w:color="auto" w:fill="FFFFFF"/>
        <w:spacing w:after="150"/>
        <w:ind w:firstLine="450"/>
        <w:jc w:val="center"/>
        <w:rPr>
          <w:rFonts w:ascii="Times New Roman" w:eastAsia="Times New Roman" w:hAnsi="Times New Roman" w:cs="Times New Roman"/>
          <w:b/>
          <w:color w:val="000000"/>
          <w:lang w:val="uk-UA" w:eastAsia="ru-RU"/>
        </w:rPr>
      </w:pPr>
      <w:r w:rsidRPr="00F31DE3">
        <w:rPr>
          <w:rFonts w:ascii="Times New Roman" w:eastAsia="Times New Roman" w:hAnsi="Times New Roman" w:cs="Times New Roman"/>
          <w:b/>
          <w:color w:val="000000"/>
          <w:sz w:val="28"/>
          <w:szCs w:val="28"/>
          <w:lang w:val="en-US" w:eastAsia="ru-RU"/>
        </w:rPr>
        <w:t>IX</w:t>
      </w:r>
      <w:r w:rsidR="000673D4" w:rsidRPr="00F31DE3">
        <w:rPr>
          <w:rFonts w:ascii="Times New Roman" w:eastAsia="Times New Roman" w:hAnsi="Times New Roman" w:cs="Times New Roman"/>
          <w:b/>
          <w:color w:val="000000"/>
          <w:sz w:val="28"/>
          <w:szCs w:val="28"/>
          <w:lang w:val="uk-UA" w:eastAsia="ru-RU"/>
        </w:rPr>
        <w:t xml:space="preserve">. Розпорядження про усунення порушень законодавства </w:t>
      </w:r>
    </w:p>
    <w:p w14:paraId="7EE3BE1D" w14:textId="61A077C5"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1. Розпорядження про усунення порушень законодавства виноситься уповноваженою особою за наслідками розгляду справи про правопорушення одночасно з прийнятим рішенням у разі, якщо на момент розгляду справи порушення </w:t>
      </w:r>
      <w:r w:rsidR="00F31DE3" w:rsidRPr="006621AB">
        <w:rPr>
          <w:rFonts w:ascii="Times New Roman" w:eastAsia="Times New Roman" w:hAnsi="Times New Roman" w:cs="Times New Roman"/>
          <w:color w:val="000000"/>
          <w:lang w:val="uk-UA" w:eastAsia="ru-RU"/>
        </w:rPr>
        <w:t>може бути усунуто</w:t>
      </w:r>
      <w:r w:rsidRPr="00F31DE3">
        <w:rPr>
          <w:rFonts w:ascii="Times New Roman" w:eastAsia="Times New Roman" w:hAnsi="Times New Roman" w:cs="Times New Roman"/>
          <w:color w:val="000000"/>
          <w:lang w:val="uk-UA" w:eastAsia="ru-RU"/>
        </w:rPr>
        <w:t>.</w:t>
      </w:r>
    </w:p>
    <w:p w14:paraId="0201621D" w14:textId="641FA9D7"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2. Розпорядження про усунення порушень </w:t>
      </w:r>
      <w:r w:rsidRPr="006621AB">
        <w:rPr>
          <w:rFonts w:ascii="Times New Roman" w:eastAsia="Times New Roman" w:hAnsi="Times New Roman" w:cs="Times New Roman"/>
          <w:color w:val="000000"/>
          <w:lang w:val="uk-UA" w:eastAsia="ru-RU"/>
        </w:rPr>
        <w:t>законодавства</w:t>
      </w:r>
      <w:r w:rsidRPr="00F31DE3">
        <w:rPr>
          <w:rFonts w:ascii="Times New Roman" w:eastAsia="Times New Roman" w:hAnsi="Times New Roman" w:cs="Times New Roman"/>
          <w:color w:val="000000"/>
          <w:lang w:val="uk-UA" w:eastAsia="ru-RU"/>
        </w:rPr>
        <w:t xml:space="preserve"> може бути винесено без порушення справи про правопорушення.</w:t>
      </w:r>
    </w:p>
    <w:p w14:paraId="0A1DA484" w14:textId="77777777"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3. Розпорядження про усунення порушень </w:t>
      </w:r>
      <w:r w:rsidRPr="006621AB">
        <w:rPr>
          <w:rFonts w:ascii="Times New Roman" w:eastAsia="Times New Roman" w:hAnsi="Times New Roman" w:cs="Times New Roman"/>
          <w:color w:val="000000"/>
          <w:lang w:val="uk-UA" w:eastAsia="ru-RU"/>
        </w:rPr>
        <w:t xml:space="preserve">законодавства </w:t>
      </w:r>
      <w:r w:rsidRPr="00F31DE3">
        <w:rPr>
          <w:rFonts w:ascii="Times New Roman" w:eastAsia="Times New Roman" w:hAnsi="Times New Roman" w:cs="Times New Roman"/>
          <w:color w:val="000000"/>
          <w:lang w:val="uk-UA" w:eastAsia="ru-RU"/>
        </w:rPr>
        <w:t>можуть виносити Голова Комісії, члени Комісії, уповноважені Комісією посадові особи.</w:t>
      </w:r>
    </w:p>
    <w:p w14:paraId="2E3D155A" w14:textId="72A32AF0"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4. Розпорядження про усунення порушень </w:t>
      </w:r>
      <w:r w:rsidRPr="006621AB">
        <w:rPr>
          <w:rFonts w:ascii="Times New Roman" w:eastAsia="Times New Roman" w:hAnsi="Times New Roman" w:cs="Times New Roman"/>
          <w:color w:val="000000"/>
          <w:lang w:val="uk-UA" w:eastAsia="ru-RU"/>
        </w:rPr>
        <w:t>законодавства</w:t>
      </w:r>
      <w:r w:rsidRPr="00F31DE3">
        <w:rPr>
          <w:rFonts w:ascii="Times New Roman" w:eastAsia="Times New Roman" w:hAnsi="Times New Roman" w:cs="Times New Roman"/>
          <w:color w:val="000000"/>
          <w:lang w:val="uk-UA" w:eastAsia="ru-RU"/>
        </w:rPr>
        <w:t xml:space="preserve"> надається особі, щодо якої його винесено (про що здійснюється відповідний напис на примірнику розпорядження, що залишається у справі), або надсилається поштою </w:t>
      </w:r>
      <w:r w:rsidR="00B34DB8" w:rsidRPr="006621AB">
        <w:rPr>
          <w:rFonts w:ascii="Times New Roman" w:eastAsia="Times New Roman" w:hAnsi="Times New Roman" w:cs="Times New Roman"/>
          <w:lang w:val="uk-UA" w:eastAsia="ru-RU"/>
        </w:rPr>
        <w:t>та/</w:t>
      </w:r>
      <w:r w:rsidRPr="006621AB">
        <w:rPr>
          <w:rFonts w:ascii="Times New Roman" w:eastAsia="Times New Roman" w:hAnsi="Times New Roman" w:cs="Times New Roman"/>
          <w:lang w:val="uk-UA" w:eastAsia="ru-RU"/>
        </w:rPr>
        <w:t xml:space="preserve">або за наявності в особи офіційної електронної адреси - на офіційну електронну адресу </w:t>
      </w:r>
      <w:r w:rsidRPr="00F31DE3">
        <w:rPr>
          <w:rFonts w:ascii="Times New Roman" w:eastAsia="Times New Roman" w:hAnsi="Times New Roman" w:cs="Times New Roman"/>
          <w:color w:val="000000"/>
          <w:lang w:val="uk-UA" w:eastAsia="ru-RU"/>
        </w:rPr>
        <w:t>протягом п’яти робочих днів з дати його винесення.</w:t>
      </w:r>
    </w:p>
    <w:p w14:paraId="7868ED68" w14:textId="2DC37ED0"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5. Розпорядження про усунення порушень </w:t>
      </w:r>
      <w:r w:rsidRPr="006621AB">
        <w:rPr>
          <w:rFonts w:ascii="Times New Roman" w:eastAsia="Times New Roman" w:hAnsi="Times New Roman" w:cs="Times New Roman"/>
          <w:color w:val="000000"/>
          <w:lang w:val="uk-UA" w:eastAsia="ru-RU"/>
        </w:rPr>
        <w:t>законодавства</w:t>
      </w:r>
      <w:r w:rsidRPr="00F31DE3">
        <w:rPr>
          <w:rFonts w:ascii="Times New Roman" w:eastAsia="Times New Roman" w:hAnsi="Times New Roman" w:cs="Times New Roman"/>
          <w:color w:val="000000"/>
          <w:lang w:val="uk-UA" w:eastAsia="ru-RU"/>
        </w:rPr>
        <w:t xml:space="preserve"> повинно містити: номер, дату, місце винесення; посаду, прізвище, ім'я та по батькові уповноваженої особи, яка винесла розпорядження; відомості про особу, щодо якої виноситься розпорядження; викладення обставин справи; посилання на нормативно-правовий акт, норми якого порушено; посилання на законодавчий акт, що передбачає можливість винесення такого розпорядження; термін усунення порушень законодавства; термін повідомлення уповноваженої особи про усунення порушень.</w:t>
      </w:r>
    </w:p>
    <w:p w14:paraId="6C68A9EC" w14:textId="77777777"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Розпорядження про усунення порушень </w:t>
      </w:r>
      <w:r w:rsidRPr="006621AB">
        <w:rPr>
          <w:rFonts w:ascii="Times New Roman" w:eastAsia="Times New Roman" w:hAnsi="Times New Roman" w:cs="Times New Roman"/>
          <w:color w:val="000000"/>
          <w:lang w:val="uk-UA" w:eastAsia="ru-RU"/>
        </w:rPr>
        <w:t xml:space="preserve">законодавства </w:t>
      </w:r>
      <w:r w:rsidRPr="00F31DE3">
        <w:rPr>
          <w:rFonts w:ascii="Times New Roman" w:eastAsia="Times New Roman" w:hAnsi="Times New Roman" w:cs="Times New Roman"/>
          <w:color w:val="000000"/>
          <w:lang w:val="uk-UA" w:eastAsia="ru-RU"/>
        </w:rPr>
        <w:t>підписується уповноваженою особою, яка його винесла, та скріплюється печаткою.</w:t>
      </w:r>
    </w:p>
    <w:p w14:paraId="67D10426" w14:textId="0CAFAC08" w:rsidR="006A5C4A" w:rsidRPr="006621AB" w:rsidRDefault="006A5C4A" w:rsidP="006A5C4A">
      <w:pPr>
        <w:shd w:val="clear" w:color="auto" w:fill="FFFFFF"/>
        <w:spacing w:after="150"/>
        <w:ind w:firstLine="450"/>
        <w:jc w:val="both"/>
        <w:rPr>
          <w:rFonts w:ascii="Times New Roman" w:eastAsia="Times New Roman" w:hAnsi="Times New Roman" w:cs="Times New Roman"/>
          <w:lang w:val="uk-UA" w:eastAsia="ru-RU"/>
        </w:rPr>
      </w:pPr>
      <w:r w:rsidRPr="006621AB">
        <w:rPr>
          <w:rFonts w:ascii="Times New Roman" w:eastAsia="Times New Roman" w:hAnsi="Times New Roman" w:cs="Times New Roman"/>
          <w:lang w:val="uk-UA" w:eastAsia="ru-RU"/>
        </w:rPr>
        <w:t xml:space="preserve">6. Уповноваженою особою, яка винесла розпорядження про усунення порушень законодавства, до моменту спливу терміну виконання розпорядження про усунення порушень законодавства за письмовим вмотивованим клопотанням порушника або з власної ініціативи може бути прийнято рішення про перегляд розпорядження про усунення порушень законодавства. За результатом перегляду розпорядження про усунення порушень законодавства уповноважена особа приймає рішення про продовження терміну виконання цього розпорядження, яке оформляється новим розпорядженням про усунення порушень законодавства та протягом п’яти робочих днів направляється особі, щодо якої його винесено, </w:t>
      </w:r>
      <w:r w:rsidR="00ED2DF7" w:rsidRPr="006621AB">
        <w:rPr>
          <w:rFonts w:ascii="Times New Roman" w:eastAsia="Times New Roman" w:hAnsi="Times New Roman" w:cs="Times New Roman"/>
          <w:lang w:val="uk-UA" w:eastAsia="ru-RU"/>
        </w:rPr>
        <w:t>скасування розпорядження або залишення його без змін</w:t>
      </w:r>
      <w:r w:rsidRPr="006621AB">
        <w:rPr>
          <w:rFonts w:ascii="Times New Roman" w:eastAsia="Times New Roman" w:hAnsi="Times New Roman" w:cs="Times New Roman"/>
          <w:lang w:val="uk-UA" w:eastAsia="ru-RU"/>
        </w:rPr>
        <w:t>.</w:t>
      </w:r>
    </w:p>
    <w:p w14:paraId="5F2875A6" w14:textId="3D424F87"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Рішення про скасування розпорядження про усунення порушень </w:t>
      </w:r>
      <w:r w:rsidRPr="006621AB">
        <w:rPr>
          <w:rFonts w:ascii="Times New Roman" w:eastAsia="Times New Roman" w:hAnsi="Times New Roman" w:cs="Times New Roman"/>
          <w:color w:val="000000"/>
          <w:lang w:val="uk-UA" w:eastAsia="ru-RU"/>
        </w:rPr>
        <w:t>законодавства</w:t>
      </w:r>
      <w:r w:rsidRPr="00F31DE3">
        <w:rPr>
          <w:rFonts w:ascii="Times New Roman" w:eastAsia="Times New Roman" w:hAnsi="Times New Roman" w:cs="Times New Roman"/>
          <w:color w:val="000000"/>
          <w:lang w:val="uk-UA" w:eastAsia="ru-RU"/>
        </w:rPr>
        <w:t xml:space="preserve"> оформляється розпорядженням про скасування розпорядження про усунення порушень </w:t>
      </w:r>
      <w:r w:rsidRPr="00F31DE3">
        <w:rPr>
          <w:rFonts w:ascii="Times New Roman" w:eastAsia="Times New Roman" w:hAnsi="Times New Roman" w:cs="Times New Roman"/>
          <w:color w:val="000000"/>
          <w:lang w:val="uk-UA" w:eastAsia="ru-RU"/>
        </w:rPr>
        <w:lastRenderedPageBreak/>
        <w:t>законодавства, яке протягом трьох робочих днів надсилається особі, щодо якої його винесено.</w:t>
      </w:r>
    </w:p>
    <w:p w14:paraId="2E365705" w14:textId="77777777"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Про результати перегляду розпорядження про усунення порушень </w:t>
      </w:r>
      <w:r w:rsidRPr="006621AB">
        <w:rPr>
          <w:rFonts w:ascii="Times New Roman" w:eastAsia="Times New Roman" w:hAnsi="Times New Roman" w:cs="Times New Roman"/>
          <w:color w:val="000000"/>
          <w:lang w:val="uk-UA" w:eastAsia="ru-RU"/>
        </w:rPr>
        <w:t xml:space="preserve">законодавства </w:t>
      </w:r>
      <w:r w:rsidRPr="00F31DE3">
        <w:rPr>
          <w:rFonts w:ascii="Times New Roman" w:eastAsia="Times New Roman" w:hAnsi="Times New Roman" w:cs="Times New Roman"/>
          <w:color w:val="000000"/>
          <w:lang w:val="uk-UA" w:eastAsia="ru-RU"/>
        </w:rPr>
        <w:t>повідомляється особа, щодо якої винесено розпорядження.</w:t>
      </w:r>
    </w:p>
    <w:p w14:paraId="40002D40" w14:textId="6656A17D" w:rsidR="000673D4" w:rsidRPr="006621AB"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6621AB">
        <w:rPr>
          <w:rFonts w:ascii="Times New Roman" w:eastAsia="Times New Roman" w:hAnsi="Times New Roman" w:cs="Times New Roman"/>
          <w:color w:val="000000"/>
          <w:lang w:val="uk-UA" w:eastAsia="ru-RU"/>
        </w:rPr>
        <w:t>У разі повернення розпорядження про усунення порушень законодавства до чи після терміну, встановленого для виконання цього розпорядження у зв’язку з відсутністю юридичної особи за визначеним місцезнаходженням в</w:t>
      </w:r>
      <w:r w:rsidR="00773205" w:rsidRPr="006621AB">
        <w:rPr>
          <w:rFonts w:ascii="Times New Roman" w:eastAsia="Times New Roman" w:hAnsi="Times New Roman" w:cs="Times New Roman"/>
          <w:color w:val="000000"/>
          <w:lang w:val="uk-UA" w:eastAsia="ru-RU"/>
        </w:rPr>
        <w:t>ідповідно до відомостей з ЄДР</w:t>
      </w:r>
      <w:r w:rsidRPr="006621AB">
        <w:rPr>
          <w:rFonts w:ascii="Times New Roman" w:eastAsia="Times New Roman" w:hAnsi="Times New Roman" w:cs="Times New Roman"/>
          <w:color w:val="000000"/>
          <w:lang w:val="uk-UA" w:eastAsia="ru-RU"/>
        </w:rPr>
        <w:t>, уповноважена особа Комісії, яка винесла це розпорядження, повинна скасувати його у зв'язку з його поверненням. Повторне розпорядження про усунення порушень законодавства виноститься без розгляду справи.</w:t>
      </w:r>
    </w:p>
    <w:p w14:paraId="61D4D6D3" w14:textId="67D1CE18" w:rsidR="000673D4" w:rsidRPr="00F31DE3" w:rsidRDefault="000673D4"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F31DE3">
        <w:rPr>
          <w:rFonts w:ascii="Times New Roman" w:eastAsia="Times New Roman" w:hAnsi="Times New Roman" w:cs="Times New Roman"/>
          <w:color w:val="000000"/>
          <w:lang w:val="uk-UA" w:eastAsia="ru-RU"/>
        </w:rPr>
        <w:t xml:space="preserve">У разі анулювання ліцензії на здійснення певного виду професійної діяльності на </w:t>
      </w:r>
      <w:r w:rsidRPr="006621AB">
        <w:rPr>
          <w:rFonts w:ascii="Times New Roman" w:eastAsia="Times New Roman" w:hAnsi="Times New Roman" w:cs="Times New Roman"/>
          <w:color w:val="000000"/>
          <w:lang w:val="uk-UA" w:eastAsia="ru-RU"/>
        </w:rPr>
        <w:t>ринку цінних паперів або діяльності у системі накопичувального пенсійного забезпечення</w:t>
      </w:r>
      <w:r w:rsidRPr="006621AB">
        <w:rPr>
          <w:rFonts w:ascii="Times New Roman" w:eastAsia="Times New Roman" w:hAnsi="Times New Roman" w:cs="Times New Roman"/>
          <w:strike/>
          <w:color w:val="000000"/>
          <w:lang w:val="uk-UA" w:eastAsia="ru-RU"/>
        </w:rPr>
        <w:t xml:space="preserve"> </w:t>
      </w:r>
      <w:r w:rsidRPr="00F31DE3">
        <w:rPr>
          <w:rFonts w:ascii="Times New Roman" w:eastAsia="Times New Roman" w:hAnsi="Times New Roman" w:cs="Times New Roman"/>
          <w:color w:val="000000"/>
          <w:lang w:val="uk-UA" w:eastAsia="ru-RU"/>
        </w:rPr>
        <w:t>уповноважена особа Комісії, яка винесла це розпорядження, повинна скасувати розпорядження про усунення порушень законодавства, винесене щодо особи, якій анульовано ліцензію.</w:t>
      </w:r>
    </w:p>
    <w:p w14:paraId="3D42500B" w14:textId="48910364" w:rsidR="000673D4" w:rsidRPr="00F31DE3" w:rsidRDefault="00ED2DF7"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6621AB">
        <w:rPr>
          <w:rFonts w:ascii="Times New Roman" w:eastAsia="Times New Roman" w:hAnsi="Times New Roman" w:cs="Times New Roman"/>
          <w:color w:val="000000"/>
          <w:lang w:val="uk-UA" w:eastAsia="ru-RU"/>
        </w:rPr>
        <w:t>7.</w:t>
      </w:r>
      <w:r>
        <w:rPr>
          <w:rFonts w:ascii="Times New Roman" w:eastAsia="Times New Roman" w:hAnsi="Times New Roman" w:cs="Times New Roman"/>
          <w:color w:val="000000"/>
          <w:lang w:val="uk-UA" w:eastAsia="ru-RU"/>
        </w:rPr>
        <w:t xml:space="preserve"> </w:t>
      </w:r>
      <w:r w:rsidR="000673D4" w:rsidRPr="00F31DE3">
        <w:rPr>
          <w:rFonts w:ascii="Times New Roman" w:eastAsia="Times New Roman" w:hAnsi="Times New Roman" w:cs="Times New Roman"/>
          <w:color w:val="000000"/>
          <w:lang w:val="uk-UA" w:eastAsia="ru-RU"/>
        </w:rPr>
        <w:t xml:space="preserve">Контроль за виконанням розпорядження про усунення порушень </w:t>
      </w:r>
      <w:r w:rsidR="000673D4" w:rsidRPr="006621AB">
        <w:rPr>
          <w:rFonts w:ascii="Times New Roman" w:eastAsia="Times New Roman" w:hAnsi="Times New Roman" w:cs="Times New Roman"/>
          <w:color w:val="000000"/>
          <w:lang w:val="uk-UA" w:eastAsia="ru-RU"/>
        </w:rPr>
        <w:t>законодавства</w:t>
      </w:r>
      <w:r w:rsidR="000673D4" w:rsidRPr="00F31DE3">
        <w:rPr>
          <w:rFonts w:ascii="Times New Roman" w:eastAsia="Times New Roman" w:hAnsi="Times New Roman" w:cs="Times New Roman"/>
          <w:color w:val="000000"/>
          <w:lang w:val="uk-UA" w:eastAsia="ru-RU"/>
        </w:rPr>
        <w:t xml:space="preserve"> здійснює структурний підрозділ Комісії, про що зазначається у цьому розпорядженні.</w:t>
      </w:r>
    </w:p>
    <w:p w14:paraId="34058559" w14:textId="3B85BED1" w:rsidR="000673D4" w:rsidRPr="00F31DE3" w:rsidRDefault="00ED2DF7"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0F06D3">
        <w:rPr>
          <w:rFonts w:ascii="Times New Roman" w:eastAsia="Times New Roman" w:hAnsi="Times New Roman" w:cs="Times New Roman"/>
          <w:color w:val="000000"/>
          <w:lang w:val="uk-UA" w:eastAsia="ru-RU"/>
        </w:rPr>
        <w:t>8.</w:t>
      </w:r>
      <w:r>
        <w:rPr>
          <w:rFonts w:ascii="Times New Roman" w:eastAsia="Times New Roman" w:hAnsi="Times New Roman" w:cs="Times New Roman"/>
          <w:color w:val="000000"/>
          <w:lang w:val="uk-UA" w:eastAsia="ru-RU"/>
        </w:rPr>
        <w:t xml:space="preserve"> </w:t>
      </w:r>
      <w:r w:rsidR="000673D4" w:rsidRPr="00F31DE3">
        <w:rPr>
          <w:rFonts w:ascii="Times New Roman" w:eastAsia="Times New Roman" w:hAnsi="Times New Roman" w:cs="Times New Roman"/>
          <w:color w:val="000000"/>
          <w:lang w:val="uk-UA" w:eastAsia="ru-RU"/>
        </w:rPr>
        <w:t xml:space="preserve">У разі невиконання або несвоєчасного виконання розпорядження про усунення порушень </w:t>
      </w:r>
      <w:r w:rsidR="000673D4" w:rsidRPr="000F06D3">
        <w:rPr>
          <w:rFonts w:ascii="Times New Roman" w:eastAsia="Times New Roman" w:hAnsi="Times New Roman" w:cs="Times New Roman"/>
          <w:color w:val="000000"/>
          <w:lang w:val="uk-UA" w:eastAsia="ru-RU"/>
        </w:rPr>
        <w:t xml:space="preserve">законодавства </w:t>
      </w:r>
      <w:r w:rsidR="000673D4" w:rsidRPr="00F31DE3">
        <w:rPr>
          <w:rFonts w:ascii="Times New Roman" w:eastAsia="Times New Roman" w:hAnsi="Times New Roman" w:cs="Times New Roman"/>
          <w:color w:val="000000"/>
          <w:lang w:val="uk-UA" w:eastAsia="ru-RU"/>
        </w:rPr>
        <w:t xml:space="preserve">уповноважена особа застосовує відповідну санкцію </w:t>
      </w:r>
      <w:r w:rsidR="003D5816" w:rsidRPr="000F06D3">
        <w:rPr>
          <w:rFonts w:ascii="Times New Roman" w:eastAsia="Times New Roman" w:hAnsi="Times New Roman" w:cs="Times New Roman"/>
          <w:color w:val="000000"/>
          <w:lang w:val="uk-UA" w:eastAsia="ru-RU"/>
        </w:rPr>
        <w:t xml:space="preserve">або </w:t>
      </w:r>
      <w:r w:rsidR="001B6193" w:rsidRPr="000F06D3">
        <w:rPr>
          <w:rFonts w:ascii="Times New Roman" w:eastAsia="Times New Roman" w:hAnsi="Times New Roman" w:cs="Times New Roman"/>
          <w:color w:val="000000"/>
          <w:lang w:val="uk-UA" w:eastAsia="ru-RU"/>
        </w:rPr>
        <w:t xml:space="preserve">інший </w:t>
      </w:r>
      <w:r w:rsidR="000673D4" w:rsidRPr="000F06D3">
        <w:rPr>
          <w:rFonts w:ascii="Times New Roman" w:eastAsia="Times New Roman" w:hAnsi="Times New Roman" w:cs="Times New Roman"/>
          <w:color w:val="000000"/>
          <w:lang w:val="uk-UA" w:eastAsia="ru-RU"/>
        </w:rPr>
        <w:t xml:space="preserve">захід впливу </w:t>
      </w:r>
      <w:r w:rsidR="000673D4" w:rsidRPr="00F31DE3">
        <w:rPr>
          <w:rFonts w:ascii="Times New Roman" w:eastAsia="Times New Roman" w:hAnsi="Times New Roman" w:cs="Times New Roman"/>
          <w:color w:val="000000"/>
          <w:lang w:val="uk-UA" w:eastAsia="ru-RU"/>
        </w:rPr>
        <w:t>та у разі необхідності виносить нове розпорядження.</w:t>
      </w:r>
    </w:p>
    <w:p w14:paraId="75E77C63" w14:textId="099C296B" w:rsidR="000673D4" w:rsidRPr="00F31DE3" w:rsidRDefault="00ED2DF7" w:rsidP="000673D4">
      <w:pPr>
        <w:shd w:val="clear" w:color="auto" w:fill="FFFFFF"/>
        <w:spacing w:after="150"/>
        <w:ind w:firstLine="450"/>
        <w:jc w:val="both"/>
        <w:rPr>
          <w:rFonts w:ascii="Times New Roman" w:eastAsia="Times New Roman" w:hAnsi="Times New Roman" w:cs="Times New Roman"/>
          <w:color w:val="000000"/>
          <w:lang w:val="uk-UA" w:eastAsia="ru-RU"/>
        </w:rPr>
      </w:pPr>
      <w:r w:rsidRPr="000F06D3">
        <w:rPr>
          <w:rFonts w:ascii="Times New Roman" w:eastAsia="Times New Roman" w:hAnsi="Times New Roman" w:cs="Times New Roman"/>
          <w:color w:val="000000"/>
          <w:lang w:val="uk-UA" w:eastAsia="ru-RU"/>
        </w:rPr>
        <w:t>9.</w:t>
      </w:r>
      <w:r>
        <w:rPr>
          <w:rFonts w:ascii="Times New Roman" w:eastAsia="Times New Roman" w:hAnsi="Times New Roman" w:cs="Times New Roman"/>
          <w:color w:val="000000"/>
          <w:lang w:val="uk-UA" w:eastAsia="ru-RU"/>
        </w:rPr>
        <w:t xml:space="preserve"> </w:t>
      </w:r>
      <w:r w:rsidR="000673D4" w:rsidRPr="00F31DE3">
        <w:rPr>
          <w:rFonts w:ascii="Times New Roman" w:eastAsia="Times New Roman" w:hAnsi="Times New Roman" w:cs="Times New Roman"/>
          <w:color w:val="000000"/>
          <w:lang w:val="uk-UA" w:eastAsia="ru-RU"/>
        </w:rPr>
        <w:t xml:space="preserve">Розпорядження про усунення порушень </w:t>
      </w:r>
      <w:r w:rsidR="000673D4" w:rsidRPr="000F06D3">
        <w:rPr>
          <w:rFonts w:ascii="Times New Roman" w:eastAsia="Times New Roman" w:hAnsi="Times New Roman" w:cs="Times New Roman"/>
          <w:color w:val="000000"/>
          <w:lang w:val="uk-UA" w:eastAsia="ru-RU"/>
        </w:rPr>
        <w:t>законодавства</w:t>
      </w:r>
      <w:r w:rsidR="000673D4" w:rsidRPr="00F31DE3">
        <w:rPr>
          <w:rFonts w:ascii="Times New Roman" w:eastAsia="Times New Roman" w:hAnsi="Times New Roman" w:cs="Times New Roman"/>
          <w:color w:val="000000"/>
          <w:lang w:val="uk-UA" w:eastAsia="ru-RU"/>
        </w:rPr>
        <w:t xml:space="preserve"> може бути оскаржено до суду у порядку, встановленому законодавством.</w:t>
      </w:r>
    </w:p>
    <w:p w14:paraId="2C64C9C6" w14:textId="7D67C5ED"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37" w:name="n138"/>
      <w:bookmarkEnd w:id="137"/>
      <w:r w:rsidRPr="00254767">
        <w:rPr>
          <w:rFonts w:ascii="Times New Roman" w:eastAsia="Times New Roman" w:hAnsi="Times New Roman" w:cs="Times New Roman"/>
          <w:b/>
          <w:bCs/>
          <w:color w:val="000000"/>
          <w:sz w:val="28"/>
          <w:szCs w:val="28"/>
          <w:lang w:eastAsia="ru-RU"/>
        </w:rPr>
        <w:t>X. Провадження у справах про адміністративні правопорушення</w:t>
      </w:r>
    </w:p>
    <w:p w14:paraId="319D84A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8" w:name="n139"/>
      <w:bookmarkEnd w:id="138"/>
      <w:r w:rsidRPr="00254767">
        <w:rPr>
          <w:rFonts w:ascii="Times New Roman" w:eastAsia="Times New Roman" w:hAnsi="Times New Roman" w:cs="Times New Roman"/>
          <w:color w:val="000000"/>
          <w:lang w:eastAsia="ru-RU"/>
        </w:rPr>
        <w:t>1. Провадження у справах про адміністративні правопорушення, розгляд справ про адміністративні правопорушення, порядок накладення адміністративних стягнень та виконання постанов здійснюються відповідно до вимог Кодексу України про адміністративні правопорушення.</w:t>
      </w:r>
    </w:p>
    <w:p w14:paraId="02F5C3D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39" w:name="n140"/>
      <w:bookmarkEnd w:id="139"/>
      <w:r w:rsidRPr="00254767">
        <w:rPr>
          <w:rFonts w:ascii="Times New Roman" w:eastAsia="Times New Roman" w:hAnsi="Times New Roman" w:cs="Times New Roman"/>
          <w:color w:val="000000"/>
          <w:lang w:eastAsia="ru-RU"/>
        </w:rPr>
        <w:t>2. Уповноважена особа Комісії розглядає справу про правопорушення та виносить рішення у справі відповідно до законодавства та оцінює докази за своїм внутрішнім переконанням, що ґрунтується на всебічному, повному і об'єктивному дослідженні всіх обставин справи.</w:t>
      </w:r>
    </w:p>
    <w:p w14:paraId="29670784"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0" w:name="n141"/>
      <w:bookmarkEnd w:id="140"/>
      <w:r w:rsidRPr="00254767">
        <w:rPr>
          <w:rFonts w:ascii="Times New Roman" w:eastAsia="Times New Roman" w:hAnsi="Times New Roman" w:cs="Times New Roman"/>
          <w:color w:val="000000"/>
          <w:lang w:eastAsia="ru-RU"/>
        </w:rPr>
        <w:t>3. Справи про правопорушення щодо громадян чи посадових осіб розглядаються на підставі протоколів про адміністративне правопорушення.</w:t>
      </w:r>
    </w:p>
    <w:p w14:paraId="709828D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1" w:name="n142"/>
      <w:bookmarkEnd w:id="141"/>
      <w:r w:rsidRPr="00254767">
        <w:rPr>
          <w:rFonts w:ascii="Times New Roman" w:eastAsia="Times New Roman" w:hAnsi="Times New Roman" w:cs="Times New Roman"/>
          <w:color w:val="000000"/>
          <w:lang w:eastAsia="ru-RU"/>
        </w:rPr>
        <w:t>4. Справу про правопорушення не може бути порушено, а порушена справа підлягає закриттю за наявності обставин, передбачених статтею 247 </w:t>
      </w:r>
      <w:hyperlink r:id="rId14" w:tgtFrame="_blank" w:history="1">
        <w:r w:rsidRPr="004F34B6">
          <w:rPr>
            <w:rFonts w:ascii="Times New Roman" w:eastAsia="Times New Roman" w:hAnsi="Times New Roman" w:cs="Times New Roman"/>
            <w:lang w:eastAsia="ru-RU"/>
          </w:rPr>
          <w:t>Кодексу України про адміністративні правопорушення</w:t>
        </w:r>
      </w:hyperlink>
      <w:r w:rsidRPr="00254767">
        <w:rPr>
          <w:rFonts w:ascii="Times New Roman" w:eastAsia="Times New Roman" w:hAnsi="Times New Roman" w:cs="Times New Roman"/>
          <w:color w:val="000000"/>
          <w:lang w:eastAsia="ru-RU"/>
        </w:rPr>
        <w:t>.</w:t>
      </w:r>
    </w:p>
    <w:p w14:paraId="1862F747" w14:textId="3B1AC20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42" w:name="n143"/>
      <w:bookmarkEnd w:id="142"/>
      <w:r w:rsidRPr="00254767">
        <w:rPr>
          <w:rFonts w:ascii="Times New Roman" w:eastAsia="Times New Roman" w:hAnsi="Times New Roman" w:cs="Times New Roman"/>
          <w:b/>
          <w:bCs/>
          <w:color w:val="000000"/>
          <w:sz w:val="28"/>
          <w:szCs w:val="28"/>
          <w:lang w:eastAsia="ru-RU"/>
        </w:rPr>
        <w:t>Х</w:t>
      </w:r>
      <w:r w:rsidR="00072DAE">
        <w:rPr>
          <w:rFonts w:ascii="Times New Roman" w:eastAsia="Times New Roman" w:hAnsi="Times New Roman" w:cs="Times New Roman"/>
          <w:b/>
          <w:bCs/>
          <w:color w:val="000000"/>
          <w:sz w:val="28"/>
          <w:szCs w:val="28"/>
          <w:lang w:val="en-US" w:eastAsia="ru-RU"/>
        </w:rPr>
        <w:t>I</w:t>
      </w:r>
      <w:r w:rsidRPr="00254767">
        <w:rPr>
          <w:rFonts w:ascii="Times New Roman" w:eastAsia="Times New Roman" w:hAnsi="Times New Roman" w:cs="Times New Roman"/>
          <w:b/>
          <w:bCs/>
          <w:color w:val="000000"/>
          <w:sz w:val="28"/>
          <w:szCs w:val="28"/>
          <w:lang w:eastAsia="ru-RU"/>
        </w:rPr>
        <w:t>. Порушення справи про правопорушення щодо громадян чи посадових осіб</w:t>
      </w:r>
    </w:p>
    <w:p w14:paraId="27B5235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3" w:name="n144"/>
      <w:bookmarkEnd w:id="143"/>
      <w:r w:rsidRPr="00254767">
        <w:rPr>
          <w:rFonts w:ascii="Times New Roman" w:eastAsia="Times New Roman" w:hAnsi="Times New Roman" w:cs="Times New Roman"/>
          <w:color w:val="000000"/>
          <w:lang w:eastAsia="ru-RU"/>
        </w:rPr>
        <w:t>1. У разі виявлення правопорушення з боку громадянина чи посадової особи уповноваженою особою складається протокол про адміністративне правопорушення (далі - протокол).</w:t>
      </w:r>
    </w:p>
    <w:p w14:paraId="6B1A154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4" w:name="n145"/>
      <w:bookmarkEnd w:id="144"/>
      <w:r w:rsidRPr="00254767">
        <w:rPr>
          <w:rFonts w:ascii="Times New Roman" w:eastAsia="Times New Roman" w:hAnsi="Times New Roman" w:cs="Times New Roman"/>
          <w:color w:val="000000"/>
          <w:lang w:eastAsia="ru-RU"/>
        </w:rPr>
        <w:t>2. Протоколи у межах наданих повноважень мають право складати Голова Комісії, члени Комісії або уповноважені Комісією посадові особи.</w:t>
      </w:r>
    </w:p>
    <w:p w14:paraId="62AE251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5" w:name="n146"/>
      <w:bookmarkEnd w:id="145"/>
      <w:r w:rsidRPr="00254767">
        <w:rPr>
          <w:rFonts w:ascii="Times New Roman" w:eastAsia="Times New Roman" w:hAnsi="Times New Roman" w:cs="Times New Roman"/>
          <w:color w:val="000000"/>
          <w:lang w:eastAsia="ru-RU"/>
        </w:rPr>
        <w:t xml:space="preserve">3. У протоколі про адміністративне правопорушення зазначаються: дата і місце його складення, посада, прізвище, ім'я, по батькові особи, яка склала протокол; відомості про особу, яка притягається до адміністративної відповідальності (у разі її виявлення); місце, </w:t>
      </w:r>
      <w:r w:rsidRPr="00254767">
        <w:rPr>
          <w:rFonts w:ascii="Times New Roman" w:eastAsia="Times New Roman" w:hAnsi="Times New Roman" w:cs="Times New Roman"/>
          <w:color w:val="000000"/>
          <w:lang w:eastAsia="ru-RU"/>
        </w:rPr>
        <w:lastRenderedPageBreak/>
        <w:t>час вчинення і суть адміністративного правопорушення; нормативно-правовий акт, який передбачає відповідальність за дане правопорушення; прізвища, адреси свідків і потерпілих, якщо вони є; пояснення особи, яка притягається до адміністративної відповідальності; інші відомості, необхідні для вирішення справи. Якщо правопорушенням заподіяно матеріальну шкоду, про це також зазначається в протоколі.</w:t>
      </w:r>
    </w:p>
    <w:p w14:paraId="4DD2ED4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6" w:name="n147"/>
      <w:bookmarkEnd w:id="146"/>
      <w:r w:rsidRPr="00254767">
        <w:rPr>
          <w:rFonts w:ascii="Times New Roman" w:eastAsia="Times New Roman" w:hAnsi="Times New Roman" w:cs="Times New Roman"/>
          <w:color w:val="000000"/>
          <w:lang w:eastAsia="ru-RU"/>
        </w:rPr>
        <w:t>Протокол підписується особою, яка його склала, і особою, яка притягається до адміністративної відповідальності, при наявності свідків і потерпілих протокол може бути підписано також і цими особами.</w:t>
      </w:r>
    </w:p>
    <w:p w14:paraId="2FE4AC0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7" w:name="n148"/>
      <w:bookmarkEnd w:id="147"/>
      <w:r w:rsidRPr="00254767">
        <w:rPr>
          <w:rFonts w:ascii="Times New Roman" w:eastAsia="Times New Roman" w:hAnsi="Times New Roman" w:cs="Times New Roman"/>
          <w:color w:val="000000"/>
          <w:lang w:eastAsia="ru-RU"/>
        </w:rPr>
        <w:t>У разі відмови особи, яка притягається до адміністративної відповідальності, від підписання протоколу в ньому робиться запис про це. Особа, яка притягається до адміністративної відповідальності,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w:t>
      </w:r>
    </w:p>
    <w:p w14:paraId="72A88B7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8" w:name="n149"/>
      <w:bookmarkEnd w:id="148"/>
      <w:r w:rsidRPr="00254767">
        <w:rPr>
          <w:rFonts w:ascii="Times New Roman" w:eastAsia="Times New Roman" w:hAnsi="Times New Roman" w:cs="Times New Roman"/>
          <w:color w:val="000000"/>
          <w:lang w:eastAsia="ru-RU"/>
        </w:rPr>
        <w:t>При складенні протоколу особі, яка притягається до адміністративної відповідальності, роз'яснюються її права і обов'язки, передбачені статтею 268 </w:t>
      </w:r>
      <w:hyperlink r:id="rId15" w:tgtFrame="_blank" w:history="1">
        <w:r w:rsidRPr="008042EC">
          <w:rPr>
            <w:rFonts w:ascii="Times New Roman" w:eastAsia="Times New Roman" w:hAnsi="Times New Roman" w:cs="Times New Roman"/>
            <w:lang w:eastAsia="ru-RU"/>
          </w:rPr>
          <w:t>Кодексу України про адміністративні правопорушення</w:t>
        </w:r>
      </w:hyperlink>
      <w:r w:rsidRPr="00254767">
        <w:rPr>
          <w:rFonts w:ascii="Times New Roman" w:eastAsia="Times New Roman" w:hAnsi="Times New Roman" w:cs="Times New Roman"/>
          <w:color w:val="000000"/>
          <w:lang w:eastAsia="ru-RU"/>
        </w:rPr>
        <w:t>, про що робиться відмітка у протоколі.</w:t>
      </w:r>
    </w:p>
    <w:p w14:paraId="46FA546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49" w:name="n150"/>
      <w:bookmarkEnd w:id="149"/>
      <w:r w:rsidRPr="00254767">
        <w:rPr>
          <w:rFonts w:ascii="Times New Roman" w:eastAsia="Times New Roman" w:hAnsi="Times New Roman" w:cs="Times New Roman"/>
          <w:color w:val="000000"/>
          <w:lang w:eastAsia="ru-RU"/>
        </w:rPr>
        <w:t>4. Протокол разом з поясненням особи та документами, що стосуються справи, направляється протягом трьох робочих днів уповноваженій особі для розгляду справи про правопорушення.</w:t>
      </w:r>
    </w:p>
    <w:p w14:paraId="0C84D20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0" w:name="n151"/>
      <w:bookmarkEnd w:id="150"/>
      <w:r w:rsidRPr="00254767">
        <w:rPr>
          <w:rFonts w:ascii="Times New Roman" w:eastAsia="Times New Roman" w:hAnsi="Times New Roman" w:cs="Times New Roman"/>
          <w:color w:val="000000"/>
          <w:lang w:eastAsia="ru-RU"/>
        </w:rPr>
        <w:t>5. Уповноважена особа, яка правомочна розглядати справу, за умови присутності особи, яка притягається до адміністративної відповідальності, та за її письмовим клопотанням може розглянути справу про правопорушення одразу після складання протоколу.</w:t>
      </w:r>
    </w:p>
    <w:p w14:paraId="5E7B265F" w14:textId="4BBDE5B7" w:rsidR="00254767" w:rsidRPr="000F06D3" w:rsidRDefault="00254767" w:rsidP="00254767">
      <w:pPr>
        <w:shd w:val="clear" w:color="auto" w:fill="FFFFFF"/>
        <w:spacing w:after="150"/>
        <w:ind w:firstLine="450"/>
        <w:jc w:val="both"/>
        <w:rPr>
          <w:rFonts w:ascii="Times New Roman" w:eastAsia="Times New Roman" w:hAnsi="Times New Roman" w:cs="Times New Roman"/>
          <w:sz w:val="36"/>
          <w:szCs w:val="36"/>
          <w:lang w:val="uk-UA" w:eastAsia="ru-RU"/>
        </w:rPr>
      </w:pPr>
      <w:bookmarkStart w:id="151" w:name="n152"/>
      <w:bookmarkEnd w:id="151"/>
      <w:r w:rsidRPr="00254767">
        <w:rPr>
          <w:rFonts w:ascii="Times New Roman" w:eastAsia="Times New Roman" w:hAnsi="Times New Roman" w:cs="Times New Roman"/>
          <w:color w:val="000000"/>
          <w:lang w:eastAsia="ru-RU"/>
        </w:rPr>
        <w:t>6. Постанова про розгляд справи про правопорушення надсилається особі, яка притягається до адміністративної відповідальності, та заінтересованим особам не менш ніж за п'ять робочих днів до дати розгл</w:t>
      </w:r>
      <w:r w:rsidR="00737232">
        <w:rPr>
          <w:rFonts w:ascii="Times New Roman" w:eastAsia="Times New Roman" w:hAnsi="Times New Roman" w:cs="Times New Roman"/>
          <w:color w:val="000000"/>
          <w:lang w:eastAsia="ru-RU"/>
        </w:rPr>
        <w:t>яду справи уповноваженою особою</w:t>
      </w:r>
      <w:r w:rsidR="00F873A2">
        <w:rPr>
          <w:rFonts w:ascii="Times New Roman" w:eastAsia="Times New Roman" w:hAnsi="Times New Roman" w:cs="Times New Roman"/>
          <w:color w:val="000000"/>
          <w:lang w:val="uk-UA" w:eastAsia="ru-RU"/>
        </w:rPr>
        <w:t xml:space="preserve"> </w:t>
      </w:r>
      <w:r w:rsidR="00BB17C3" w:rsidRPr="000F06D3">
        <w:rPr>
          <w:rFonts w:ascii="Times New Roman" w:eastAsia="Times New Roman" w:hAnsi="Times New Roman" w:cs="Times New Roman"/>
          <w:lang w:val="uk-UA" w:eastAsia="ru-RU"/>
        </w:rPr>
        <w:t xml:space="preserve">за адресою місця проживання чи місця перебування, зареєстрованою у встановленому законом порядку та/або </w:t>
      </w:r>
      <w:r w:rsidR="00B0769E" w:rsidRPr="000F06D3">
        <w:rPr>
          <w:rFonts w:ascii="Times New Roman" w:eastAsia="Times New Roman" w:hAnsi="Times New Roman" w:cs="Times New Roman"/>
          <w:lang w:val="uk-UA" w:eastAsia="ru-RU"/>
        </w:rPr>
        <w:t>за наявності</w:t>
      </w:r>
      <w:r w:rsidR="00737232" w:rsidRPr="000F06D3">
        <w:rPr>
          <w:rFonts w:ascii="Times New Roman" w:eastAsia="Times New Roman" w:hAnsi="Times New Roman" w:cs="Times New Roman"/>
          <w:lang w:val="uk-UA" w:eastAsia="ru-RU"/>
        </w:rPr>
        <w:t xml:space="preserve"> офіційної електронної адреси </w:t>
      </w:r>
      <w:r w:rsidR="00BB17C3" w:rsidRPr="000F06D3">
        <w:rPr>
          <w:rFonts w:ascii="Times New Roman" w:eastAsia="Times New Roman" w:hAnsi="Times New Roman" w:cs="Times New Roman"/>
          <w:lang w:val="uk-UA" w:eastAsia="ru-RU"/>
        </w:rPr>
        <w:t>- на офіційну електронну адресу</w:t>
      </w:r>
      <w:r w:rsidR="00737232" w:rsidRPr="000F06D3">
        <w:rPr>
          <w:rFonts w:ascii="Times New Roman" w:eastAsia="Times New Roman" w:hAnsi="Times New Roman" w:cs="Times New Roman"/>
          <w:lang w:val="uk-UA" w:eastAsia="ru-RU"/>
        </w:rPr>
        <w:t>.</w:t>
      </w:r>
    </w:p>
    <w:p w14:paraId="357BE8B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2" w:name="n153"/>
      <w:bookmarkEnd w:id="152"/>
      <w:r w:rsidRPr="00254767">
        <w:rPr>
          <w:rFonts w:ascii="Times New Roman" w:eastAsia="Times New Roman" w:hAnsi="Times New Roman" w:cs="Times New Roman"/>
          <w:color w:val="000000"/>
          <w:lang w:eastAsia="ru-RU"/>
        </w:rPr>
        <w:t>7. Уповноважена особа при підготовці до розгляду справи вирішує питання, передбачені статтею 278 </w:t>
      </w:r>
      <w:hyperlink r:id="rId16" w:tgtFrame="_blank" w:history="1">
        <w:r w:rsidRPr="008042EC">
          <w:rPr>
            <w:rFonts w:ascii="Times New Roman" w:eastAsia="Times New Roman" w:hAnsi="Times New Roman" w:cs="Times New Roman"/>
            <w:lang w:eastAsia="ru-RU"/>
          </w:rPr>
          <w:t>Кодексу України про адміністративні правопорушення</w:t>
        </w:r>
      </w:hyperlink>
      <w:r w:rsidRPr="00254767">
        <w:rPr>
          <w:rFonts w:ascii="Times New Roman" w:eastAsia="Times New Roman" w:hAnsi="Times New Roman" w:cs="Times New Roman"/>
          <w:color w:val="000000"/>
          <w:lang w:eastAsia="ru-RU"/>
        </w:rPr>
        <w:t>.</w:t>
      </w:r>
    </w:p>
    <w:p w14:paraId="6D9ADADD" w14:textId="0C925EF6"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53" w:name="n154"/>
      <w:bookmarkEnd w:id="153"/>
      <w:r w:rsidRPr="00254767">
        <w:rPr>
          <w:rFonts w:ascii="Times New Roman" w:eastAsia="Times New Roman" w:hAnsi="Times New Roman" w:cs="Times New Roman"/>
          <w:b/>
          <w:bCs/>
          <w:color w:val="000000"/>
          <w:sz w:val="28"/>
          <w:szCs w:val="28"/>
          <w:lang w:eastAsia="ru-RU"/>
        </w:rPr>
        <w:t>XI</w:t>
      </w:r>
      <w:r w:rsidR="00072DAE">
        <w:rPr>
          <w:rFonts w:ascii="Times New Roman" w:eastAsia="Times New Roman" w:hAnsi="Times New Roman" w:cs="Times New Roman"/>
          <w:b/>
          <w:bCs/>
          <w:color w:val="000000"/>
          <w:sz w:val="28"/>
          <w:szCs w:val="28"/>
          <w:lang w:val="en-US" w:eastAsia="ru-RU"/>
        </w:rPr>
        <w:t>I</w:t>
      </w:r>
      <w:r w:rsidRPr="00254767">
        <w:rPr>
          <w:rFonts w:ascii="Times New Roman" w:eastAsia="Times New Roman" w:hAnsi="Times New Roman" w:cs="Times New Roman"/>
          <w:b/>
          <w:bCs/>
          <w:color w:val="000000"/>
          <w:sz w:val="28"/>
          <w:szCs w:val="28"/>
          <w:lang w:eastAsia="ru-RU"/>
        </w:rPr>
        <w:t>. Строки розгляду справ про адміністративні правопорушення</w:t>
      </w:r>
    </w:p>
    <w:p w14:paraId="68CB473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4" w:name="n155"/>
      <w:bookmarkEnd w:id="154"/>
      <w:r w:rsidRPr="00254767">
        <w:rPr>
          <w:rFonts w:ascii="Times New Roman" w:eastAsia="Times New Roman" w:hAnsi="Times New Roman" w:cs="Times New Roman"/>
          <w:color w:val="000000"/>
          <w:lang w:eastAsia="ru-RU"/>
        </w:rPr>
        <w:t>Справа про правопорушення розглядається протягом п’ятнадцяти днів з дати одержання уповноваженою особою, правомочною розглядати справу, протоколу та інших матеріалів справи.</w:t>
      </w:r>
    </w:p>
    <w:p w14:paraId="59772D31" w14:textId="6651C3BB"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55" w:name="n156"/>
      <w:bookmarkEnd w:id="155"/>
      <w:r w:rsidRPr="00254767">
        <w:rPr>
          <w:rFonts w:ascii="Times New Roman" w:eastAsia="Times New Roman" w:hAnsi="Times New Roman" w:cs="Times New Roman"/>
          <w:b/>
          <w:bCs/>
          <w:color w:val="000000"/>
          <w:sz w:val="28"/>
          <w:szCs w:val="28"/>
          <w:lang w:eastAsia="ru-RU"/>
        </w:rPr>
        <w:t>XII</w:t>
      </w:r>
      <w:r w:rsidR="00072DAE">
        <w:rPr>
          <w:rFonts w:ascii="Times New Roman" w:eastAsia="Times New Roman" w:hAnsi="Times New Roman" w:cs="Times New Roman"/>
          <w:b/>
          <w:bCs/>
          <w:color w:val="000000"/>
          <w:sz w:val="28"/>
          <w:szCs w:val="28"/>
          <w:lang w:val="en-US" w:eastAsia="ru-RU"/>
        </w:rPr>
        <w:t>I</w:t>
      </w:r>
      <w:r w:rsidRPr="00254767">
        <w:rPr>
          <w:rFonts w:ascii="Times New Roman" w:eastAsia="Times New Roman" w:hAnsi="Times New Roman" w:cs="Times New Roman"/>
          <w:b/>
          <w:bCs/>
          <w:color w:val="000000"/>
          <w:sz w:val="28"/>
          <w:szCs w:val="28"/>
          <w:lang w:eastAsia="ru-RU"/>
        </w:rPr>
        <w:t>. Розгляд справ про адміністративні правопорушення</w:t>
      </w:r>
    </w:p>
    <w:p w14:paraId="4C0D9D7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6" w:name="n157"/>
      <w:bookmarkEnd w:id="156"/>
      <w:r w:rsidRPr="00254767">
        <w:rPr>
          <w:rFonts w:ascii="Times New Roman" w:eastAsia="Times New Roman" w:hAnsi="Times New Roman" w:cs="Times New Roman"/>
          <w:color w:val="000000"/>
          <w:lang w:eastAsia="ru-RU"/>
        </w:rPr>
        <w:t>1. Справа про правопорушення розглядається у присутності особи, яка притягується до відповідальності.</w:t>
      </w:r>
    </w:p>
    <w:p w14:paraId="415E06CA" w14:textId="72B16BAC" w:rsidR="00254767" w:rsidRPr="00BC21FD" w:rsidRDefault="00254767" w:rsidP="00254767">
      <w:pPr>
        <w:shd w:val="clear" w:color="auto" w:fill="FFFFFF"/>
        <w:spacing w:after="150"/>
        <w:ind w:firstLine="450"/>
        <w:jc w:val="both"/>
        <w:rPr>
          <w:rFonts w:ascii="Times New Roman" w:eastAsia="Times New Roman" w:hAnsi="Times New Roman" w:cs="Times New Roman"/>
          <w:b/>
          <w:color w:val="000000"/>
          <w:sz w:val="36"/>
          <w:szCs w:val="36"/>
          <w:lang w:eastAsia="ru-RU"/>
        </w:rPr>
      </w:pPr>
      <w:bookmarkStart w:id="157" w:name="n158"/>
      <w:bookmarkEnd w:id="157"/>
      <w:r w:rsidRPr="00254767">
        <w:rPr>
          <w:rFonts w:ascii="Times New Roman" w:eastAsia="Times New Roman" w:hAnsi="Times New Roman" w:cs="Times New Roman"/>
          <w:color w:val="000000"/>
          <w:lang w:eastAsia="ru-RU"/>
        </w:rPr>
        <w:t>У разі відсутності особи, яка притягується до відповідальності, справу про правопорушення може бути розглянуто лише у випадках, коли є дані про своєчасне її сповіщення про місце і час розгляду справи і якщо від особи не надійшло клопотання про відкладення розгляду справи.</w:t>
      </w:r>
    </w:p>
    <w:p w14:paraId="4F374E32" w14:textId="1EEFE6B4"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8" w:name="n159"/>
      <w:bookmarkEnd w:id="158"/>
      <w:r w:rsidRPr="00254767">
        <w:rPr>
          <w:rFonts w:ascii="Times New Roman" w:eastAsia="Times New Roman" w:hAnsi="Times New Roman" w:cs="Times New Roman"/>
          <w:color w:val="000000"/>
          <w:lang w:eastAsia="ru-RU"/>
        </w:rPr>
        <w:t>2. Якщо від особи, яка притягується до відповідальності, надійшло клопотання про відкладення розгляду справи, уповноважена особа Комісії у межах с</w:t>
      </w:r>
      <w:r w:rsidR="00354FA4">
        <w:rPr>
          <w:rFonts w:ascii="Times New Roman" w:eastAsia="Times New Roman" w:hAnsi="Times New Roman" w:cs="Times New Roman"/>
          <w:color w:val="000000"/>
          <w:lang w:eastAsia="ru-RU"/>
        </w:rPr>
        <w:t xml:space="preserve">троку, встановленого розділом </w:t>
      </w:r>
      <w:r w:rsidR="00354FA4" w:rsidRPr="000F06D3">
        <w:rPr>
          <w:rFonts w:ascii="Times New Roman" w:eastAsia="Times New Roman" w:hAnsi="Times New Roman" w:cs="Times New Roman"/>
          <w:color w:val="000000"/>
          <w:lang w:eastAsia="ru-RU"/>
        </w:rPr>
        <w:t>X</w:t>
      </w:r>
      <w:r w:rsidR="00354FA4" w:rsidRPr="000F06D3">
        <w:rPr>
          <w:rFonts w:ascii="Times New Roman" w:eastAsia="Times New Roman" w:hAnsi="Times New Roman" w:cs="Times New Roman"/>
          <w:color w:val="000000"/>
          <w:lang w:val="en-US" w:eastAsia="ru-RU"/>
        </w:rPr>
        <w:t>II</w:t>
      </w:r>
      <w:r w:rsidRPr="000F06D3">
        <w:rPr>
          <w:rFonts w:ascii="Times New Roman" w:eastAsia="Times New Roman" w:hAnsi="Times New Roman" w:cs="Times New Roman"/>
          <w:color w:val="000000"/>
          <w:lang w:eastAsia="ru-RU"/>
        </w:rPr>
        <w:t xml:space="preserve"> </w:t>
      </w:r>
      <w:r w:rsidRPr="00254767">
        <w:rPr>
          <w:rFonts w:ascii="Times New Roman" w:eastAsia="Times New Roman" w:hAnsi="Times New Roman" w:cs="Times New Roman"/>
          <w:color w:val="000000"/>
          <w:lang w:eastAsia="ru-RU"/>
        </w:rPr>
        <w:t>цих Правил, може прийняти рішення про перенесення розгляду справи.</w:t>
      </w:r>
    </w:p>
    <w:p w14:paraId="305DA435"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59" w:name="n261"/>
      <w:bookmarkStart w:id="160" w:name="n160"/>
      <w:bookmarkEnd w:id="159"/>
      <w:bookmarkEnd w:id="160"/>
      <w:r w:rsidRPr="00254767">
        <w:rPr>
          <w:rFonts w:ascii="Times New Roman" w:eastAsia="Times New Roman" w:hAnsi="Times New Roman" w:cs="Times New Roman"/>
          <w:color w:val="000000"/>
          <w:lang w:eastAsia="ru-RU"/>
        </w:rPr>
        <w:t>3. У розгляді справи про правопорушення можуть брати участь працівник уповноваженого підрозділу Комісії та працівник структурного підрозділу Комісії.</w:t>
      </w:r>
    </w:p>
    <w:p w14:paraId="1371585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1" w:name="n161"/>
      <w:bookmarkEnd w:id="161"/>
      <w:r w:rsidRPr="00254767">
        <w:rPr>
          <w:rFonts w:ascii="Times New Roman" w:eastAsia="Times New Roman" w:hAnsi="Times New Roman" w:cs="Times New Roman"/>
          <w:color w:val="000000"/>
          <w:lang w:eastAsia="ru-RU"/>
        </w:rPr>
        <w:lastRenderedPageBreak/>
        <w:t>Працівник уповноваженого підрозділу Комісії  надає правову допомогу в дотриманні процедури провадження у справі, бере участь у дослідженні доказів, подає уповноваженій особі свої пропозиції з приводу дотримання законодавства та винесення рішення, забезпечує документальне оформлення прийнятого рішення та доводить до відома про прийняте рішення заінтересованих осіб.</w:t>
      </w:r>
    </w:p>
    <w:p w14:paraId="7E57390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2" w:name="n162"/>
      <w:bookmarkEnd w:id="162"/>
      <w:r w:rsidRPr="00254767">
        <w:rPr>
          <w:rFonts w:ascii="Times New Roman" w:eastAsia="Times New Roman" w:hAnsi="Times New Roman" w:cs="Times New Roman"/>
          <w:color w:val="000000"/>
          <w:lang w:eastAsia="ru-RU"/>
        </w:rPr>
        <w:t>Працівник структурного підрозділу бере участь у дослідженні доказів, висловлює свої міркування.</w:t>
      </w:r>
    </w:p>
    <w:p w14:paraId="7333B48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3" w:name="n163"/>
      <w:bookmarkEnd w:id="163"/>
      <w:r w:rsidRPr="00254767">
        <w:rPr>
          <w:rFonts w:ascii="Times New Roman" w:eastAsia="Times New Roman" w:hAnsi="Times New Roman" w:cs="Times New Roman"/>
          <w:color w:val="000000"/>
          <w:lang w:eastAsia="ru-RU"/>
        </w:rPr>
        <w:t>4. При накладенні стягнення враховуються характер учиненого правопорушення, особа порушника, ступінь його вини, майновий стан, а також обставини, що пом'якшують і обтяжують відповідальність.</w:t>
      </w:r>
    </w:p>
    <w:p w14:paraId="21A2A4E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4" w:name="n164"/>
      <w:bookmarkEnd w:id="164"/>
      <w:r w:rsidRPr="00254767">
        <w:rPr>
          <w:rFonts w:ascii="Times New Roman" w:eastAsia="Times New Roman" w:hAnsi="Times New Roman" w:cs="Times New Roman"/>
          <w:color w:val="000000"/>
          <w:lang w:eastAsia="ru-RU"/>
        </w:rPr>
        <w:t>Обставинами, що пом'якшують відповідальність, визнаються:</w:t>
      </w:r>
    </w:p>
    <w:p w14:paraId="779CC20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5" w:name="n165"/>
      <w:bookmarkEnd w:id="165"/>
      <w:r w:rsidRPr="00254767">
        <w:rPr>
          <w:rFonts w:ascii="Times New Roman" w:eastAsia="Times New Roman" w:hAnsi="Times New Roman" w:cs="Times New Roman"/>
          <w:color w:val="000000"/>
          <w:lang w:eastAsia="ru-RU"/>
        </w:rPr>
        <w:t>щире розкаяння винного;</w:t>
      </w:r>
    </w:p>
    <w:p w14:paraId="53CC626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6" w:name="n166"/>
      <w:bookmarkEnd w:id="166"/>
      <w:r w:rsidRPr="00254767">
        <w:rPr>
          <w:rFonts w:ascii="Times New Roman" w:eastAsia="Times New Roman" w:hAnsi="Times New Roman" w:cs="Times New Roman"/>
          <w:color w:val="000000"/>
          <w:lang w:eastAsia="ru-RU"/>
        </w:rPr>
        <w:t>учинення правопорушення за збігу тяжких особистих чи сімейних обставин;</w:t>
      </w:r>
    </w:p>
    <w:p w14:paraId="62E7FDEE"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7" w:name="n167"/>
      <w:bookmarkEnd w:id="167"/>
      <w:r w:rsidRPr="00254767">
        <w:rPr>
          <w:rFonts w:ascii="Times New Roman" w:eastAsia="Times New Roman" w:hAnsi="Times New Roman" w:cs="Times New Roman"/>
          <w:color w:val="000000"/>
          <w:lang w:eastAsia="ru-RU"/>
        </w:rPr>
        <w:t>учинення правопорушення вагітною жінкою або жінкою, яка має дитину віком до одного року.</w:t>
      </w:r>
    </w:p>
    <w:p w14:paraId="79057E9B"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8" w:name="n168"/>
      <w:bookmarkEnd w:id="168"/>
      <w:r w:rsidRPr="00254767">
        <w:rPr>
          <w:rFonts w:ascii="Times New Roman" w:eastAsia="Times New Roman" w:hAnsi="Times New Roman" w:cs="Times New Roman"/>
          <w:color w:val="000000"/>
          <w:lang w:eastAsia="ru-RU"/>
        </w:rPr>
        <w:t>Уповноважена особа, яка вирішує справу про адміністративне правопорушення, може визнати пом'якшувальними й інші обставини.</w:t>
      </w:r>
    </w:p>
    <w:p w14:paraId="62D6F6C5"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69" w:name="n169"/>
      <w:bookmarkEnd w:id="169"/>
      <w:r w:rsidRPr="00254767">
        <w:rPr>
          <w:rFonts w:ascii="Times New Roman" w:eastAsia="Times New Roman" w:hAnsi="Times New Roman" w:cs="Times New Roman"/>
          <w:color w:val="000000"/>
          <w:lang w:eastAsia="ru-RU"/>
        </w:rPr>
        <w:t>Обставинами, що обтяжують відповідальність, визнаються:</w:t>
      </w:r>
    </w:p>
    <w:p w14:paraId="6BC5C42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0" w:name="n170"/>
      <w:bookmarkEnd w:id="170"/>
      <w:r w:rsidRPr="00254767">
        <w:rPr>
          <w:rFonts w:ascii="Times New Roman" w:eastAsia="Times New Roman" w:hAnsi="Times New Roman" w:cs="Times New Roman"/>
          <w:color w:val="000000"/>
          <w:lang w:eastAsia="ru-RU"/>
        </w:rPr>
        <w:t>продовження протиправної поведінки;</w:t>
      </w:r>
    </w:p>
    <w:p w14:paraId="1D02C4D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1" w:name="n171"/>
      <w:bookmarkEnd w:id="171"/>
      <w:r w:rsidRPr="00254767">
        <w:rPr>
          <w:rFonts w:ascii="Times New Roman" w:eastAsia="Times New Roman" w:hAnsi="Times New Roman" w:cs="Times New Roman"/>
          <w:color w:val="000000"/>
          <w:lang w:eastAsia="ru-RU"/>
        </w:rPr>
        <w:t>повторне протягом року вчинення однорідного правопорушення, за яке посадову особу вже було піддано адміністративному стягненню; вчинення правопорушення особою, яка раніше вчинила злочин.</w:t>
      </w:r>
    </w:p>
    <w:p w14:paraId="0E4545B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2" w:name="n172"/>
      <w:bookmarkEnd w:id="172"/>
      <w:r w:rsidRPr="00254767">
        <w:rPr>
          <w:rFonts w:ascii="Times New Roman" w:eastAsia="Times New Roman" w:hAnsi="Times New Roman" w:cs="Times New Roman"/>
          <w:color w:val="000000"/>
          <w:lang w:eastAsia="ru-RU"/>
        </w:rPr>
        <w:t>5.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14:paraId="128F60E2" w14:textId="5CCDCEE1" w:rsidR="00254767" w:rsidRPr="00254767" w:rsidRDefault="00072DAE"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73" w:name="n173"/>
      <w:bookmarkEnd w:id="173"/>
      <w:r>
        <w:rPr>
          <w:rFonts w:ascii="Times New Roman" w:eastAsia="Times New Roman" w:hAnsi="Times New Roman" w:cs="Times New Roman"/>
          <w:b/>
          <w:bCs/>
          <w:color w:val="000000"/>
          <w:sz w:val="28"/>
          <w:szCs w:val="28"/>
          <w:lang w:eastAsia="ru-RU"/>
        </w:rPr>
        <w:t>XIV</w:t>
      </w:r>
      <w:r w:rsidR="00254767" w:rsidRPr="00254767">
        <w:rPr>
          <w:rFonts w:ascii="Times New Roman" w:eastAsia="Times New Roman" w:hAnsi="Times New Roman" w:cs="Times New Roman"/>
          <w:b/>
          <w:bCs/>
          <w:color w:val="000000"/>
          <w:sz w:val="28"/>
          <w:szCs w:val="28"/>
          <w:lang w:eastAsia="ru-RU"/>
        </w:rPr>
        <w:t>. Постанова у справі про адміністративне правопорушення</w:t>
      </w:r>
    </w:p>
    <w:p w14:paraId="21847FD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4" w:name="n174"/>
      <w:bookmarkEnd w:id="174"/>
      <w:r w:rsidRPr="00254767">
        <w:rPr>
          <w:rFonts w:ascii="Times New Roman" w:eastAsia="Times New Roman" w:hAnsi="Times New Roman" w:cs="Times New Roman"/>
          <w:color w:val="000000"/>
          <w:lang w:eastAsia="ru-RU"/>
        </w:rPr>
        <w:t>1. Розглянувши справу про правопорушення, уповноважена особа приймає рішення у справі.</w:t>
      </w:r>
    </w:p>
    <w:p w14:paraId="732833DD"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5" w:name="n175"/>
      <w:bookmarkEnd w:id="175"/>
      <w:r w:rsidRPr="00254767">
        <w:rPr>
          <w:rFonts w:ascii="Times New Roman" w:eastAsia="Times New Roman" w:hAnsi="Times New Roman" w:cs="Times New Roman"/>
          <w:color w:val="000000"/>
          <w:lang w:eastAsia="ru-RU"/>
        </w:rPr>
        <w:t>Рішення уповноваженої особи у справі оформлюється у вигляді постанови.</w:t>
      </w:r>
    </w:p>
    <w:p w14:paraId="685A954D" w14:textId="27FF604F" w:rsidR="00254767" w:rsidRPr="000F06D3"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6" w:name="n176"/>
      <w:bookmarkEnd w:id="176"/>
      <w:r w:rsidRPr="00254767">
        <w:rPr>
          <w:rFonts w:ascii="Times New Roman" w:eastAsia="Times New Roman" w:hAnsi="Times New Roman" w:cs="Times New Roman"/>
          <w:color w:val="000000"/>
          <w:lang w:eastAsia="ru-RU"/>
        </w:rPr>
        <w:t>Постанова має містити такі реквізити: номер; дата та місце розгляду справи; посада, прізвище, ім'я, по батькові уповноваженої особи, яка винесла постанову, відомості про особу, щодо якої розглядається справа, опис обставин, установлених при розгляді справи, зазначення нормативно-правового акта, що передбачає відповідальність за це адміністративне правопорушення, прийняте у справі рішення. Постанова у справі має містити вказівку про порядок і строк її оскарження.</w:t>
      </w:r>
      <w:r w:rsidR="00731280" w:rsidRPr="00731280">
        <w:t xml:space="preserve"> </w:t>
      </w:r>
      <w:r w:rsidR="003B06D6" w:rsidRPr="000F06D3">
        <w:rPr>
          <w:rFonts w:ascii="Times New Roman" w:hAnsi="Times New Roman" w:cs="Times New Roman"/>
          <w:lang w:val="uk-UA"/>
        </w:rPr>
        <w:t xml:space="preserve">У </w:t>
      </w:r>
      <w:r w:rsidR="003B06D6" w:rsidRPr="000F06D3">
        <w:rPr>
          <w:rFonts w:ascii="Times New Roman" w:eastAsia="Times New Roman" w:hAnsi="Times New Roman" w:cs="Times New Roman"/>
          <w:color w:val="000000"/>
          <w:lang w:eastAsia="ru-RU"/>
        </w:rPr>
        <w:t>постанові</w:t>
      </w:r>
      <w:r w:rsidR="00731280" w:rsidRPr="000F06D3">
        <w:rPr>
          <w:rFonts w:ascii="Times New Roman" w:eastAsia="Times New Roman" w:hAnsi="Times New Roman" w:cs="Times New Roman"/>
          <w:color w:val="000000"/>
          <w:lang w:eastAsia="ru-RU"/>
        </w:rPr>
        <w:t xml:space="preserve"> про накладення адміністративного стягнення у </w:t>
      </w:r>
      <w:r w:rsidR="003B06D6" w:rsidRPr="000F06D3">
        <w:rPr>
          <w:rFonts w:ascii="Times New Roman" w:eastAsia="Times New Roman" w:hAnsi="Times New Roman" w:cs="Times New Roman"/>
          <w:color w:val="000000"/>
          <w:lang w:eastAsia="ru-RU"/>
        </w:rPr>
        <w:t>вигляді штрафу додатково зазначається</w:t>
      </w:r>
      <w:r w:rsidR="00731280" w:rsidRPr="000F06D3">
        <w:rPr>
          <w:rFonts w:ascii="Times New Roman" w:eastAsia="Times New Roman" w:hAnsi="Times New Roman" w:cs="Times New Roman"/>
          <w:color w:val="000000"/>
          <w:lang w:eastAsia="ru-RU"/>
        </w:rPr>
        <w:t xml:space="preserve"> </w:t>
      </w:r>
      <w:r w:rsidR="003B06D6" w:rsidRPr="000F06D3">
        <w:rPr>
          <w:rFonts w:ascii="Times New Roman" w:eastAsia="Times New Roman" w:hAnsi="Times New Roman" w:cs="Times New Roman"/>
          <w:color w:val="000000"/>
          <w:lang w:eastAsia="ru-RU"/>
        </w:rPr>
        <w:t>дата</w:t>
      </w:r>
      <w:r w:rsidR="00731280" w:rsidRPr="000F06D3">
        <w:rPr>
          <w:rFonts w:ascii="Times New Roman" w:eastAsia="Times New Roman" w:hAnsi="Times New Roman" w:cs="Times New Roman"/>
          <w:color w:val="000000"/>
          <w:lang w:eastAsia="ru-RU"/>
        </w:rPr>
        <w:t xml:space="preserve"> набрання законної сили та строк пред’явлення до виконання.</w:t>
      </w:r>
    </w:p>
    <w:p w14:paraId="761E9A1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7" w:name="n177"/>
      <w:bookmarkEnd w:id="177"/>
      <w:r w:rsidRPr="00254767">
        <w:rPr>
          <w:rFonts w:ascii="Times New Roman" w:eastAsia="Times New Roman" w:hAnsi="Times New Roman" w:cs="Times New Roman"/>
          <w:color w:val="000000"/>
          <w:lang w:eastAsia="ru-RU"/>
        </w:rPr>
        <w:t>Постанова у справі про адміністративне правопорушення підписується уповноваженою особою, яка розглянула справу, та скріплюється печаткою.</w:t>
      </w:r>
    </w:p>
    <w:p w14:paraId="1925DD4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78" w:name="n273"/>
      <w:bookmarkStart w:id="179" w:name="n178"/>
      <w:bookmarkEnd w:id="178"/>
      <w:bookmarkEnd w:id="179"/>
      <w:r w:rsidRPr="00254767">
        <w:rPr>
          <w:rFonts w:ascii="Times New Roman" w:eastAsia="Times New Roman" w:hAnsi="Times New Roman" w:cs="Times New Roman"/>
          <w:color w:val="000000"/>
          <w:lang w:eastAsia="ru-RU"/>
        </w:rPr>
        <w:t>2. У справі про адміністративне правопорушення уповноважена особа приймає одне з таких рішень:</w:t>
      </w:r>
    </w:p>
    <w:p w14:paraId="5CA70CFD"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0" w:name="n179"/>
      <w:bookmarkEnd w:id="180"/>
      <w:r w:rsidRPr="00254767">
        <w:rPr>
          <w:rFonts w:ascii="Times New Roman" w:eastAsia="Times New Roman" w:hAnsi="Times New Roman" w:cs="Times New Roman"/>
          <w:color w:val="000000"/>
          <w:lang w:eastAsia="ru-RU"/>
        </w:rPr>
        <w:t>а) про накладення адміністративного стягнення;</w:t>
      </w:r>
    </w:p>
    <w:p w14:paraId="0FAA2D17"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1" w:name="n180"/>
      <w:bookmarkEnd w:id="181"/>
      <w:r w:rsidRPr="00254767">
        <w:rPr>
          <w:rFonts w:ascii="Times New Roman" w:eastAsia="Times New Roman" w:hAnsi="Times New Roman" w:cs="Times New Roman"/>
          <w:color w:val="000000"/>
          <w:lang w:eastAsia="ru-RU"/>
        </w:rPr>
        <w:t>б) про закриття справи про адміністративне правопорушення.</w:t>
      </w:r>
    </w:p>
    <w:p w14:paraId="0E90836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2" w:name="n181"/>
      <w:bookmarkEnd w:id="182"/>
      <w:r w:rsidRPr="00254767">
        <w:rPr>
          <w:rFonts w:ascii="Times New Roman" w:eastAsia="Times New Roman" w:hAnsi="Times New Roman" w:cs="Times New Roman"/>
          <w:color w:val="000000"/>
          <w:lang w:eastAsia="ru-RU"/>
        </w:rPr>
        <w:t>3. Постанова у справі оголошується негайно після закінчення розгляду справи.</w:t>
      </w:r>
    </w:p>
    <w:p w14:paraId="590DDB2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3" w:name="n182"/>
      <w:bookmarkEnd w:id="183"/>
      <w:r w:rsidRPr="00254767">
        <w:rPr>
          <w:rFonts w:ascii="Times New Roman" w:eastAsia="Times New Roman" w:hAnsi="Times New Roman" w:cs="Times New Roman"/>
          <w:color w:val="000000"/>
          <w:lang w:eastAsia="ru-RU"/>
        </w:rPr>
        <w:lastRenderedPageBreak/>
        <w:t>Копія постанови вручається під розписку або протягом трьох робочих днів надсилається поштою особі, щодо якої її винесено.</w:t>
      </w:r>
    </w:p>
    <w:p w14:paraId="039D9E72"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4" w:name="n183"/>
      <w:bookmarkEnd w:id="184"/>
      <w:r w:rsidRPr="00254767">
        <w:rPr>
          <w:rFonts w:ascii="Times New Roman" w:eastAsia="Times New Roman" w:hAnsi="Times New Roman" w:cs="Times New Roman"/>
          <w:color w:val="000000"/>
          <w:lang w:eastAsia="ru-RU"/>
        </w:rPr>
        <w:t>4. Усі додаткові матеріали, які були надані під час розгляду, долучаються до справи.</w:t>
      </w:r>
    </w:p>
    <w:p w14:paraId="50D43A21" w14:textId="22FDBFE8" w:rsidR="00254767" w:rsidRPr="000F06D3"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5" w:name="n184"/>
      <w:bookmarkEnd w:id="185"/>
      <w:r w:rsidRPr="00254767">
        <w:rPr>
          <w:rFonts w:ascii="Times New Roman" w:eastAsia="Times New Roman" w:hAnsi="Times New Roman" w:cs="Times New Roman"/>
          <w:color w:val="000000"/>
          <w:lang w:eastAsia="ru-RU"/>
        </w:rPr>
        <w:t>5</w:t>
      </w:r>
      <w:r w:rsidR="00074F95">
        <w:rPr>
          <w:rFonts w:ascii="Times New Roman" w:eastAsia="Times New Roman" w:hAnsi="Times New Roman" w:cs="Times New Roman"/>
          <w:color w:val="000000"/>
          <w:lang w:eastAsia="ru-RU"/>
        </w:rPr>
        <w:t xml:space="preserve">. Контроль за виконанням </w:t>
      </w:r>
      <w:r w:rsidR="00991B8E" w:rsidRPr="000F06D3">
        <w:rPr>
          <w:rFonts w:ascii="Times New Roman" w:eastAsia="Times New Roman" w:hAnsi="Times New Roman" w:cs="Times New Roman"/>
          <w:color w:val="000000"/>
          <w:lang w:val="uk-UA" w:eastAsia="ru-RU"/>
        </w:rPr>
        <w:t xml:space="preserve">та </w:t>
      </w:r>
      <w:r w:rsidR="00BB76E0" w:rsidRPr="000F06D3">
        <w:rPr>
          <w:rFonts w:ascii="Times New Roman" w:eastAsia="Times New Roman" w:hAnsi="Times New Roman" w:cs="Times New Roman"/>
          <w:color w:val="000000"/>
          <w:lang w:val="uk-UA" w:eastAsia="ru-RU"/>
        </w:rPr>
        <w:t>забезпечення примусового виконання</w:t>
      </w:r>
      <w:r w:rsidR="00BB76E0">
        <w:rPr>
          <w:rFonts w:ascii="Times New Roman" w:eastAsia="Times New Roman" w:hAnsi="Times New Roman" w:cs="Times New Roman"/>
          <w:b/>
          <w:color w:val="000000"/>
          <w:lang w:val="uk-UA" w:eastAsia="ru-RU"/>
        </w:rPr>
        <w:t xml:space="preserve"> </w:t>
      </w:r>
      <w:r w:rsidR="00074F95">
        <w:rPr>
          <w:rFonts w:ascii="Times New Roman" w:eastAsia="Times New Roman" w:hAnsi="Times New Roman" w:cs="Times New Roman"/>
          <w:color w:val="000000"/>
          <w:lang w:eastAsia="ru-RU"/>
        </w:rPr>
        <w:t>рішень</w:t>
      </w:r>
      <w:r w:rsidRPr="00254767">
        <w:rPr>
          <w:rFonts w:ascii="Times New Roman" w:eastAsia="Times New Roman" w:hAnsi="Times New Roman" w:cs="Times New Roman"/>
          <w:color w:val="000000"/>
          <w:lang w:eastAsia="ru-RU"/>
        </w:rPr>
        <w:t xml:space="preserve"> про </w:t>
      </w:r>
      <w:r w:rsidRPr="00694522">
        <w:rPr>
          <w:rFonts w:ascii="Times New Roman" w:eastAsia="Times New Roman" w:hAnsi="Times New Roman" w:cs="Times New Roman"/>
          <w:color w:val="000000"/>
          <w:lang w:eastAsia="ru-RU"/>
        </w:rPr>
        <w:t xml:space="preserve">накладення </w:t>
      </w:r>
      <w:r w:rsidR="00BB76E0" w:rsidRPr="000F06D3">
        <w:rPr>
          <w:rFonts w:ascii="Times New Roman" w:eastAsia="Times New Roman" w:hAnsi="Times New Roman" w:cs="Times New Roman"/>
          <w:color w:val="000000"/>
          <w:lang w:val="uk-UA" w:eastAsia="ru-RU"/>
        </w:rPr>
        <w:t>адміністративного стягнення</w:t>
      </w:r>
      <w:r w:rsidR="00F25D67" w:rsidRPr="00F25D67">
        <w:rPr>
          <w:rFonts w:ascii="Times New Roman" w:eastAsia="Times New Roman" w:hAnsi="Times New Roman" w:cs="Times New Roman"/>
          <w:color w:val="000000"/>
          <w:lang w:val="uk-UA" w:eastAsia="ru-RU"/>
        </w:rPr>
        <w:t>,</w:t>
      </w:r>
      <w:r w:rsidRPr="00254767">
        <w:rPr>
          <w:rFonts w:ascii="Times New Roman" w:eastAsia="Times New Roman" w:hAnsi="Times New Roman" w:cs="Times New Roman"/>
          <w:color w:val="000000"/>
          <w:lang w:eastAsia="ru-RU"/>
        </w:rPr>
        <w:t xml:space="preserve"> </w:t>
      </w:r>
      <w:r w:rsidR="00F25D67" w:rsidRPr="000F06D3">
        <w:rPr>
          <w:rFonts w:ascii="Times New Roman" w:eastAsia="Times New Roman" w:hAnsi="Times New Roman" w:cs="Times New Roman"/>
          <w:color w:val="000000"/>
          <w:lang w:eastAsia="ru-RU"/>
        </w:rPr>
        <w:t>крім тих, які прийняті Головою або членами Комісії,</w:t>
      </w:r>
      <w:r w:rsidR="00F25D67" w:rsidRPr="00F25D67">
        <w:rPr>
          <w:rFonts w:ascii="Times New Roman" w:eastAsia="Times New Roman" w:hAnsi="Times New Roman" w:cs="Times New Roman"/>
          <w:b/>
          <w:color w:val="000000"/>
          <w:lang w:eastAsia="ru-RU"/>
        </w:rPr>
        <w:t xml:space="preserve"> </w:t>
      </w:r>
      <w:r w:rsidRPr="00254767">
        <w:rPr>
          <w:rFonts w:ascii="Times New Roman" w:eastAsia="Times New Roman" w:hAnsi="Times New Roman" w:cs="Times New Roman"/>
          <w:color w:val="000000"/>
          <w:lang w:eastAsia="ru-RU"/>
        </w:rPr>
        <w:t>здійснює</w:t>
      </w:r>
      <w:r w:rsidR="00BB76E0">
        <w:rPr>
          <w:rFonts w:ascii="Times New Roman" w:eastAsia="Times New Roman" w:hAnsi="Times New Roman" w:cs="Times New Roman"/>
          <w:color w:val="000000"/>
          <w:lang w:eastAsia="ru-RU"/>
        </w:rPr>
        <w:t xml:space="preserve"> уповноважений підрозділ</w:t>
      </w:r>
      <w:r w:rsidR="00731280">
        <w:rPr>
          <w:rFonts w:ascii="Times New Roman" w:eastAsia="Times New Roman" w:hAnsi="Times New Roman" w:cs="Times New Roman"/>
          <w:color w:val="000000"/>
          <w:lang w:val="uk-UA" w:eastAsia="ru-RU"/>
        </w:rPr>
        <w:t xml:space="preserve">, </w:t>
      </w:r>
      <w:r w:rsidR="00731280" w:rsidRPr="000F06D3">
        <w:rPr>
          <w:rFonts w:ascii="Times New Roman" w:eastAsia="Times New Roman" w:hAnsi="Times New Roman" w:cs="Times New Roman"/>
          <w:color w:val="000000"/>
          <w:lang w:val="uk-UA" w:eastAsia="ru-RU"/>
        </w:rPr>
        <w:t>у</w:t>
      </w:r>
      <w:r w:rsidR="00731280" w:rsidRPr="000F06D3">
        <w:rPr>
          <w:rFonts w:ascii="Times New Roman" w:eastAsia="Times New Roman" w:hAnsi="Times New Roman" w:cs="Times New Roman"/>
          <w:color w:val="000000"/>
          <w:lang w:eastAsia="ru-RU"/>
        </w:rPr>
        <w:t xml:space="preserve">повноважена </w:t>
      </w:r>
      <w:r w:rsidR="00BB76E0" w:rsidRPr="000F06D3">
        <w:rPr>
          <w:rFonts w:ascii="Times New Roman" w:eastAsia="Times New Roman" w:hAnsi="Times New Roman" w:cs="Times New Roman"/>
          <w:color w:val="000000"/>
          <w:lang w:val="uk-UA" w:eastAsia="ru-RU"/>
        </w:rPr>
        <w:t xml:space="preserve">Комісією посадова </w:t>
      </w:r>
      <w:r w:rsidR="00731280" w:rsidRPr="000F06D3">
        <w:rPr>
          <w:rFonts w:ascii="Times New Roman" w:eastAsia="Times New Roman" w:hAnsi="Times New Roman" w:cs="Times New Roman"/>
          <w:color w:val="000000"/>
          <w:lang w:eastAsia="ru-RU"/>
        </w:rPr>
        <w:t>особа якого прийняла рішення</w:t>
      </w:r>
      <w:r w:rsidR="00074F95" w:rsidRPr="000F06D3">
        <w:rPr>
          <w:rFonts w:ascii="Times New Roman" w:eastAsia="Times New Roman" w:hAnsi="Times New Roman" w:cs="Times New Roman"/>
          <w:color w:val="000000"/>
          <w:lang w:val="uk-UA" w:eastAsia="ru-RU"/>
        </w:rPr>
        <w:t xml:space="preserve"> про накладення адміністративного стягнення</w:t>
      </w:r>
      <w:r w:rsidRPr="000F06D3">
        <w:rPr>
          <w:rFonts w:ascii="Times New Roman" w:eastAsia="Times New Roman" w:hAnsi="Times New Roman" w:cs="Times New Roman"/>
          <w:color w:val="000000"/>
          <w:lang w:eastAsia="ru-RU"/>
        </w:rPr>
        <w:t>.</w:t>
      </w:r>
    </w:p>
    <w:p w14:paraId="78C6DF19" w14:textId="7BB7E77E"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86" w:name="n185"/>
      <w:bookmarkEnd w:id="186"/>
      <w:r w:rsidRPr="00254767">
        <w:rPr>
          <w:rFonts w:ascii="Times New Roman" w:eastAsia="Times New Roman" w:hAnsi="Times New Roman" w:cs="Times New Roman"/>
          <w:color w:val="000000"/>
          <w:lang w:eastAsia="ru-RU"/>
        </w:rPr>
        <w:t xml:space="preserve">Копія постанови у справі про правопорушення, яка розглядалась за місцезнаходженням </w:t>
      </w:r>
      <w:r w:rsidR="00317BB8" w:rsidRPr="000F06D3">
        <w:rPr>
          <w:rFonts w:ascii="Times New Roman" w:eastAsia="Times New Roman" w:hAnsi="Times New Roman" w:cs="Times New Roman"/>
          <w:color w:val="000000"/>
          <w:lang w:eastAsia="ru-RU"/>
        </w:rPr>
        <w:t>відокремленого структурного підрозділ</w:t>
      </w:r>
      <w:r w:rsidR="00317BB8" w:rsidRPr="000F06D3">
        <w:rPr>
          <w:rFonts w:ascii="Times New Roman" w:eastAsia="Times New Roman" w:hAnsi="Times New Roman" w:cs="Times New Roman"/>
          <w:color w:val="000000"/>
          <w:lang w:val="uk-UA" w:eastAsia="ru-RU"/>
        </w:rPr>
        <w:t>у</w:t>
      </w:r>
      <w:r w:rsidR="00317BB8" w:rsidRPr="000F06D3">
        <w:rPr>
          <w:rFonts w:ascii="Times New Roman" w:eastAsia="Times New Roman" w:hAnsi="Times New Roman" w:cs="Times New Roman"/>
          <w:color w:val="000000"/>
          <w:lang w:eastAsia="ru-RU"/>
        </w:rPr>
        <w:t xml:space="preserve"> у регіоні</w:t>
      </w:r>
      <w:r w:rsidRPr="00254767">
        <w:rPr>
          <w:rFonts w:ascii="Times New Roman" w:eastAsia="Times New Roman" w:hAnsi="Times New Roman" w:cs="Times New Roman"/>
          <w:color w:val="000000"/>
          <w:lang w:eastAsia="ru-RU"/>
        </w:rPr>
        <w:t xml:space="preserve"> протягом п'яти робочих днів надсилається до уповноваженого підрозділу Комісії для обліку.</w:t>
      </w:r>
    </w:p>
    <w:p w14:paraId="5577FD01" w14:textId="7777777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187" w:name="n186"/>
      <w:bookmarkStart w:id="188" w:name="n187"/>
      <w:bookmarkStart w:id="189" w:name="n202"/>
      <w:bookmarkEnd w:id="187"/>
      <w:bookmarkEnd w:id="188"/>
      <w:bookmarkEnd w:id="189"/>
      <w:r w:rsidRPr="00254767">
        <w:rPr>
          <w:rFonts w:ascii="Times New Roman" w:eastAsia="Times New Roman" w:hAnsi="Times New Roman" w:cs="Times New Roman"/>
          <w:b/>
          <w:bCs/>
          <w:color w:val="000000"/>
          <w:sz w:val="28"/>
          <w:szCs w:val="28"/>
          <w:lang w:eastAsia="ru-RU"/>
        </w:rPr>
        <w:t>XV. Оскарження постанови у справах про правопорушення щодо юридичних осіб, громадян чи посадових осіб</w:t>
      </w:r>
    </w:p>
    <w:p w14:paraId="7732017A" w14:textId="77777777" w:rsidR="00254767" w:rsidRPr="00AD265C" w:rsidRDefault="00254767" w:rsidP="00254767">
      <w:pPr>
        <w:shd w:val="clear" w:color="auto" w:fill="FFFFFF"/>
        <w:spacing w:after="150"/>
        <w:ind w:firstLine="450"/>
        <w:jc w:val="both"/>
        <w:rPr>
          <w:rFonts w:ascii="Times New Roman" w:eastAsia="Times New Roman" w:hAnsi="Times New Roman" w:cs="Times New Roman"/>
          <w:lang w:eastAsia="ru-RU"/>
        </w:rPr>
      </w:pPr>
      <w:bookmarkStart w:id="190" w:name="n203"/>
      <w:bookmarkEnd w:id="190"/>
      <w:r w:rsidRPr="00254767">
        <w:rPr>
          <w:rFonts w:ascii="Times New Roman" w:eastAsia="Times New Roman" w:hAnsi="Times New Roman" w:cs="Times New Roman"/>
          <w:color w:val="000000"/>
          <w:lang w:eastAsia="ru-RU"/>
        </w:rPr>
        <w:t>1. Оскарження постанови про накладення адміністративного стягнення здійснюється відповідно до глави 24 </w:t>
      </w:r>
      <w:hyperlink r:id="rId17" w:tgtFrame="_blank" w:history="1">
        <w:r w:rsidRPr="00AD265C">
          <w:rPr>
            <w:rFonts w:ascii="Times New Roman" w:eastAsia="Times New Roman" w:hAnsi="Times New Roman" w:cs="Times New Roman"/>
            <w:lang w:eastAsia="ru-RU"/>
          </w:rPr>
          <w:t>Кодексу України про адміністративні правопорушення</w:t>
        </w:r>
      </w:hyperlink>
      <w:r w:rsidRPr="00AD265C">
        <w:rPr>
          <w:rFonts w:ascii="Times New Roman" w:eastAsia="Times New Roman" w:hAnsi="Times New Roman" w:cs="Times New Roman"/>
          <w:lang w:eastAsia="ru-RU"/>
        </w:rPr>
        <w:t>.</w:t>
      </w:r>
    </w:p>
    <w:p w14:paraId="4B178E68" w14:textId="5FD4F170" w:rsidR="004150F5" w:rsidRPr="009F147B" w:rsidRDefault="00254767" w:rsidP="009F147B">
      <w:pPr>
        <w:shd w:val="clear" w:color="auto" w:fill="FFFFFF"/>
        <w:spacing w:after="150"/>
        <w:ind w:firstLine="450"/>
        <w:jc w:val="both"/>
        <w:rPr>
          <w:rFonts w:ascii="Times New Roman" w:eastAsia="Times New Roman" w:hAnsi="Times New Roman" w:cs="Times New Roman"/>
          <w:b/>
          <w:color w:val="000000"/>
          <w:lang w:val="uk-UA" w:eastAsia="ru-RU"/>
        </w:rPr>
      </w:pPr>
      <w:bookmarkStart w:id="191" w:name="n204"/>
      <w:bookmarkEnd w:id="191"/>
      <w:r w:rsidRPr="00254767">
        <w:rPr>
          <w:rFonts w:ascii="Times New Roman" w:eastAsia="Times New Roman" w:hAnsi="Times New Roman" w:cs="Times New Roman"/>
          <w:color w:val="000000"/>
          <w:lang w:eastAsia="ru-RU"/>
        </w:rPr>
        <w:t xml:space="preserve">2. </w:t>
      </w:r>
      <w:r w:rsidRPr="00B60D19">
        <w:rPr>
          <w:rFonts w:ascii="Times New Roman" w:eastAsia="Times New Roman" w:hAnsi="Times New Roman" w:cs="Times New Roman"/>
          <w:color w:val="000000"/>
          <w:lang w:val="uk-UA" w:eastAsia="ru-RU"/>
        </w:rPr>
        <w:t>Постанову про накладення санкції за правопорушення щодо юридичної особи</w:t>
      </w:r>
      <w:r w:rsidR="0004512B">
        <w:rPr>
          <w:rFonts w:ascii="Times New Roman" w:eastAsia="Times New Roman" w:hAnsi="Times New Roman" w:cs="Times New Roman"/>
          <w:b/>
          <w:color w:val="000000"/>
          <w:lang w:val="uk-UA" w:eastAsia="ru-RU"/>
        </w:rPr>
        <w:t xml:space="preserve"> </w:t>
      </w:r>
      <w:r w:rsidR="003F1B6E" w:rsidRPr="000F06D3">
        <w:rPr>
          <w:rFonts w:ascii="Times New Roman" w:eastAsia="Times New Roman" w:hAnsi="Times New Roman" w:cs="Times New Roman"/>
          <w:color w:val="000000"/>
          <w:lang w:val="uk-UA" w:eastAsia="ru-RU"/>
        </w:rPr>
        <w:t>(</w:t>
      </w:r>
      <w:r w:rsidR="0004512B" w:rsidRPr="000F06D3">
        <w:rPr>
          <w:rFonts w:ascii="Times New Roman" w:eastAsia="Times New Roman" w:hAnsi="Times New Roman" w:cs="Times New Roman"/>
          <w:color w:val="000000"/>
          <w:lang w:val="uk-UA" w:eastAsia="ru-RU"/>
        </w:rPr>
        <w:t xml:space="preserve">крім </w:t>
      </w:r>
      <w:r w:rsidR="003F1B6E" w:rsidRPr="000F06D3">
        <w:rPr>
          <w:rFonts w:ascii="Times New Roman" w:eastAsia="Times New Roman" w:hAnsi="Times New Roman" w:cs="Times New Roman"/>
          <w:color w:val="000000"/>
          <w:lang w:val="uk-UA" w:eastAsia="ru-RU"/>
        </w:rPr>
        <w:t xml:space="preserve">застосування </w:t>
      </w:r>
      <w:r w:rsidR="0004512B" w:rsidRPr="000F06D3">
        <w:rPr>
          <w:rFonts w:ascii="Times New Roman" w:eastAsia="Times New Roman" w:hAnsi="Times New Roman" w:cs="Times New Roman"/>
          <w:color w:val="000000"/>
          <w:lang w:val="uk-UA" w:eastAsia="ru-RU"/>
        </w:rPr>
        <w:t>фінансової санкції</w:t>
      </w:r>
      <w:r w:rsidR="003F1B6E" w:rsidRPr="000F06D3">
        <w:rPr>
          <w:rFonts w:ascii="Times New Roman" w:eastAsia="Times New Roman" w:hAnsi="Times New Roman" w:cs="Times New Roman"/>
          <w:color w:val="000000"/>
          <w:lang w:val="uk-UA" w:eastAsia="ru-RU"/>
        </w:rPr>
        <w:t>)</w:t>
      </w:r>
      <w:r w:rsidR="00936F51" w:rsidRPr="000F06D3">
        <w:rPr>
          <w:rFonts w:ascii="Times New Roman" w:eastAsia="Times New Roman" w:hAnsi="Times New Roman" w:cs="Times New Roman"/>
          <w:color w:val="000000"/>
          <w:lang w:val="uk-UA" w:eastAsia="ru-RU"/>
        </w:rPr>
        <w:t>,</w:t>
      </w:r>
      <w:r w:rsidR="001713EB" w:rsidRPr="000F06D3">
        <w:rPr>
          <w:rFonts w:ascii="Times New Roman" w:eastAsia="Times New Roman" w:hAnsi="Times New Roman" w:cs="Times New Roman"/>
          <w:color w:val="000000"/>
          <w:lang w:val="uk-UA" w:eastAsia="ru-RU"/>
        </w:rPr>
        <w:t xml:space="preserve"> </w:t>
      </w:r>
      <w:r w:rsidRPr="00B60D19">
        <w:rPr>
          <w:rFonts w:ascii="Times New Roman" w:eastAsia="Times New Roman" w:hAnsi="Times New Roman" w:cs="Times New Roman"/>
          <w:color w:val="000000"/>
          <w:lang w:val="uk-UA" w:eastAsia="ru-RU"/>
        </w:rPr>
        <w:t>може бути оскаржено до центрального апарату</w:t>
      </w:r>
      <w:r w:rsidRPr="00254767">
        <w:rPr>
          <w:rFonts w:ascii="Times New Roman" w:eastAsia="Times New Roman" w:hAnsi="Times New Roman" w:cs="Times New Roman"/>
          <w:color w:val="000000"/>
          <w:lang w:eastAsia="ru-RU"/>
        </w:rPr>
        <w:t> </w:t>
      </w:r>
      <w:r w:rsidRPr="00B60D19">
        <w:rPr>
          <w:rFonts w:ascii="Times New Roman" w:eastAsia="Times New Roman" w:hAnsi="Times New Roman" w:cs="Times New Roman"/>
          <w:color w:val="000000"/>
          <w:lang w:val="uk-UA" w:eastAsia="ru-RU"/>
        </w:rPr>
        <w:t xml:space="preserve"> Комісії особою, щодо якої її винесено, протягом п’ятнадцяти робочих днів з дати </w:t>
      </w:r>
      <w:r w:rsidR="00CC4F06" w:rsidRPr="000F06D3">
        <w:rPr>
          <w:rFonts w:ascii="Times New Roman" w:eastAsia="Times New Roman" w:hAnsi="Times New Roman" w:cs="Times New Roman"/>
          <w:color w:val="000000"/>
          <w:lang w:val="uk-UA" w:eastAsia="ru-RU"/>
        </w:rPr>
        <w:t xml:space="preserve">отримання </w:t>
      </w:r>
      <w:r w:rsidRPr="00B60D19">
        <w:rPr>
          <w:rFonts w:ascii="Times New Roman" w:eastAsia="Times New Roman" w:hAnsi="Times New Roman" w:cs="Times New Roman"/>
          <w:color w:val="000000"/>
          <w:lang w:val="uk-UA" w:eastAsia="ru-RU"/>
        </w:rPr>
        <w:t xml:space="preserve">постанови. </w:t>
      </w:r>
      <w:r w:rsidRPr="00254767">
        <w:rPr>
          <w:rFonts w:ascii="Times New Roman" w:eastAsia="Times New Roman" w:hAnsi="Times New Roman" w:cs="Times New Roman"/>
          <w:color w:val="000000"/>
          <w:lang w:eastAsia="ru-RU"/>
        </w:rPr>
        <w:t xml:space="preserve">У разі пропуску зазначеного строку з поважних причин цей строк може бути продовжено Головою Комісії за клопотанням особи, щодо якої винесено постанову про </w:t>
      </w:r>
      <w:r w:rsidRPr="009F147B">
        <w:rPr>
          <w:rFonts w:ascii="Times New Roman" w:eastAsia="Times New Roman" w:hAnsi="Times New Roman" w:cs="Times New Roman"/>
          <w:color w:val="000000"/>
          <w:lang w:eastAsia="ru-RU"/>
        </w:rPr>
        <w:t>накладення санкції</w:t>
      </w:r>
      <w:r w:rsidRPr="00254767">
        <w:rPr>
          <w:rFonts w:ascii="Times New Roman" w:eastAsia="Times New Roman" w:hAnsi="Times New Roman" w:cs="Times New Roman"/>
          <w:color w:val="000000"/>
          <w:lang w:eastAsia="ru-RU"/>
        </w:rPr>
        <w:t xml:space="preserve">. Клопотання про продовження строку на оскарження постанови про </w:t>
      </w:r>
      <w:r w:rsidRPr="009F147B">
        <w:rPr>
          <w:rFonts w:ascii="Times New Roman" w:eastAsia="Times New Roman" w:hAnsi="Times New Roman" w:cs="Times New Roman"/>
          <w:color w:val="000000"/>
          <w:lang w:eastAsia="ru-RU"/>
        </w:rPr>
        <w:t>накладення санкції</w:t>
      </w:r>
      <w:r w:rsidRPr="00254767">
        <w:rPr>
          <w:rFonts w:ascii="Times New Roman" w:eastAsia="Times New Roman" w:hAnsi="Times New Roman" w:cs="Times New Roman"/>
          <w:color w:val="000000"/>
          <w:lang w:eastAsia="ru-RU"/>
        </w:rPr>
        <w:t>, подане повторно, до розгляду не приймається, про що скаржник повідомляється листом за підписом Голови Комісії.</w:t>
      </w:r>
    </w:p>
    <w:p w14:paraId="546F97A9" w14:textId="6DB6DDEE" w:rsidR="00254767" w:rsidRPr="00B1188D" w:rsidRDefault="004150F5" w:rsidP="00254767">
      <w:pPr>
        <w:shd w:val="clear" w:color="auto" w:fill="FFFFFF"/>
        <w:spacing w:after="150"/>
        <w:ind w:firstLine="450"/>
        <w:jc w:val="both"/>
        <w:rPr>
          <w:rFonts w:ascii="Times New Roman" w:eastAsia="Times New Roman" w:hAnsi="Times New Roman" w:cs="Times New Roman"/>
          <w:lang w:val="uk-UA" w:eastAsia="ru-RU"/>
        </w:rPr>
      </w:pPr>
      <w:r w:rsidRPr="00B1188D">
        <w:rPr>
          <w:rFonts w:ascii="Times New Roman" w:eastAsia="Times New Roman" w:hAnsi="Times New Roman" w:cs="Times New Roman"/>
          <w:lang w:val="uk-UA" w:eastAsia="ru-RU"/>
        </w:rPr>
        <w:t>Постанову про накладення санкції за правопорушення щодо юридичних осіб у вигляді штрафу може бути оскаржено у судовому порядку відповідно до законодавства.</w:t>
      </w:r>
    </w:p>
    <w:p w14:paraId="18ED28D0" w14:textId="687565BD" w:rsidR="000340A5" w:rsidRPr="00B1188D" w:rsidRDefault="000340A5" w:rsidP="00254767">
      <w:pPr>
        <w:shd w:val="clear" w:color="auto" w:fill="FFFFFF"/>
        <w:spacing w:after="150"/>
        <w:ind w:firstLine="450"/>
        <w:jc w:val="both"/>
        <w:rPr>
          <w:rFonts w:ascii="Times New Roman" w:eastAsia="Times New Roman" w:hAnsi="Times New Roman" w:cs="Times New Roman"/>
          <w:lang w:eastAsia="ru-RU"/>
        </w:rPr>
      </w:pPr>
      <w:r w:rsidRPr="00B1188D">
        <w:rPr>
          <w:rFonts w:ascii="Times New Roman" w:eastAsia="Times New Roman" w:hAnsi="Times New Roman" w:cs="Times New Roman"/>
          <w:lang w:val="uk-UA" w:eastAsia="ru-RU"/>
        </w:rPr>
        <w:t>У випадку оскарження у судовому порядку постанови про накладення санкції у вигляді штрафу протягом місяця з дня набрання нею чинності юридична особа невідкладно повідомляє про це уповноважений підрозділ Комісії.</w:t>
      </w:r>
    </w:p>
    <w:p w14:paraId="6FDC5DE5" w14:textId="47D62C11" w:rsidR="007D401B" w:rsidRPr="00B1188D" w:rsidRDefault="007D401B" w:rsidP="007D401B">
      <w:pPr>
        <w:shd w:val="clear" w:color="auto" w:fill="FFFFFF"/>
        <w:spacing w:after="150"/>
        <w:ind w:firstLine="450"/>
        <w:jc w:val="both"/>
        <w:rPr>
          <w:rFonts w:ascii="Times New Roman" w:eastAsia="Times New Roman" w:hAnsi="Times New Roman" w:cs="Times New Roman"/>
          <w:lang w:eastAsia="ru-RU"/>
        </w:rPr>
      </w:pPr>
      <w:r w:rsidRPr="00B1188D">
        <w:rPr>
          <w:rFonts w:ascii="Times New Roman" w:eastAsia="Times New Roman" w:hAnsi="Times New Roman" w:cs="Times New Roman"/>
          <w:lang w:val="uk-UA" w:eastAsia="ru-RU"/>
        </w:rPr>
        <w:t xml:space="preserve">Скарга або </w:t>
      </w:r>
      <w:r w:rsidR="006A0FEB" w:rsidRPr="00B1188D">
        <w:rPr>
          <w:rFonts w:ascii="Times New Roman" w:eastAsia="Times New Roman" w:hAnsi="Times New Roman" w:cs="Times New Roman"/>
          <w:lang w:val="uk-UA" w:eastAsia="ru-RU"/>
        </w:rPr>
        <w:t>клопотання про продовження строку на оскар</w:t>
      </w:r>
      <w:r w:rsidR="0021009A" w:rsidRPr="00B1188D">
        <w:rPr>
          <w:rFonts w:ascii="Times New Roman" w:eastAsia="Times New Roman" w:hAnsi="Times New Roman" w:cs="Times New Roman"/>
          <w:lang w:val="uk-UA" w:eastAsia="ru-RU"/>
        </w:rPr>
        <w:t>ження постанови про накладення</w:t>
      </w:r>
      <w:r w:rsidR="006A0FEB" w:rsidRPr="00B1188D">
        <w:rPr>
          <w:rFonts w:ascii="Times New Roman" w:eastAsia="Times New Roman" w:hAnsi="Times New Roman" w:cs="Times New Roman"/>
          <w:lang w:val="uk-UA" w:eastAsia="ru-RU"/>
        </w:rPr>
        <w:t xml:space="preserve"> </w:t>
      </w:r>
      <w:r w:rsidR="00C4321F" w:rsidRPr="00B1188D">
        <w:rPr>
          <w:rFonts w:ascii="Times New Roman" w:eastAsia="Times New Roman" w:hAnsi="Times New Roman" w:cs="Times New Roman"/>
          <w:lang w:val="uk-UA" w:eastAsia="ru-RU"/>
        </w:rPr>
        <w:t xml:space="preserve">санкції </w:t>
      </w:r>
      <w:r w:rsidR="003B2073">
        <w:rPr>
          <w:rFonts w:ascii="Times New Roman" w:eastAsia="Times New Roman" w:hAnsi="Times New Roman" w:cs="Times New Roman"/>
          <w:lang w:val="uk-UA" w:eastAsia="ru-RU"/>
        </w:rPr>
        <w:t xml:space="preserve">(крім застосування фінансової санкції) </w:t>
      </w:r>
      <w:r w:rsidRPr="00B1188D">
        <w:rPr>
          <w:rFonts w:ascii="Times New Roman" w:eastAsia="Times New Roman" w:hAnsi="Times New Roman" w:cs="Times New Roman"/>
          <w:lang w:eastAsia="ru-RU"/>
        </w:rPr>
        <w:t xml:space="preserve">надсилається поштою </w:t>
      </w:r>
      <w:r w:rsidR="00A806EA">
        <w:rPr>
          <w:rFonts w:ascii="Times New Roman" w:eastAsia="Times New Roman" w:hAnsi="Times New Roman" w:cs="Times New Roman"/>
          <w:lang w:val="uk-UA" w:eastAsia="ru-RU"/>
        </w:rPr>
        <w:t>та/або</w:t>
      </w:r>
      <w:r w:rsidR="009C294D" w:rsidRPr="009C294D">
        <w:rPr>
          <w:rFonts w:ascii="Times New Roman" w:eastAsia="Times New Roman" w:hAnsi="Times New Roman" w:cs="Times New Roman"/>
          <w:lang w:eastAsia="ru-RU"/>
        </w:rPr>
        <w:t xml:space="preserve"> </w:t>
      </w:r>
      <w:r w:rsidR="009C294D">
        <w:rPr>
          <w:rFonts w:ascii="Times New Roman" w:eastAsia="Times New Roman" w:hAnsi="Times New Roman" w:cs="Times New Roman"/>
          <w:lang w:val="uk-UA" w:eastAsia="ru-RU"/>
        </w:rPr>
        <w:t>на електронну адресу</w:t>
      </w:r>
      <w:r w:rsidR="009C294D" w:rsidRPr="009C294D">
        <w:rPr>
          <w:rFonts w:ascii="Times New Roman" w:eastAsia="Times New Roman" w:hAnsi="Times New Roman" w:cs="Times New Roman"/>
          <w:lang w:eastAsia="ru-RU"/>
        </w:rPr>
        <w:t>:</w:t>
      </w:r>
      <w:r w:rsidR="00E916CD">
        <w:rPr>
          <w:rFonts w:ascii="Times New Roman" w:eastAsia="Times New Roman" w:hAnsi="Times New Roman" w:cs="Times New Roman"/>
          <w:lang w:val="uk-UA" w:eastAsia="ru-RU"/>
        </w:rPr>
        <w:t xml:space="preserve"> </w:t>
      </w:r>
      <w:r w:rsidR="00E916CD">
        <w:rPr>
          <w:rFonts w:ascii="Times New Roman" w:eastAsia="Times New Roman" w:hAnsi="Times New Roman" w:cs="Times New Roman"/>
          <w:lang w:val="en-US" w:eastAsia="ru-RU"/>
        </w:rPr>
        <w:t>info</w:t>
      </w:r>
      <w:r w:rsidR="00E916CD" w:rsidRPr="00E916CD">
        <w:rPr>
          <w:rFonts w:ascii="Times New Roman" w:eastAsia="Times New Roman" w:hAnsi="Times New Roman" w:cs="Times New Roman"/>
          <w:lang w:eastAsia="ru-RU"/>
        </w:rPr>
        <w:t>@</w:t>
      </w:r>
      <w:r w:rsidR="00E916CD">
        <w:rPr>
          <w:rFonts w:ascii="Times New Roman" w:eastAsia="Times New Roman" w:hAnsi="Times New Roman" w:cs="Times New Roman"/>
          <w:lang w:val="en-US" w:eastAsia="ru-RU"/>
        </w:rPr>
        <w:t>nssmc</w:t>
      </w:r>
      <w:r w:rsidR="00E916CD" w:rsidRPr="00E916CD">
        <w:rPr>
          <w:rFonts w:ascii="Times New Roman" w:eastAsia="Times New Roman" w:hAnsi="Times New Roman" w:cs="Times New Roman"/>
          <w:lang w:eastAsia="ru-RU"/>
        </w:rPr>
        <w:t>.</w:t>
      </w:r>
      <w:r w:rsidR="00E916CD">
        <w:rPr>
          <w:rFonts w:ascii="Times New Roman" w:eastAsia="Times New Roman" w:hAnsi="Times New Roman" w:cs="Times New Roman"/>
          <w:lang w:val="en-US" w:eastAsia="ru-RU"/>
        </w:rPr>
        <w:t>gov</w:t>
      </w:r>
      <w:r w:rsidR="00E916CD" w:rsidRPr="00E916CD">
        <w:rPr>
          <w:rFonts w:ascii="Times New Roman" w:eastAsia="Times New Roman" w:hAnsi="Times New Roman" w:cs="Times New Roman"/>
          <w:lang w:eastAsia="ru-RU"/>
        </w:rPr>
        <w:t>.</w:t>
      </w:r>
      <w:r w:rsidR="00E916CD">
        <w:rPr>
          <w:rFonts w:ascii="Times New Roman" w:eastAsia="Times New Roman" w:hAnsi="Times New Roman" w:cs="Times New Roman"/>
          <w:lang w:val="en-US" w:eastAsia="ru-RU"/>
        </w:rPr>
        <w:t>ua</w:t>
      </w:r>
      <w:r w:rsidRPr="00B1188D">
        <w:rPr>
          <w:rFonts w:ascii="Times New Roman" w:eastAsia="Times New Roman" w:hAnsi="Times New Roman" w:cs="Times New Roman"/>
          <w:lang w:eastAsia="ru-RU"/>
        </w:rPr>
        <w:t>.</w:t>
      </w:r>
      <w:r w:rsidR="006A0FEB" w:rsidRPr="00B1188D">
        <w:rPr>
          <w:rFonts w:ascii="Times New Roman" w:eastAsia="Times New Roman" w:hAnsi="Times New Roman" w:cs="Times New Roman"/>
          <w:lang w:val="uk-UA" w:eastAsia="ru-RU"/>
        </w:rPr>
        <w:t xml:space="preserve"> </w:t>
      </w:r>
    </w:p>
    <w:p w14:paraId="238B6346" w14:textId="762994CF" w:rsidR="004B7C79" w:rsidRDefault="00254767" w:rsidP="00254767">
      <w:pPr>
        <w:shd w:val="clear" w:color="auto" w:fill="FFFFFF"/>
        <w:spacing w:after="150"/>
        <w:ind w:firstLine="450"/>
        <w:jc w:val="both"/>
      </w:pPr>
      <w:bookmarkStart w:id="192" w:name="n267"/>
      <w:bookmarkStart w:id="193" w:name="n205"/>
      <w:bookmarkEnd w:id="192"/>
      <w:bookmarkEnd w:id="193"/>
      <w:r w:rsidRPr="00254767">
        <w:rPr>
          <w:rFonts w:ascii="Times New Roman" w:eastAsia="Times New Roman" w:hAnsi="Times New Roman" w:cs="Times New Roman"/>
          <w:color w:val="000000"/>
          <w:lang w:eastAsia="ru-RU"/>
        </w:rPr>
        <w:t xml:space="preserve">3. Скарга на постанову про </w:t>
      </w:r>
      <w:r w:rsidRPr="00177771">
        <w:rPr>
          <w:rFonts w:ascii="Times New Roman" w:eastAsia="Times New Roman" w:hAnsi="Times New Roman" w:cs="Times New Roman"/>
          <w:color w:val="000000"/>
          <w:lang w:eastAsia="ru-RU"/>
        </w:rPr>
        <w:t>накладення санкції</w:t>
      </w:r>
      <w:r w:rsidR="006C1DC0">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за правопорушення повинна містити: вихідний номер скарги та дату відправлення</w:t>
      </w:r>
      <w:r w:rsidR="00B0665A">
        <w:rPr>
          <w:rFonts w:ascii="Times New Roman" w:eastAsia="Times New Roman" w:hAnsi="Times New Roman" w:cs="Times New Roman"/>
          <w:color w:val="000000"/>
          <w:lang w:val="uk-UA" w:eastAsia="ru-RU"/>
        </w:rPr>
        <w:t xml:space="preserve"> (за наявності)</w:t>
      </w:r>
      <w:r w:rsidRPr="00254767">
        <w:rPr>
          <w:rFonts w:ascii="Times New Roman" w:eastAsia="Times New Roman" w:hAnsi="Times New Roman" w:cs="Times New Roman"/>
          <w:color w:val="000000"/>
          <w:lang w:eastAsia="ru-RU"/>
        </w:rPr>
        <w:t>; прізвище, ім'я, по батькові та займану посаду уповноваженої особи, на постанову якої подається скарга</w:t>
      </w:r>
      <w:r w:rsidR="00B0665A">
        <w:rPr>
          <w:rFonts w:ascii="Times New Roman" w:eastAsia="Times New Roman" w:hAnsi="Times New Roman" w:cs="Times New Roman"/>
          <w:color w:val="000000"/>
          <w:lang w:val="uk-UA" w:eastAsia="ru-RU"/>
        </w:rPr>
        <w:t xml:space="preserve"> (за наявності)</w:t>
      </w:r>
      <w:r w:rsidRPr="00254767">
        <w:rPr>
          <w:rFonts w:ascii="Times New Roman" w:eastAsia="Times New Roman" w:hAnsi="Times New Roman" w:cs="Times New Roman"/>
          <w:color w:val="000000"/>
          <w:lang w:eastAsia="ru-RU"/>
        </w:rPr>
        <w:t>; дату та номер оскаржуваної постанови; найменування особи, що подає скаргу; підстави, з яких оскаржується постанова, з посиланням на нормативно-правовий акт і матеріали справи; перелік документів, що додаються до скарги; підпис керівника юридичної особи.</w:t>
      </w:r>
      <w:r w:rsidR="004B7C79" w:rsidRPr="004B7C79">
        <w:t xml:space="preserve"> </w:t>
      </w:r>
    </w:p>
    <w:p w14:paraId="7ACEAB0D" w14:textId="0005157C" w:rsidR="00254767" w:rsidRPr="00B1188D" w:rsidRDefault="004B7C79" w:rsidP="00254767">
      <w:pPr>
        <w:shd w:val="clear" w:color="auto" w:fill="FFFFFF"/>
        <w:spacing w:after="150"/>
        <w:ind w:firstLine="450"/>
        <w:jc w:val="both"/>
        <w:rPr>
          <w:rFonts w:ascii="Times New Roman" w:eastAsia="Times New Roman" w:hAnsi="Times New Roman" w:cs="Times New Roman"/>
          <w:lang w:eastAsia="ru-RU"/>
        </w:rPr>
      </w:pPr>
      <w:r w:rsidRPr="00B1188D">
        <w:rPr>
          <w:rFonts w:ascii="Times New Roman" w:eastAsia="Times New Roman" w:hAnsi="Times New Roman" w:cs="Times New Roman"/>
          <w:lang w:val="uk-UA" w:eastAsia="ru-RU"/>
        </w:rPr>
        <w:t xml:space="preserve">У разі надіслання </w:t>
      </w:r>
      <w:r w:rsidRPr="00B1188D">
        <w:rPr>
          <w:rFonts w:ascii="Times New Roman" w:eastAsia="Times New Roman" w:hAnsi="Times New Roman" w:cs="Times New Roman"/>
          <w:lang w:eastAsia="ru-RU"/>
        </w:rPr>
        <w:t>скарги або клопотання про продовження строку н</w:t>
      </w:r>
      <w:r w:rsidR="00177771" w:rsidRPr="00B1188D">
        <w:rPr>
          <w:rFonts w:ascii="Times New Roman" w:eastAsia="Times New Roman" w:hAnsi="Times New Roman" w:cs="Times New Roman"/>
          <w:lang w:eastAsia="ru-RU"/>
        </w:rPr>
        <w:t xml:space="preserve">а оскарження постанови про накладення </w:t>
      </w:r>
      <w:r w:rsidRPr="00B1188D">
        <w:rPr>
          <w:rFonts w:ascii="Times New Roman" w:eastAsia="Times New Roman" w:hAnsi="Times New Roman" w:cs="Times New Roman"/>
          <w:lang w:eastAsia="ru-RU"/>
        </w:rPr>
        <w:t>санкції</w:t>
      </w:r>
      <w:r w:rsidR="009C294D">
        <w:rPr>
          <w:rFonts w:ascii="Times New Roman" w:eastAsia="Times New Roman" w:hAnsi="Times New Roman" w:cs="Times New Roman"/>
          <w:lang w:val="uk-UA" w:eastAsia="ru-RU"/>
        </w:rPr>
        <w:t xml:space="preserve"> на електронну адресу зазначену в пункті 2 цього розділу</w:t>
      </w:r>
      <w:r w:rsidRPr="00B1188D">
        <w:rPr>
          <w:rFonts w:ascii="Times New Roman" w:eastAsia="Times New Roman" w:hAnsi="Times New Roman" w:cs="Times New Roman"/>
          <w:lang w:eastAsia="ru-RU"/>
        </w:rPr>
        <w:t>, в електро</w:t>
      </w:r>
      <w:r w:rsidR="009035B1">
        <w:rPr>
          <w:rFonts w:ascii="Times New Roman" w:eastAsia="Times New Roman" w:hAnsi="Times New Roman" w:cs="Times New Roman"/>
          <w:lang w:eastAsia="ru-RU"/>
        </w:rPr>
        <w:t>нному повідомленні також може</w:t>
      </w:r>
      <w:r w:rsidRPr="00B1188D">
        <w:rPr>
          <w:rFonts w:ascii="Times New Roman" w:eastAsia="Times New Roman" w:hAnsi="Times New Roman" w:cs="Times New Roman"/>
          <w:lang w:eastAsia="ru-RU"/>
        </w:rPr>
        <w:t xml:space="preserve"> бути зазначено елект</w:t>
      </w:r>
      <w:r w:rsidR="00177771" w:rsidRPr="00B1188D">
        <w:rPr>
          <w:rFonts w:ascii="Times New Roman" w:eastAsia="Times New Roman" w:hAnsi="Times New Roman" w:cs="Times New Roman"/>
          <w:lang w:eastAsia="ru-RU"/>
        </w:rPr>
        <w:t>ронну поштову адресу, на яку скаржнику</w:t>
      </w:r>
      <w:r w:rsidRPr="00B1188D">
        <w:rPr>
          <w:rFonts w:ascii="Times New Roman" w:eastAsia="Times New Roman" w:hAnsi="Times New Roman" w:cs="Times New Roman"/>
          <w:lang w:eastAsia="ru-RU"/>
        </w:rPr>
        <w:t xml:space="preserve"> може бути надіслана відповідь</w:t>
      </w:r>
      <w:r w:rsidR="00E9048F" w:rsidRPr="00B1188D">
        <w:rPr>
          <w:rFonts w:ascii="Times New Roman" w:eastAsia="Times New Roman" w:hAnsi="Times New Roman" w:cs="Times New Roman"/>
          <w:lang w:eastAsia="ru-RU"/>
        </w:rPr>
        <w:t>.</w:t>
      </w:r>
    </w:p>
    <w:p w14:paraId="3B305850"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94" w:name="n270"/>
      <w:bookmarkStart w:id="195" w:name="n206"/>
      <w:bookmarkEnd w:id="194"/>
      <w:bookmarkEnd w:id="195"/>
      <w:r w:rsidRPr="00254767">
        <w:rPr>
          <w:rFonts w:ascii="Times New Roman" w:eastAsia="Times New Roman" w:hAnsi="Times New Roman" w:cs="Times New Roman"/>
          <w:color w:val="000000"/>
          <w:lang w:eastAsia="ru-RU"/>
        </w:rPr>
        <w:t>4. Скарга, яка не відповідає вимогам пункту 2 та/або пункту 3 цього розділу, до розгляду не приймається, про що скаржник повідомляється листом за підписом Голови Комісії.</w:t>
      </w:r>
    </w:p>
    <w:p w14:paraId="48B8CEFA" w14:textId="0343C4CD" w:rsidR="00254767" w:rsidRPr="00B1188D" w:rsidRDefault="00254767" w:rsidP="00254767">
      <w:pPr>
        <w:shd w:val="clear" w:color="auto" w:fill="FFFFFF"/>
        <w:spacing w:after="150"/>
        <w:ind w:firstLine="450"/>
        <w:jc w:val="both"/>
        <w:rPr>
          <w:rFonts w:ascii="Times New Roman" w:eastAsia="Times New Roman" w:hAnsi="Times New Roman" w:cs="Times New Roman"/>
          <w:sz w:val="36"/>
          <w:szCs w:val="36"/>
          <w:lang w:eastAsia="ru-RU"/>
        </w:rPr>
      </w:pPr>
      <w:bookmarkStart w:id="196" w:name="n207"/>
      <w:bookmarkEnd w:id="196"/>
      <w:r w:rsidRPr="00254767">
        <w:rPr>
          <w:rFonts w:ascii="Times New Roman" w:eastAsia="Times New Roman" w:hAnsi="Times New Roman" w:cs="Times New Roman"/>
          <w:color w:val="000000"/>
          <w:lang w:eastAsia="ru-RU"/>
        </w:rPr>
        <w:t xml:space="preserve">У разі неприйняття до розгляду скарги, яка не відповідала вимогам пункту 3 цього розділу, скарга, подана повторно з порушенням вимог пункту 2 цього розділу, до розгляду не приймається, </w:t>
      </w:r>
      <w:r w:rsidR="00177771" w:rsidRPr="00B1188D">
        <w:rPr>
          <w:rFonts w:ascii="Times New Roman" w:eastAsia="Times New Roman" w:hAnsi="Times New Roman" w:cs="Times New Roman"/>
          <w:lang w:val="uk-UA" w:eastAsia="ru-RU"/>
        </w:rPr>
        <w:t>про що скаржник</w:t>
      </w:r>
      <w:r w:rsidR="005D4CA5" w:rsidRPr="00B1188D">
        <w:rPr>
          <w:rFonts w:ascii="Times New Roman" w:eastAsia="Times New Roman" w:hAnsi="Times New Roman" w:cs="Times New Roman"/>
          <w:lang w:val="uk-UA" w:eastAsia="ru-RU"/>
        </w:rPr>
        <w:t xml:space="preserve"> повідомляється </w:t>
      </w:r>
      <w:r w:rsidR="0042710F" w:rsidRPr="00B1188D">
        <w:rPr>
          <w:rFonts w:ascii="Times New Roman" w:eastAsia="Times New Roman" w:hAnsi="Times New Roman" w:cs="Times New Roman"/>
          <w:lang w:val="uk-UA" w:eastAsia="ru-RU"/>
        </w:rPr>
        <w:t xml:space="preserve">поштою </w:t>
      </w:r>
      <w:r w:rsidR="005D4CA5" w:rsidRPr="00B1188D">
        <w:rPr>
          <w:rFonts w:ascii="Times New Roman" w:eastAsia="Times New Roman" w:hAnsi="Times New Roman" w:cs="Times New Roman"/>
          <w:lang w:val="uk-UA" w:eastAsia="ru-RU"/>
        </w:rPr>
        <w:t>за адресою місцезнаходження, відповідно до відомостей</w:t>
      </w:r>
      <w:r w:rsidR="00177771" w:rsidRPr="00B1188D">
        <w:rPr>
          <w:rFonts w:ascii="Times New Roman" w:eastAsia="Times New Roman" w:hAnsi="Times New Roman" w:cs="Times New Roman"/>
          <w:lang w:val="uk-UA" w:eastAsia="ru-RU"/>
        </w:rPr>
        <w:t xml:space="preserve"> з ЄДР та/або </w:t>
      </w:r>
      <w:r w:rsidR="005D4CA5" w:rsidRPr="00B1188D">
        <w:rPr>
          <w:rFonts w:ascii="Times New Roman" w:eastAsia="Times New Roman" w:hAnsi="Times New Roman" w:cs="Times New Roman"/>
          <w:lang w:val="uk-UA" w:eastAsia="ru-RU"/>
        </w:rPr>
        <w:t xml:space="preserve">за наявності офіційної електронної адреси - </w:t>
      </w:r>
      <w:r w:rsidR="0042710F" w:rsidRPr="00B1188D">
        <w:rPr>
          <w:rFonts w:ascii="Times New Roman" w:eastAsia="Times New Roman" w:hAnsi="Times New Roman" w:cs="Times New Roman"/>
          <w:lang w:val="uk-UA" w:eastAsia="ru-RU"/>
        </w:rPr>
        <w:t xml:space="preserve">на </w:t>
      </w:r>
      <w:r w:rsidR="0042710F" w:rsidRPr="00B1188D">
        <w:rPr>
          <w:rFonts w:ascii="Times New Roman" w:eastAsia="Times New Roman" w:hAnsi="Times New Roman" w:cs="Times New Roman"/>
          <w:lang w:val="uk-UA" w:eastAsia="ru-RU"/>
        </w:rPr>
        <w:lastRenderedPageBreak/>
        <w:t>офіційну електро</w:t>
      </w:r>
      <w:r w:rsidR="00177771" w:rsidRPr="00B1188D">
        <w:rPr>
          <w:rFonts w:ascii="Times New Roman" w:eastAsia="Times New Roman" w:hAnsi="Times New Roman" w:cs="Times New Roman"/>
          <w:lang w:val="uk-UA" w:eastAsia="ru-RU"/>
        </w:rPr>
        <w:t>нну адресу, та/</w:t>
      </w:r>
      <w:r w:rsidR="0059657C" w:rsidRPr="00B1188D">
        <w:rPr>
          <w:rFonts w:ascii="Times New Roman" w:eastAsia="Times New Roman" w:hAnsi="Times New Roman" w:cs="Times New Roman"/>
          <w:lang w:val="uk-UA" w:eastAsia="ru-RU"/>
        </w:rPr>
        <w:t xml:space="preserve">або </w:t>
      </w:r>
      <w:r w:rsidR="0042710F" w:rsidRPr="00B1188D">
        <w:rPr>
          <w:rFonts w:ascii="Times New Roman" w:eastAsia="Times New Roman" w:hAnsi="Times New Roman" w:cs="Times New Roman"/>
          <w:lang w:val="uk-UA" w:eastAsia="ru-RU"/>
        </w:rPr>
        <w:t>на елект</w:t>
      </w:r>
      <w:r w:rsidR="00C434D1" w:rsidRPr="00B1188D">
        <w:rPr>
          <w:rFonts w:ascii="Times New Roman" w:eastAsia="Times New Roman" w:hAnsi="Times New Roman" w:cs="Times New Roman"/>
          <w:lang w:val="uk-UA" w:eastAsia="ru-RU"/>
        </w:rPr>
        <w:t>ронну поштову адресу, зазначену</w:t>
      </w:r>
      <w:r w:rsidR="0042710F" w:rsidRPr="00B1188D">
        <w:rPr>
          <w:rFonts w:ascii="Times New Roman" w:eastAsia="Times New Roman" w:hAnsi="Times New Roman" w:cs="Times New Roman"/>
          <w:lang w:val="uk-UA" w:eastAsia="ru-RU"/>
        </w:rPr>
        <w:t xml:space="preserve"> в електронному повідомленні.</w:t>
      </w:r>
    </w:p>
    <w:p w14:paraId="74E92575" w14:textId="70C1F339"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97" w:name="n208"/>
      <w:bookmarkEnd w:id="197"/>
      <w:r w:rsidRPr="00254767">
        <w:rPr>
          <w:rFonts w:ascii="Times New Roman" w:eastAsia="Times New Roman" w:hAnsi="Times New Roman" w:cs="Times New Roman"/>
          <w:color w:val="000000"/>
          <w:lang w:eastAsia="ru-RU"/>
        </w:rPr>
        <w:t xml:space="preserve">5. Подання у встановлений строк скарги не зупиняє виконання постанови про </w:t>
      </w:r>
      <w:r w:rsidRPr="00E95D2F">
        <w:rPr>
          <w:rFonts w:ascii="Times New Roman" w:eastAsia="Times New Roman" w:hAnsi="Times New Roman" w:cs="Times New Roman"/>
          <w:color w:val="000000"/>
          <w:lang w:eastAsia="ru-RU"/>
        </w:rPr>
        <w:t>накладення санкції</w:t>
      </w:r>
      <w:r w:rsidRPr="00254767">
        <w:rPr>
          <w:rFonts w:ascii="Times New Roman" w:eastAsia="Times New Roman" w:hAnsi="Times New Roman" w:cs="Times New Roman"/>
          <w:color w:val="000000"/>
          <w:lang w:eastAsia="ru-RU"/>
        </w:rPr>
        <w:t xml:space="preserve"> за правопорушення.</w:t>
      </w:r>
    </w:p>
    <w:p w14:paraId="2F4EF523" w14:textId="2590BE0B"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98" w:name="n209"/>
      <w:bookmarkEnd w:id="198"/>
      <w:r w:rsidRPr="00254767">
        <w:rPr>
          <w:rFonts w:ascii="Times New Roman" w:eastAsia="Times New Roman" w:hAnsi="Times New Roman" w:cs="Times New Roman"/>
          <w:color w:val="000000"/>
          <w:lang w:eastAsia="ru-RU"/>
        </w:rPr>
        <w:t xml:space="preserve">6. Скарги на постанови </w:t>
      </w:r>
      <w:r w:rsidRPr="00926F18">
        <w:rPr>
          <w:rFonts w:ascii="Times New Roman" w:eastAsia="Times New Roman" w:hAnsi="Times New Roman" w:cs="Times New Roman"/>
          <w:color w:val="000000"/>
          <w:lang w:eastAsia="ru-RU"/>
        </w:rPr>
        <w:t>про накладення санкції</w:t>
      </w:r>
      <w:r w:rsidR="00BC54FD">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 xml:space="preserve">за правопорушення </w:t>
      </w:r>
      <w:r w:rsidR="00F15BF9">
        <w:rPr>
          <w:rFonts w:ascii="Times New Roman" w:eastAsia="Times New Roman" w:hAnsi="Times New Roman" w:cs="Times New Roman"/>
          <w:color w:val="000000"/>
          <w:lang w:val="uk-UA" w:eastAsia="ru-RU"/>
        </w:rPr>
        <w:t xml:space="preserve">(крім застосування фінансових санкцій) </w:t>
      </w:r>
      <w:r w:rsidRPr="00254767">
        <w:rPr>
          <w:rFonts w:ascii="Times New Roman" w:eastAsia="Times New Roman" w:hAnsi="Times New Roman" w:cs="Times New Roman"/>
          <w:color w:val="000000"/>
          <w:lang w:eastAsia="ru-RU"/>
        </w:rPr>
        <w:t>розглядаються Комісією.</w:t>
      </w:r>
    </w:p>
    <w:p w14:paraId="031F0E7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199" w:name="n210"/>
      <w:bookmarkEnd w:id="199"/>
      <w:r w:rsidRPr="00254767">
        <w:rPr>
          <w:rFonts w:ascii="Times New Roman" w:eastAsia="Times New Roman" w:hAnsi="Times New Roman" w:cs="Times New Roman"/>
          <w:color w:val="000000"/>
          <w:lang w:eastAsia="ru-RU"/>
        </w:rPr>
        <w:t>7. Розгляд скарги на постанову, винесену щодо юридичної особи, здійснюється у тримісячний строк від дати її надходження.</w:t>
      </w:r>
    </w:p>
    <w:p w14:paraId="597AC166"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0" w:name="n211"/>
      <w:bookmarkEnd w:id="200"/>
      <w:r w:rsidRPr="00254767">
        <w:rPr>
          <w:rFonts w:ascii="Times New Roman" w:eastAsia="Times New Roman" w:hAnsi="Times New Roman" w:cs="Times New Roman"/>
          <w:color w:val="000000"/>
          <w:lang w:eastAsia="ru-RU"/>
        </w:rPr>
        <w:t>8. При розгляді скарги приймається одне з таких рішень:</w:t>
      </w:r>
    </w:p>
    <w:p w14:paraId="555A3B8D"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1" w:name="n212"/>
      <w:bookmarkEnd w:id="201"/>
      <w:r w:rsidRPr="00254767">
        <w:rPr>
          <w:rFonts w:ascii="Times New Roman" w:eastAsia="Times New Roman" w:hAnsi="Times New Roman" w:cs="Times New Roman"/>
          <w:color w:val="000000"/>
          <w:lang w:eastAsia="ru-RU"/>
        </w:rPr>
        <w:t>залишити постанову без змін, а скаргу - без задоволення;</w:t>
      </w:r>
    </w:p>
    <w:p w14:paraId="01AB645F"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2" w:name="n213"/>
      <w:bookmarkEnd w:id="202"/>
      <w:r w:rsidRPr="00254767">
        <w:rPr>
          <w:rFonts w:ascii="Times New Roman" w:eastAsia="Times New Roman" w:hAnsi="Times New Roman" w:cs="Times New Roman"/>
          <w:color w:val="000000"/>
          <w:lang w:eastAsia="ru-RU"/>
        </w:rPr>
        <w:t>скасувати постанову і надіслати справу на новий розгляд;</w:t>
      </w:r>
    </w:p>
    <w:p w14:paraId="27364351"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3" w:name="n214"/>
      <w:bookmarkEnd w:id="203"/>
      <w:r w:rsidRPr="00254767">
        <w:rPr>
          <w:rFonts w:ascii="Times New Roman" w:eastAsia="Times New Roman" w:hAnsi="Times New Roman" w:cs="Times New Roman"/>
          <w:color w:val="000000"/>
          <w:lang w:eastAsia="ru-RU"/>
        </w:rPr>
        <w:t>скасувати постанову і закрити справу;</w:t>
      </w:r>
    </w:p>
    <w:p w14:paraId="67C133BF" w14:textId="29EE6C3D" w:rsidR="00254767" w:rsidRPr="00B1188D"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4" w:name="n215"/>
      <w:bookmarkEnd w:id="204"/>
      <w:r w:rsidRPr="00254767">
        <w:rPr>
          <w:rFonts w:ascii="Times New Roman" w:eastAsia="Times New Roman" w:hAnsi="Times New Roman" w:cs="Times New Roman"/>
          <w:color w:val="000000"/>
          <w:lang w:eastAsia="ru-RU"/>
        </w:rPr>
        <w:t xml:space="preserve">змінити постанову повністю або частково, але таким чином, щоб </w:t>
      </w:r>
      <w:r w:rsidR="00BC54FD" w:rsidRPr="00B1188D">
        <w:rPr>
          <w:rFonts w:ascii="Times New Roman" w:eastAsia="Times New Roman" w:hAnsi="Times New Roman" w:cs="Times New Roman"/>
          <w:color w:val="000000"/>
          <w:lang w:val="uk-UA" w:eastAsia="ru-RU"/>
        </w:rPr>
        <w:t xml:space="preserve">санкція </w:t>
      </w:r>
      <w:r w:rsidR="00DF73D6" w:rsidRPr="00B1188D">
        <w:rPr>
          <w:rFonts w:ascii="Times New Roman" w:eastAsia="Times New Roman" w:hAnsi="Times New Roman" w:cs="Times New Roman"/>
          <w:color w:val="000000"/>
          <w:lang w:val="uk-UA" w:eastAsia="ru-RU"/>
        </w:rPr>
        <w:t xml:space="preserve">або </w:t>
      </w:r>
      <w:r w:rsidR="00354FA4" w:rsidRPr="00B1188D">
        <w:rPr>
          <w:rFonts w:ascii="Times New Roman" w:eastAsia="Times New Roman" w:hAnsi="Times New Roman" w:cs="Times New Roman"/>
          <w:color w:val="000000"/>
          <w:lang w:val="uk-UA" w:eastAsia="ru-RU"/>
        </w:rPr>
        <w:t xml:space="preserve">інший </w:t>
      </w:r>
      <w:r w:rsidR="00DF73D6" w:rsidRPr="00B1188D">
        <w:rPr>
          <w:rFonts w:ascii="Times New Roman" w:eastAsia="Times New Roman" w:hAnsi="Times New Roman" w:cs="Times New Roman"/>
          <w:color w:val="000000"/>
          <w:lang w:val="uk-UA" w:eastAsia="ru-RU"/>
        </w:rPr>
        <w:t xml:space="preserve">захід впливу </w:t>
      </w:r>
      <w:r w:rsidR="00BC54FD" w:rsidRPr="00B1188D">
        <w:rPr>
          <w:rFonts w:ascii="Times New Roman" w:eastAsia="Times New Roman" w:hAnsi="Times New Roman" w:cs="Times New Roman"/>
          <w:color w:val="000000"/>
          <w:lang w:val="uk-UA" w:eastAsia="ru-RU"/>
        </w:rPr>
        <w:t>не були посилені</w:t>
      </w:r>
      <w:r w:rsidRPr="00B1188D">
        <w:rPr>
          <w:rFonts w:ascii="Times New Roman" w:eastAsia="Times New Roman" w:hAnsi="Times New Roman" w:cs="Times New Roman"/>
          <w:color w:val="000000"/>
          <w:lang w:eastAsia="ru-RU"/>
        </w:rPr>
        <w:t>.</w:t>
      </w:r>
    </w:p>
    <w:p w14:paraId="79EB1581" w14:textId="473BAB25" w:rsidR="00254767" w:rsidRPr="00B1188D"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5" w:name="n216"/>
      <w:bookmarkEnd w:id="205"/>
      <w:r w:rsidRPr="00254767">
        <w:rPr>
          <w:rFonts w:ascii="Times New Roman" w:eastAsia="Times New Roman" w:hAnsi="Times New Roman" w:cs="Times New Roman"/>
          <w:color w:val="000000"/>
          <w:lang w:eastAsia="ru-RU"/>
        </w:rPr>
        <w:t>9. Якщо буде встановлено, що постанову винесено уповноваженою особою, неправомочною вирішувати цю справу, така постанова скасовується і справа надсилається на розгляд іншій уповноваженій особі</w:t>
      </w:r>
      <w:r w:rsidR="00EB5F4C">
        <w:rPr>
          <w:rFonts w:ascii="Times New Roman" w:eastAsia="Times New Roman" w:hAnsi="Times New Roman" w:cs="Times New Roman"/>
          <w:b/>
          <w:color w:val="000000"/>
          <w:lang w:val="uk-UA" w:eastAsia="ru-RU"/>
        </w:rPr>
        <w:t xml:space="preserve">, </w:t>
      </w:r>
      <w:r w:rsidR="00EB5F4C" w:rsidRPr="00B1188D">
        <w:rPr>
          <w:rFonts w:ascii="Times New Roman" w:eastAsia="Times New Roman" w:hAnsi="Times New Roman" w:cs="Times New Roman"/>
          <w:color w:val="000000"/>
          <w:lang w:val="uk-UA" w:eastAsia="ru-RU"/>
        </w:rPr>
        <w:t>яка правомочна вирішувати таку справу про правопорушення</w:t>
      </w:r>
      <w:r w:rsidRPr="00B1188D">
        <w:rPr>
          <w:rFonts w:ascii="Times New Roman" w:eastAsia="Times New Roman" w:hAnsi="Times New Roman" w:cs="Times New Roman"/>
          <w:color w:val="000000"/>
          <w:lang w:eastAsia="ru-RU"/>
        </w:rPr>
        <w:t>.</w:t>
      </w:r>
    </w:p>
    <w:p w14:paraId="02C4582E" w14:textId="6C793FA1" w:rsidR="002768B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6" w:name="n217"/>
      <w:bookmarkEnd w:id="206"/>
      <w:r w:rsidRPr="00254767">
        <w:rPr>
          <w:rFonts w:ascii="Times New Roman" w:eastAsia="Times New Roman" w:hAnsi="Times New Roman" w:cs="Times New Roman"/>
          <w:color w:val="000000"/>
          <w:lang w:eastAsia="ru-RU"/>
        </w:rPr>
        <w:t xml:space="preserve">10. Копія рішення по скарзі протягом десяти робочих днів </w:t>
      </w:r>
      <w:r w:rsidR="00926F18" w:rsidRPr="002B5CA5">
        <w:rPr>
          <w:rFonts w:ascii="Times New Roman" w:eastAsia="Times New Roman" w:hAnsi="Times New Roman" w:cs="Times New Roman"/>
          <w:color w:val="000000"/>
          <w:lang w:val="uk-UA" w:eastAsia="ru-RU"/>
        </w:rPr>
        <w:t>направляється</w:t>
      </w:r>
      <w:r w:rsidR="00926F18">
        <w:rPr>
          <w:rFonts w:ascii="Times New Roman" w:eastAsia="Times New Roman" w:hAnsi="Times New Roman" w:cs="Times New Roman"/>
          <w:b/>
          <w:color w:val="000000"/>
          <w:lang w:val="uk-UA" w:eastAsia="ru-RU"/>
        </w:rPr>
        <w:t xml:space="preserve"> </w:t>
      </w:r>
      <w:r w:rsidRPr="00254767">
        <w:rPr>
          <w:rFonts w:ascii="Times New Roman" w:eastAsia="Times New Roman" w:hAnsi="Times New Roman" w:cs="Times New Roman"/>
          <w:color w:val="000000"/>
          <w:lang w:eastAsia="ru-RU"/>
        </w:rPr>
        <w:t>особі, щодо якої рішення прийнято, та уповноваженій особі, якою винесено оскаржувану постанову.</w:t>
      </w:r>
    </w:p>
    <w:p w14:paraId="4AA4DE03" w14:textId="4676058B" w:rsidR="00254767" w:rsidRPr="002B5CA5" w:rsidRDefault="002768B7" w:rsidP="00254767">
      <w:pPr>
        <w:shd w:val="clear" w:color="auto" w:fill="FFFFFF"/>
        <w:spacing w:after="150"/>
        <w:ind w:firstLine="450"/>
        <w:jc w:val="both"/>
        <w:rPr>
          <w:rFonts w:ascii="Times New Roman" w:eastAsia="Times New Roman" w:hAnsi="Times New Roman" w:cs="Times New Roman"/>
          <w:lang w:val="uk-UA" w:eastAsia="ru-RU"/>
        </w:rPr>
      </w:pPr>
      <w:r w:rsidRPr="002B5CA5">
        <w:rPr>
          <w:rFonts w:ascii="Times New Roman" w:eastAsia="Times New Roman" w:hAnsi="Times New Roman" w:cs="Times New Roman"/>
          <w:lang w:val="uk-UA" w:eastAsia="ru-RU"/>
        </w:rPr>
        <w:t>Особа, щодо якої прийняте рішення вважається належни</w:t>
      </w:r>
      <w:r w:rsidR="00BE3F1D" w:rsidRPr="002B5CA5">
        <w:rPr>
          <w:rFonts w:ascii="Times New Roman" w:eastAsia="Times New Roman" w:hAnsi="Times New Roman" w:cs="Times New Roman"/>
          <w:lang w:val="uk-UA" w:eastAsia="ru-RU"/>
        </w:rPr>
        <w:t>м чином повідомленою, якщо копію</w:t>
      </w:r>
      <w:r w:rsidRPr="002B5CA5">
        <w:rPr>
          <w:rFonts w:ascii="Times New Roman" w:eastAsia="Times New Roman" w:hAnsi="Times New Roman" w:cs="Times New Roman"/>
          <w:lang w:val="uk-UA" w:eastAsia="ru-RU"/>
        </w:rPr>
        <w:t xml:space="preserve"> рішення надіслано відповідній особі </w:t>
      </w:r>
      <w:r w:rsidR="00BF6A23" w:rsidRPr="002B5CA5">
        <w:rPr>
          <w:rFonts w:ascii="Times New Roman" w:eastAsia="Times New Roman" w:hAnsi="Times New Roman" w:cs="Times New Roman"/>
          <w:lang w:val="uk-UA" w:eastAsia="ru-RU"/>
        </w:rPr>
        <w:t>поштою за адресою місцезнаходження, в</w:t>
      </w:r>
      <w:r w:rsidR="00926F18" w:rsidRPr="002B5CA5">
        <w:rPr>
          <w:rFonts w:ascii="Times New Roman" w:eastAsia="Times New Roman" w:hAnsi="Times New Roman" w:cs="Times New Roman"/>
          <w:lang w:val="uk-UA" w:eastAsia="ru-RU"/>
        </w:rPr>
        <w:t>ідповідно до відомостей з ЄДР та/або</w:t>
      </w:r>
      <w:r w:rsidR="00BF6A23" w:rsidRPr="002B5CA5">
        <w:rPr>
          <w:rFonts w:ascii="Times New Roman" w:eastAsia="Times New Roman" w:hAnsi="Times New Roman" w:cs="Times New Roman"/>
          <w:lang w:val="uk-UA" w:eastAsia="ru-RU"/>
        </w:rPr>
        <w:t xml:space="preserve"> за наявності офіційної електр</w:t>
      </w:r>
      <w:r w:rsidR="00E20AE2" w:rsidRPr="002B5CA5">
        <w:rPr>
          <w:rFonts w:ascii="Times New Roman" w:eastAsia="Times New Roman" w:hAnsi="Times New Roman" w:cs="Times New Roman"/>
          <w:lang w:val="uk-UA" w:eastAsia="ru-RU"/>
        </w:rPr>
        <w:t xml:space="preserve">онної адреси - </w:t>
      </w:r>
      <w:r w:rsidR="00BF6A23" w:rsidRPr="002B5CA5">
        <w:rPr>
          <w:rFonts w:ascii="Times New Roman" w:eastAsia="Times New Roman" w:hAnsi="Times New Roman" w:cs="Times New Roman"/>
          <w:lang w:val="uk-UA" w:eastAsia="ru-RU"/>
        </w:rPr>
        <w:t>на офіційну електро</w:t>
      </w:r>
      <w:r w:rsidR="00E20AE2" w:rsidRPr="002B5CA5">
        <w:rPr>
          <w:rFonts w:ascii="Times New Roman" w:eastAsia="Times New Roman" w:hAnsi="Times New Roman" w:cs="Times New Roman"/>
          <w:lang w:val="uk-UA" w:eastAsia="ru-RU"/>
        </w:rPr>
        <w:t>нну адресу</w:t>
      </w:r>
      <w:r w:rsidR="00926F18" w:rsidRPr="002B5CA5">
        <w:rPr>
          <w:rFonts w:ascii="Times New Roman" w:eastAsia="Times New Roman" w:hAnsi="Times New Roman" w:cs="Times New Roman"/>
          <w:lang w:val="uk-UA" w:eastAsia="ru-RU"/>
        </w:rPr>
        <w:t>,</w:t>
      </w:r>
      <w:r w:rsidR="00E20AE2" w:rsidRPr="002B5CA5">
        <w:rPr>
          <w:rFonts w:ascii="Times New Roman" w:eastAsia="Times New Roman" w:hAnsi="Times New Roman" w:cs="Times New Roman"/>
          <w:lang w:val="uk-UA" w:eastAsia="ru-RU"/>
        </w:rPr>
        <w:t xml:space="preserve"> </w:t>
      </w:r>
      <w:r w:rsidR="00926F18" w:rsidRPr="002B5CA5">
        <w:rPr>
          <w:rFonts w:ascii="Times New Roman" w:eastAsia="Times New Roman" w:hAnsi="Times New Roman" w:cs="Times New Roman"/>
          <w:lang w:val="uk-UA" w:eastAsia="ru-RU"/>
        </w:rPr>
        <w:t>та/</w:t>
      </w:r>
      <w:r w:rsidR="00E20AE2" w:rsidRPr="002B5CA5">
        <w:rPr>
          <w:rFonts w:ascii="Times New Roman" w:eastAsia="Times New Roman" w:hAnsi="Times New Roman" w:cs="Times New Roman"/>
          <w:lang w:val="uk-UA" w:eastAsia="ru-RU"/>
        </w:rPr>
        <w:t xml:space="preserve">або </w:t>
      </w:r>
      <w:r w:rsidR="00BF6A23" w:rsidRPr="002B5CA5">
        <w:rPr>
          <w:rFonts w:ascii="Times New Roman" w:eastAsia="Times New Roman" w:hAnsi="Times New Roman" w:cs="Times New Roman"/>
          <w:lang w:val="uk-UA" w:eastAsia="ru-RU"/>
        </w:rPr>
        <w:t>на елект</w:t>
      </w:r>
      <w:r w:rsidR="00E20AE2" w:rsidRPr="002B5CA5">
        <w:rPr>
          <w:rFonts w:ascii="Times New Roman" w:eastAsia="Times New Roman" w:hAnsi="Times New Roman" w:cs="Times New Roman"/>
          <w:lang w:val="uk-UA" w:eastAsia="ru-RU"/>
        </w:rPr>
        <w:t>ронну поштову адресу, зазначену</w:t>
      </w:r>
      <w:r w:rsidR="00BF6A23" w:rsidRPr="002B5CA5">
        <w:rPr>
          <w:rFonts w:ascii="Times New Roman" w:eastAsia="Times New Roman" w:hAnsi="Times New Roman" w:cs="Times New Roman"/>
          <w:lang w:val="uk-UA" w:eastAsia="ru-RU"/>
        </w:rPr>
        <w:t xml:space="preserve"> в електронному повідомленні.</w:t>
      </w:r>
    </w:p>
    <w:p w14:paraId="31E6058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7" w:name="n218"/>
      <w:bookmarkEnd w:id="207"/>
      <w:r w:rsidRPr="00254767">
        <w:rPr>
          <w:rFonts w:ascii="Times New Roman" w:eastAsia="Times New Roman" w:hAnsi="Times New Roman" w:cs="Times New Roman"/>
          <w:color w:val="000000"/>
          <w:lang w:eastAsia="ru-RU"/>
        </w:rPr>
        <w:t>11. Постанова у справі про правопорушення, а також рішення Комісії за скаргою на постанову можуть бути оскаржені до суду в порядку і строки, установлені законодавством.</w:t>
      </w:r>
    </w:p>
    <w:p w14:paraId="606E460F" w14:textId="028B014C"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08" w:name="n219"/>
      <w:bookmarkEnd w:id="208"/>
      <w:r w:rsidRPr="00254767">
        <w:rPr>
          <w:rFonts w:ascii="Times New Roman" w:eastAsia="Times New Roman" w:hAnsi="Times New Roman" w:cs="Times New Roman"/>
          <w:color w:val="000000"/>
          <w:lang w:eastAsia="ru-RU"/>
        </w:rPr>
        <w:t xml:space="preserve">12. Розгляд скарги на постанову про </w:t>
      </w:r>
      <w:r w:rsidRPr="00634DC9">
        <w:rPr>
          <w:rFonts w:ascii="Times New Roman" w:eastAsia="Times New Roman" w:hAnsi="Times New Roman" w:cs="Times New Roman"/>
          <w:color w:val="000000"/>
          <w:lang w:eastAsia="ru-RU"/>
        </w:rPr>
        <w:t>накладення санкції</w:t>
      </w:r>
      <w:r w:rsidRPr="00254767">
        <w:rPr>
          <w:rFonts w:ascii="Times New Roman" w:eastAsia="Times New Roman" w:hAnsi="Times New Roman" w:cs="Times New Roman"/>
          <w:color w:val="000000"/>
          <w:lang w:eastAsia="ru-RU"/>
        </w:rPr>
        <w:t xml:space="preserve"> за правопорушення не здійснюється, якщо є офіційні дані про те, що у провадженні суду перебуває справа, порушена за даним фактом, або якщо судом уже прийнято рішення за даним фактом.</w:t>
      </w:r>
    </w:p>
    <w:p w14:paraId="018294A1" w14:textId="77777777" w:rsidR="00254767" w:rsidRPr="00254767" w:rsidRDefault="00254767" w:rsidP="00254767">
      <w:pPr>
        <w:shd w:val="clear" w:color="auto" w:fill="FFFFFF"/>
        <w:spacing w:before="150" w:after="150"/>
        <w:ind w:left="450" w:right="450"/>
        <w:jc w:val="center"/>
        <w:rPr>
          <w:rFonts w:ascii="Times New Roman" w:eastAsia="Times New Roman" w:hAnsi="Times New Roman" w:cs="Times New Roman"/>
          <w:color w:val="000000"/>
          <w:lang w:eastAsia="ru-RU"/>
        </w:rPr>
      </w:pPr>
      <w:bookmarkStart w:id="209" w:name="n220"/>
      <w:bookmarkEnd w:id="209"/>
      <w:r w:rsidRPr="00254767">
        <w:rPr>
          <w:rFonts w:ascii="Times New Roman" w:eastAsia="Times New Roman" w:hAnsi="Times New Roman" w:cs="Times New Roman"/>
          <w:b/>
          <w:bCs/>
          <w:color w:val="000000"/>
          <w:sz w:val="28"/>
          <w:szCs w:val="28"/>
          <w:lang w:eastAsia="ru-RU"/>
        </w:rPr>
        <w:t>XVI. Перегляд постанови, винесеної за результатами розгляду справи про правопорушення щодо юридичної особи, за нововиявленими обставинами</w:t>
      </w:r>
    </w:p>
    <w:p w14:paraId="098C9C8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0" w:name="n221"/>
      <w:bookmarkEnd w:id="210"/>
      <w:r w:rsidRPr="00254767">
        <w:rPr>
          <w:rFonts w:ascii="Times New Roman" w:eastAsia="Times New Roman" w:hAnsi="Times New Roman" w:cs="Times New Roman"/>
          <w:color w:val="000000"/>
          <w:lang w:eastAsia="ru-RU"/>
        </w:rPr>
        <w:t>1. Постанова у справі може бути переглянута уповноваженою особою, якою вона винесена, у зв'язку з нововиявленими обставинами.</w:t>
      </w:r>
    </w:p>
    <w:p w14:paraId="725E088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1" w:name="n222"/>
      <w:bookmarkEnd w:id="211"/>
      <w:r w:rsidRPr="00254767">
        <w:rPr>
          <w:rFonts w:ascii="Times New Roman" w:eastAsia="Times New Roman" w:hAnsi="Times New Roman" w:cs="Times New Roman"/>
          <w:color w:val="000000"/>
          <w:lang w:eastAsia="ru-RU"/>
        </w:rPr>
        <w:t>Нововиявлені обставини - це істотні обставини, що не були і не могли бути відомі уповноваженій особі на час розгляду справи про правопорушення.</w:t>
      </w:r>
    </w:p>
    <w:p w14:paraId="1C797FA4" w14:textId="29BD7330"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2" w:name="n223"/>
      <w:bookmarkEnd w:id="212"/>
      <w:r w:rsidRPr="00254767">
        <w:rPr>
          <w:rFonts w:ascii="Times New Roman" w:eastAsia="Times New Roman" w:hAnsi="Times New Roman" w:cs="Times New Roman"/>
          <w:color w:val="000000"/>
          <w:lang w:eastAsia="ru-RU"/>
        </w:rPr>
        <w:t xml:space="preserve">2. Постанова у справі може бути переглянута за заявою особи, до якої </w:t>
      </w:r>
      <w:r w:rsidR="00F7747D" w:rsidRPr="002B5CA5">
        <w:rPr>
          <w:rFonts w:ascii="Times New Roman" w:eastAsia="Times New Roman" w:hAnsi="Times New Roman" w:cs="Times New Roman"/>
          <w:color w:val="000000"/>
          <w:lang w:val="uk-UA" w:eastAsia="ru-RU"/>
        </w:rPr>
        <w:t>застосовано</w:t>
      </w:r>
      <w:r w:rsidR="002242E9" w:rsidRPr="002B5CA5">
        <w:rPr>
          <w:rFonts w:ascii="Times New Roman" w:eastAsia="Times New Roman" w:hAnsi="Times New Roman" w:cs="Times New Roman"/>
          <w:color w:val="000000"/>
          <w:lang w:val="uk-UA" w:eastAsia="ru-RU"/>
        </w:rPr>
        <w:t xml:space="preserve"> санкцію</w:t>
      </w:r>
      <w:r w:rsidR="004279F3" w:rsidRPr="002B5CA5">
        <w:rPr>
          <w:rFonts w:ascii="Times New Roman" w:eastAsia="Times New Roman" w:hAnsi="Times New Roman" w:cs="Times New Roman"/>
          <w:color w:val="000000"/>
          <w:lang w:val="uk-UA" w:eastAsia="ru-RU"/>
        </w:rPr>
        <w:t xml:space="preserve"> або </w:t>
      </w:r>
      <w:r w:rsidR="006B0BA0" w:rsidRPr="002B5CA5">
        <w:rPr>
          <w:rFonts w:ascii="Times New Roman" w:eastAsia="Times New Roman" w:hAnsi="Times New Roman" w:cs="Times New Roman"/>
          <w:color w:val="000000"/>
          <w:lang w:val="uk-UA" w:eastAsia="ru-RU"/>
        </w:rPr>
        <w:t xml:space="preserve">інший </w:t>
      </w:r>
      <w:r w:rsidR="004279F3" w:rsidRPr="002B5CA5">
        <w:rPr>
          <w:rFonts w:ascii="Times New Roman" w:eastAsia="Times New Roman" w:hAnsi="Times New Roman" w:cs="Times New Roman"/>
          <w:color w:val="000000"/>
          <w:lang w:val="uk-UA" w:eastAsia="ru-RU"/>
        </w:rPr>
        <w:t>захід впливу</w:t>
      </w:r>
      <w:r w:rsidRPr="00254767">
        <w:rPr>
          <w:rFonts w:ascii="Times New Roman" w:eastAsia="Times New Roman" w:hAnsi="Times New Roman" w:cs="Times New Roman"/>
          <w:color w:val="000000"/>
          <w:lang w:eastAsia="ru-RU"/>
        </w:rPr>
        <w:t>, за ініціативою уповноваженої особи, якою винесено постанову, за поданням уповноваженого підрозділу Комісії.</w:t>
      </w:r>
    </w:p>
    <w:p w14:paraId="7C2283F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3" w:name="n224"/>
      <w:bookmarkEnd w:id="213"/>
      <w:r w:rsidRPr="00254767">
        <w:rPr>
          <w:rFonts w:ascii="Times New Roman" w:eastAsia="Times New Roman" w:hAnsi="Times New Roman" w:cs="Times New Roman"/>
          <w:color w:val="000000"/>
          <w:lang w:eastAsia="ru-RU"/>
        </w:rPr>
        <w:t>3. Заяву про перегляд справи за нововиявленими обставинами може бути подано протягом одного місяця після того, як особа дізналася або могла дізнатися про ці обставини.</w:t>
      </w:r>
    </w:p>
    <w:p w14:paraId="532E0003"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4" w:name="n225"/>
      <w:bookmarkEnd w:id="214"/>
      <w:r w:rsidRPr="00254767">
        <w:rPr>
          <w:rFonts w:ascii="Times New Roman" w:eastAsia="Times New Roman" w:hAnsi="Times New Roman" w:cs="Times New Roman"/>
          <w:color w:val="000000"/>
          <w:lang w:eastAsia="ru-RU"/>
        </w:rPr>
        <w:lastRenderedPageBreak/>
        <w:t>Уповноважений підрозділ Комісії надає подання про перегляд постанови за нововиявленими обставинами не пізніше ніж через тридцять днів після встановлення нововиявлених обставин, але не пізніше ніж через рік після винесення постанови.</w:t>
      </w:r>
    </w:p>
    <w:p w14:paraId="26C3460A"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5" w:name="n226"/>
      <w:bookmarkEnd w:id="215"/>
      <w:r w:rsidRPr="00254767">
        <w:rPr>
          <w:rFonts w:ascii="Times New Roman" w:eastAsia="Times New Roman" w:hAnsi="Times New Roman" w:cs="Times New Roman"/>
          <w:color w:val="000000"/>
          <w:lang w:eastAsia="ru-RU"/>
        </w:rPr>
        <w:t>4. Уповноважена особа перевіряє обґрунтованість заяви чи подання. За наслідками перевірки виноситься постанова про перегляд справи за нововиявленими обставинами або про відхилення заяви (подання) про перегляд справи за нововиявленими обставинами. Перегляд здійснюється в порядку, установленому </w:t>
      </w:r>
      <w:hyperlink r:id="rId18" w:anchor="n104" w:history="1">
        <w:r w:rsidRPr="00173F55">
          <w:rPr>
            <w:rFonts w:ascii="Times New Roman" w:eastAsia="Times New Roman" w:hAnsi="Times New Roman" w:cs="Times New Roman"/>
            <w:lang w:eastAsia="ru-RU"/>
          </w:rPr>
          <w:t>розділом VI</w:t>
        </w:r>
      </w:hyperlink>
      <w:r w:rsidRPr="00254767">
        <w:rPr>
          <w:rFonts w:ascii="Times New Roman" w:eastAsia="Times New Roman" w:hAnsi="Times New Roman" w:cs="Times New Roman"/>
          <w:color w:val="000000"/>
          <w:lang w:eastAsia="ru-RU"/>
        </w:rPr>
        <w:t> цих Правил.</w:t>
      </w:r>
    </w:p>
    <w:p w14:paraId="2C62A408"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6" w:name="n269"/>
      <w:bookmarkEnd w:id="216"/>
      <w:r w:rsidRPr="00254767">
        <w:rPr>
          <w:rFonts w:ascii="Times New Roman" w:eastAsia="Times New Roman" w:hAnsi="Times New Roman" w:cs="Times New Roman"/>
          <w:color w:val="000000"/>
          <w:lang w:eastAsia="ru-RU"/>
        </w:rPr>
        <w:t>У постанові, винесеній за результатами розгляду справи про правопорушення у зв’язку з переглядом за нововиявленими обставинами, зазначається про скасування попередньо винесеної постанови.</w:t>
      </w:r>
    </w:p>
    <w:p w14:paraId="0CD4D999" w14:textId="77777777" w:rsidR="00254767" w:rsidRPr="00254767" w:rsidRDefault="00254767" w:rsidP="00254767">
      <w:pPr>
        <w:shd w:val="clear" w:color="auto" w:fill="FFFFFF"/>
        <w:spacing w:after="150"/>
        <w:ind w:firstLine="450"/>
        <w:jc w:val="both"/>
        <w:rPr>
          <w:rFonts w:ascii="Times New Roman" w:eastAsia="Times New Roman" w:hAnsi="Times New Roman" w:cs="Times New Roman"/>
          <w:color w:val="000000"/>
          <w:lang w:eastAsia="ru-RU"/>
        </w:rPr>
      </w:pPr>
      <w:bookmarkStart w:id="217" w:name="n268"/>
      <w:bookmarkStart w:id="218" w:name="n227"/>
      <w:bookmarkEnd w:id="217"/>
      <w:bookmarkEnd w:id="218"/>
      <w:r w:rsidRPr="00254767">
        <w:rPr>
          <w:rFonts w:ascii="Times New Roman" w:eastAsia="Times New Roman" w:hAnsi="Times New Roman" w:cs="Times New Roman"/>
          <w:color w:val="000000"/>
          <w:lang w:eastAsia="ru-RU"/>
        </w:rPr>
        <w:t>5. Перегляд постанови за нововиявленими обставинами не здійснюється, якщо є офіційні дані про те, що у провадженні суду є справа або є рішення суду за даним фактом.</w:t>
      </w:r>
    </w:p>
    <w:p w14:paraId="5CAC790E" w14:textId="63F8C337" w:rsidR="00254767" w:rsidRPr="004279F3" w:rsidRDefault="00254767" w:rsidP="00254767">
      <w:pPr>
        <w:shd w:val="clear" w:color="auto" w:fill="FFFFFF"/>
        <w:spacing w:before="150" w:after="150"/>
        <w:ind w:left="450" w:right="450"/>
        <w:jc w:val="center"/>
        <w:rPr>
          <w:rFonts w:ascii="Times New Roman" w:eastAsia="Times New Roman" w:hAnsi="Times New Roman" w:cs="Times New Roman"/>
          <w:i/>
          <w:color w:val="000000"/>
          <w:lang w:val="uk-UA" w:eastAsia="ru-RU"/>
        </w:rPr>
      </w:pPr>
      <w:bookmarkStart w:id="219" w:name="n228"/>
      <w:bookmarkEnd w:id="219"/>
      <w:r w:rsidRPr="00254767">
        <w:rPr>
          <w:rFonts w:ascii="Times New Roman" w:eastAsia="Times New Roman" w:hAnsi="Times New Roman" w:cs="Times New Roman"/>
          <w:b/>
          <w:bCs/>
          <w:color w:val="000000"/>
          <w:sz w:val="28"/>
          <w:szCs w:val="28"/>
          <w:lang w:eastAsia="ru-RU"/>
        </w:rPr>
        <w:t xml:space="preserve">XVII. </w:t>
      </w:r>
      <w:r w:rsidR="004279F3" w:rsidRPr="002B5CA5">
        <w:rPr>
          <w:rFonts w:ascii="Times New Roman" w:eastAsia="Times New Roman" w:hAnsi="Times New Roman" w:cs="Times New Roman"/>
          <w:b/>
          <w:bCs/>
          <w:color w:val="000000"/>
          <w:sz w:val="28"/>
          <w:szCs w:val="28"/>
          <w:lang w:eastAsia="ru-RU"/>
        </w:rPr>
        <w:t>С</w:t>
      </w:r>
      <w:r w:rsidR="00411CEB" w:rsidRPr="002B5CA5">
        <w:rPr>
          <w:rFonts w:ascii="Times New Roman" w:eastAsia="Times New Roman" w:hAnsi="Times New Roman" w:cs="Times New Roman"/>
          <w:b/>
          <w:bCs/>
          <w:color w:val="000000"/>
          <w:sz w:val="28"/>
          <w:szCs w:val="28"/>
          <w:lang w:val="uk-UA" w:eastAsia="ru-RU"/>
        </w:rPr>
        <w:t>анкції</w:t>
      </w:r>
      <w:r w:rsidR="003E4606" w:rsidRPr="002B5CA5">
        <w:rPr>
          <w:rFonts w:ascii="Times New Roman" w:eastAsia="Times New Roman" w:hAnsi="Times New Roman" w:cs="Times New Roman"/>
          <w:b/>
          <w:bCs/>
          <w:color w:val="000000"/>
          <w:sz w:val="28"/>
          <w:szCs w:val="28"/>
          <w:lang w:val="uk-UA" w:eastAsia="ru-RU"/>
        </w:rPr>
        <w:t xml:space="preserve"> або</w:t>
      </w:r>
      <w:r w:rsidR="004279F3" w:rsidRPr="002B5CA5">
        <w:rPr>
          <w:rFonts w:ascii="Times New Roman" w:eastAsia="Times New Roman" w:hAnsi="Times New Roman" w:cs="Times New Roman"/>
          <w:b/>
          <w:bCs/>
          <w:color w:val="000000"/>
          <w:sz w:val="28"/>
          <w:szCs w:val="28"/>
          <w:lang w:val="uk-UA" w:eastAsia="ru-RU"/>
        </w:rPr>
        <w:t xml:space="preserve"> </w:t>
      </w:r>
      <w:r w:rsidR="00A964E5" w:rsidRPr="002B5CA5">
        <w:rPr>
          <w:rFonts w:ascii="Times New Roman" w:eastAsia="Times New Roman" w:hAnsi="Times New Roman" w:cs="Times New Roman"/>
          <w:b/>
          <w:bCs/>
          <w:color w:val="000000"/>
          <w:sz w:val="28"/>
          <w:szCs w:val="28"/>
          <w:lang w:val="uk-UA" w:eastAsia="ru-RU"/>
        </w:rPr>
        <w:t xml:space="preserve">інші </w:t>
      </w:r>
      <w:r w:rsidR="004279F3" w:rsidRPr="002B5CA5">
        <w:rPr>
          <w:rFonts w:ascii="Times New Roman" w:eastAsia="Times New Roman" w:hAnsi="Times New Roman" w:cs="Times New Roman"/>
          <w:b/>
          <w:bCs/>
          <w:color w:val="000000"/>
          <w:sz w:val="28"/>
          <w:szCs w:val="28"/>
          <w:lang w:val="uk-UA" w:eastAsia="ru-RU"/>
        </w:rPr>
        <w:t>заходи впливу</w:t>
      </w:r>
      <w:r w:rsidRPr="00254767">
        <w:rPr>
          <w:rFonts w:ascii="Times New Roman" w:eastAsia="Times New Roman" w:hAnsi="Times New Roman" w:cs="Times New Roman"/>
          <w:b/>
          <w:bCs/>
          <w:color w:val="000000"/>
          <w:sz w:val="28"/>
          <w:szCs w:val="28"/>
          <w:lang w:eastAsia="ru-RU"/>
        </w:rPr>
        <w:t xml:space="preserve">, які застосовуються за правопорушення </w:t>
      </w:r>
      <w:r w:rsidR="004279F3" w:rsidRPr="002B5CA5">
        <w:rPr>
          <w:rFonts w:ascii="Times New Roman" w:eastAsia="Times New Roman" w:hAnsi="Times New Roman" w:cs="Times New Roman"/>
          <w:b/>
          <w:bCs/>
          <w:color w:val="000000"/>
          <w:sz w:val="28"/>
          <w:szCs w:val="28"/>
          <w:lang w:val="uk-UA" w:eastAsia="ru-RU"/>
        </w:rPr>
        <w:t>ринках капіталу</w:t>
      </w:r>
    </w:p>
    <w:p w14:paraId="5FACE9F2" w14:textId="2A244553" w:rsidR="00254767" w:rsidRDefault="00254767" w:rsidP="00254767">
      <w:pPr>
        <w:shd w:val="clear" w:color="auto" w:fill="FFFFFF"/>
        <w:spacing w:after="150"/>
        <w:ind w:firstLine="450"/>
        <w:jc w:val="both"/>
        <w:rPr>
          <w:rFonts w:ascii="Times New Roman" w:eastAsia="Times New Roman" w:hAnsi="Times New Roman" w:cs="Times New Roman"/>
          <w:color w:val="000000"/>
          <w:lang w:val="uk-UA" w:eastAsia="ru-RU"/>
        </w:rPr>
      </w:pPr>
      <w:bookmarkStart w:id="220" w:name="n229"/>
      <w:bookmarkEnd w:id="220"/>
      <w:r w:rsidRPr="00C104E6">
        <w:rPr>
          <w:rFonts w:ascii="Times New Roman" w:eastAsia="Times New Roman" w:hAnsi="Times New Roman" w:cs="Times New Roman"/>
          <w:color w:val="000000"/>
          <w:lang w:val="uk-UA" w:eastAsia="ru-RU"/>
        </w:rPr>
        <w:t>1. За правопор</w:t>
      </w:r>
      <w:r w:rsidR="00A07145">
        <w:rPr>
          <w:rFonts w:ascii="Times New Roman" w:eastAsia="Times New Roman" w:hAnsi="Times New Roman" w:cs="Times New Roman"/>
          <w:color w:val="000000"/>
          <w:lang w:val="uk-UA" w:eastAsia="ru-RU"/>
        </w:rPr>
        <w:t xml:space="preserve">ушення на </w:t>
      </w:r>
      <w:r w:rsidR="00916589" w:rsidRPr="002B5CA5">
        <w:rPr>
          <w:rFonts w:ascii="Times New Roman" w:eastAsia="Times New Roman" w:hAnsi="Times New Roman" w:cs="Times New Roman"/>
          <w:color w:val="000000"/>
          <w:lang w:val="uk-UA" w:eastAsia="ru-RU"/>
        </w:rPr>
        <w:t>на ринках капіталу</w:t>
      </w:r>
      <w:r w:rsidR="00FB1413" w:rsidRPr="002B5CA5">
        <w:rPr>
          <w:rFonts w:ascii="Times New Roman" w:eastAsia="Times New Roman" w:hAnsi="Times New Roman" w:cs="Times New Roman"/>
          <w:color w:val="000000"/>
          <w:lang w:val="uk-UA" w:eastAsia="ru-RU"/>
        </w:rPr>
        <w:t>,</w:t>
      </w:r>
      <w:r w:rsidR="002B5CA5">
        <w:rPr>
          <w:rFonts w:ascii="Times New Roman" w:eastAsia="Times New Roman" w:hAnsi="Times New Roman" w:cs="Times New Roman"/>
          <w:b/>
          <w:color w:val="000000"/>
          <w:lang w:val="uk-UA" w:eastAsia="ru-RU"/>
        </w:rPr>
        <w:t xml:space="preserve"> </w:t>
      </w:r>
      <w:r w:rsidRPr="00C104E6">
        <w:rPr>
          <w:rFonts w:ascii="Times New Roman" w:eastAsia="Times New Roman" w:hAnsi="Times New Roman" w:cs="Times New Roman"/>
          <w:color w:val="000000"/>
          <w:lang w:val="uk-UA" w:eastAsia="ru-RU"/>
        </w:rPr>
        <w:t>до юридичних осіб застосовуються санкції</w:t>
      </w:r>
      <w:r w:rsidR="003B14FC">
        <w:rPr>
          <w:rFonts w:ascii="Times New Roman" w:eastAsia="Times New Roman" w:hAnsi="Times New Roman" w:cs="Times New Roman"/>
          <w:color w:val="000000"/>
          <w:lang w:val="uk-UA" w:eastAsia="ru-RU"/>
        </w:rPr>
        <w:t xml:space="preserve"> </w:t>
      </w:r>
      <w:r w:rsidR="003E4606" w:rsidRPr="002B5CA5">
        <w:rPr>
          <w:rFonts w:ascii="Times New Roman" w:eastAsia="Times New Roman" w:hAnsi="Times New Roman" w:cs="Times New Roman"/>
          <w:color w:val="000000"/>
          <w:lang w:val="uk-UA" w:eastAsia="ru-RU"/>
        </w:rPr>
        <w:t>або</w:t>
      </w:r>
      <w:r w:rsidR="003B14FC" w:rsidRPr="002B5CA5">
        <w:rPr>
          <w:rFonts w:ascii="Times New Roman" w:eastAsia="Times New Roman" w:hAnsi="Times New Roman" w:cs="Times New Roman"/>
          <w:color w:val="000000"/>
          <w:lang w:val="uk-UA" w:eastAsia="ru-RU"/>
        </w:rPr>
        <w:t xml:space="preserve"> </w:t>
      </w:r>
      <w:r w:rsidR="00CE191C" w:rsidRPr="002B5CA5">
        <w:rPr>
          <w:rFonts w:ascii="Times New Roman" w:eastAsia="Times New Roman" w:hAnsi="Times New Roman" w:cs="Times New Roman"/>
          <w:color w:val="000000"/>
          <w:lang w:val="uk-UA" w:eastAsia="ru-RU"/>
        </w:rPr>
        <w:t xml:space="preserve">інші </w:t>
      </w:r>
      <w:r w:rsidR="003B14FC" w:rsidRPr="002B5CA5">
        <w:rPr>
          <w:rFonts w:ascii="Times New Roman" w:eastAsia="Times New Roman" w:hAnsi="Times New Roman" w:cs="Times New Roman"/>
          <w:color w:val="000000"/>
          <w:lang w:val="uk-UA" w:eastAsia="ru-RU"/>
        </w:rPr>
        <w:t>заходи впливу</w:t>
      </w:r>
      <w:r w:rsidRPr="00C104E6">
        <w:rPr>
          <w:rFonts w:ascii="Times New Roman" w:eastAsia="Times New Roman" w:hAnsi="Times New Roman" w:cs="Times New Roman"/>
          <w:color w:val="000000"/>
          <w:lang w:val="uk-UA" w:eastAsia="ru-RU"/>
        </w:rPr>
        <w:t xml:space="preserve">, передбачені </w:t>
      </w:r>
      <w:r w:rsidR="00FB1413" w:rsidRPr="002B5CA5">
        <w:rPr>
          <w:rFonts w:ascii="Times New Roman" w:eastAsia="Times New Roman" w:hAnsi="Times New Roman" w:cs="Times New Roman"/>
          <w:color w:val="000000"/>
          <w:lang w:val="uk-UA" w:eastAsia="ru-RU"/>
        </w:rPr>
        <w:t>чинним</w:t>
      </w:r>
      <w:r w:rsidR="00411CEB" w:rsidRPr="002B5CA5">
        <w:rPr>
          <w:rFonts w:ascii="Times New Roman" w:eastAsia="Times New Roman" w:hAnsi="Times New Roman" w:cs="Times New Roman"/>
          <w:color w:val="000000"/>
          <w:lang w:val="uk-UA" w:eastAsia="ru-RU"/>
        </w:rPr>
        <w:t xml:space="preserve"> законодавством</w:t>
      </w:r>
      <w:r w:rsidRPr="00C104E6">
        <w:rPr>
          <w:rFonts w:ascii="Times New Roman" w:eastAsia="Times New Roman" w:hAnsi="Times New Roman" w:cs="Times New Roman"/>
          <w:color w:val="000000"/>
          <w:lang w:val="uk-UA" w:eastAsia="ru-RU"/>
        </w:rPr>
        <w:t>.</w:t>
      </w:r>
    </w:p>
    <w:p w14:paraId="64D893C5" w14:textId="7650D808" w:rsidR="00254767" w:rsidRPr="00530DBE" w:rsidRDefault="00FB1413" w:rsidP="00254767">
      <w:pPr>
        <w:shd w:val="clear" w:color="auto" w:fill="FFFFFF"/>
        <w:spacing w:after="150"/>
        <w:ind w:firstLine="450"/>
        <w:jc w:val="both"/>
        <w:rPr>
          <w:rFonts w:ascii="Times New Roman" w:eastAsia="Times New Roman" w:hAnsi="Times New Roman" w:cs="Times New Roman"/>
          <w:color w:val="000000"/>
          <w:lang w:val="uk-UA" w:eastAsia="ru-RU"/>
        </w:rPr>
      </w:pPr>
      <w:bookmarkStart w:id="221" w:name="n230"/>
      <w:bookmarkEnd w:id="221"/>
      <w:r w:rsidRPr="002B5CA5">
        <w:rPr>
          <w:rFonts w:ascii="Times New Roman" w:eastAsia="Times New Roman" w:hAnsi="Times New Roman" w:cs="Times New Roman"/>
          <w:color w:val="000000"/>
          <w:lang w:val="uk-UA" w:eastAsia="ru-RU"/>
        </w:rPr>
        <w:t>2.</w:t>
      </w:r>
      <w:r>
        <w:rPr>
          <w:rFonts w:ascii="Times New Roman" w:eastAsia="Times New Roman" w:hAnsi="Times New Roman" w:cs="Times New Roman"/>
          <w:color w:val="000000"/>
          <w:lang w:val="uk-UA" w:eastAsia="ru-RU"/>
        </w:rPr>
        <w:t xml:space="preserve"> </w:t>
      </w:r>
      <w:r w:rsidR="00254767" w:rsidRPr="00530DBE">
        <w:rPr>
          <w:rFonts w:ascii="Times New Roman" w:eastAsia="Times New Roman" w:hAnsi="Times New Roman" w:cs="Times New Roman"/>
          <w:color w:val="000000"/>
          <w:lang w:val="uk-UA" w:eastAsia="ru-RU"/>
        </w:rPr>
        <w:t xml:space="preserve">За адміністративні правопорушення, пов'язані з порушенням вимог </w:t>
      </w:r>
      <w:r w:rsidR="00186C7E">
        <w:rPr>
          <w:rFonts w:ascii="Times New Roman" w:eastAsia="Times New Roman" w:hAnsi="Times New Roman" w:cs="Times New Roman"/>
          <w:color w:val="000000"/>
          <w:lang w:val="uk-UA" w:eastAsia="ru-RU"/>
        </w:rPr>
        <w:t>законодавства</w:t>
      </w:r>
      <w:r w:rsidR="00D82360" w:rsidRPr="00D82360">
        <w:rPr>
          <w:rFonts w:ascii="Times New Roman" w:eastAsia="Times New Roman" w:hAnsi="Times New Roman" w:cs="Times New Roman"/>
          <w:color w:val="000000"/>
          <w:lang w:val="uk-UA" w:eastAsia="ru-RU"/>
        </w:rPr>
        <w:t xml:space="preserve"> </w:t>
      </w:r>
      <w:r w:rsidR="00254767" w:rsidRPr="00530DBE">
        <w:rPr>
          <w:rFonts w:ascii="Times New Roman" w:eastAsia="Times New Roman" w:hAnsi="Times New Roman" w:cs="Times New Roman"/>
          <w:color w:val="000000"/>
          <w:lang w:val="uk-UA" w:eastAsia="ru-RU"/>
        </w:rPr>
        <w:t xml:space="preserve">на </w:t>
      </w:r>
      <w:r w:rsidR="00186C7E" w:rsidRPr="002B5CA5">
        <w:rPr>
          <w:rFonts w:ascii="Times New Roman" w:eastAsia="Times New Roman" w:hAnsi="Times New Roman" w:cs="Times New Roman"/>
          <w:color w:val="000000"/>
          <w:lang w:val="uk-UA" w:eastAsia="ru-RU"/>
        </w:rPr>
        <w:t>ринках капіталу</w:t>
      </w:r>
      <w:r w:rsidR="00254767" w:rsidRPr="00530DBE">
        <w:rPr>
          <w:rFonts w:ascii="Times New Roman" w:eastAsia="Times New Roman" w:hAnsi="Times New Roman" w:cs="Times New Roman"/>
          <w:color w:val="000000"/>
          <w:lang w:val="uk-UA" w:eastAsia="ru-RU"/>
        </w:rPr>
        <w:t>, адміністративні стягнення накладаються відповідно до</w:t>
      </w:r>
      <w:r w:rsidR="00254767" w:rsidRPr="00254767">
        <w:rPr>
          <w:rFonts w:ascii="Times New Roman" w:eastAsia="Times New Roman" w:hAnsi="Times New Roman" w:cs="Times New Roman"/>
          <w:color w:val="000000"/>
          <w:lang w:eastAsia="ru-RU"/>
        </w:rPr>
        <w:t> </w:t>
      </w:r>
      <w:hyperlink r:id="rId19" w:tgtFrame="_blank" w:history="1">
        <w:r w:rsidR="00254767" w:rsidRPr="00173F55">
          <w:rPr>
            <w:rFonts w:ascii="Times New Roman" w:eastAsia="Times New Roman" w:hAnsi="Times New Roman" w:cs="Times New Roman"/>
            <w:lang w:val="uk-UA" w:eastAsia="ru-RU"/>
          </w:rPr>
          <w:t>Кодексу України про адміністративні правопорушення</w:t>
        </w:r>
      </w:hyperlink>
      <w:r w:rsidR="00254767" w:rsidRPr="00173F55">
        <w:rPr>
          <w:rFonts w:ascii="Times New Roman" w:eastAsia="Times New Roman" w:hAnsi="Times New Roman" w:cs="Times New Roman"/>
          <w:lang w:val="uk-UA" w:eastAsia="ru-RU"/>
        </w:rPr>
        <w:t>.</w:t>
      </w:r>
    </w:p>
    <w:p w14:paraId="63A9D504" w14:textId="167C9D06" w:rsidR="00254767" w:rsidRPr="009F0912" w:rsidRDefault="00254767" w:rsidP="00254767">
      <w:pPr>
        <w:shd w:val="clear" w:color="auto" w:fill="FFFFFF"/>
        <w:spacing w:before="150" w:after="150"/>
        <w:ind w:left="450" w:right="450"/>
        <w:jc w:val="center"/>
        <w:rPr>
          <w:rFonts w:ascii="Times New Roman" w:eastAsia="Times New Roman" w:hAnsi="Times New Roman" w:cs="Times New Roman"/>
          <w:i/>
          <w:color w:val="000000"/>
          <w:lang w:val="uk-UA" w:eastAsia="ru-RU"/>
        </w:rPr>
      </w:pPr>
      <w:bookmarkStart w:id="222" w:name="n237"/>
      <w:bookmarkEnd w:id="222"/>
      <w:r w:rsidRPr="00254767">
        <w:rPr>
          <w:rFonts w:ascii="Times New Roman" w:eastAsia="Times New Roman" w:hAnsi="Times New Roman" w:cs="Times New Roman"/>
          <w:b/>
          <w:bCs/>
          <w:color w:val="000000"/>
          <w:sz w:val="28"/>
          <w:szCs w:val="28"/>
          <w:lang w:eastAsia="ru-RU"/>
        </w:rPr>
        <w:t xml:space="preserve">XVIII. Виконання постанов про </w:t>
      </w:r>
      <w:r w:rsidRPr="009F0912">
        <w:rPr>
          <w:rFonts w:ascii="Times New Roman" w:eastAsia="Times New Roman" w:hAnsi="Times New Roman" w:cs="Times New Roman"/>
          <w:b/>
          <w:bCs/>
          <w:color w:val="000000"/>
          <w:sz w:val="28"/>
          <w:szCs w:val="28"/>
          <w:lang w:eastAsia="ru-RU"/>
        </w:rPr>
        <w:t>накладення санкцій</w:t>
      </w:r>
      <w:r w:rsidRPr="00254767">
        <w:rPr>
          <w:rFonts w:ascii="Times New Roman" w:eastAsia="Times New Roman" w:hAnsi="Times New Roman" w:cs="Times New Roman"/>
          <w:b/>
          <w:bCs/>
          <w:color w:val="000000"/>
          <w:sz w:val="28"/>
          <w:szCs w:val="28"/>
          <w:lang w:eastAsia="ru-RU"/>
        </w:rPr>
        <w:t xml:space="preserve"> за правопорушення </w:t>
      </w:r>
      <w:r w:rsidR="009F0912" w:rsidRPr="002B5CA5">
        <w:rPr>
          <w:rFonts w:ascii="Times New Roman" w:eastAsia="Times New Roman" w:hAnsi="Times New Roman" w:cs="Times New Roman"/>
          <w:b/>
          <w:bCs/>
          <w:color w:val="000000"/>
          <w:sz w:val="28"/>
          <w:szCs w:val="28"/>
          <w:lang w:val="uk-UA" w:eastAsia="ru-RU"/>
        </w:rPr>
        <w:t>ринках капіталу</w:t>
      </w:r>
    </w:p>
    <w:p w14:paraId="055DDC3D" w14:textId="77777777" w:rsidR="00254767" w:rsidRPr="00173F55" w:rsidRDefault="00254767" w:rsidP="00254767">
      <w:pPr>
        <w:shd w:val="clear" w:color="auto" w:fill="FFFFFF"/>
        <w:spacing w:after="150"/>
        <w:ind w:firstLine="450"/>
        <w:jc w:val="both"/>
        <w:rPr>
          <w:rFonts w:ascii="Times New Roman" w:eastAsia="Times New Roman" w:hAnsi="Times New Roman" w:cs="Times New Roman"/>
          <w:lang w:eastAsia="ru-RU"/>
        </w:rPr>
      </w:pPr>
      <w:bookmarkStart w:id="223" w:name="n238"/>
      <w:bookmarkEnd w:id="223"/>
      <w:r w:rsidRPr="00254767">
        <w:rPr>
          <w:rFonts w:ascii="Times New Roman" w:eastAsia="Times New Roman" w:hAnsi="Times New Roman" w:cs="Times New Roman"/>
          <w:color w:val="000000"/>
          <w:lang w:eastAsia="ru-RU"/>
        </w:rPr>
        <w:t>1. Фізичні особи сплачують штрафи відповідно до </w:t>
      </w:r>
      <w:hyperlink r:id="rId20" w:tgtFrame="_blank" w:history="1">
        <w:r w:rsidRPr="00173F55">
          <w:rPr>
            <w:rFonts w:ascii="Times New Roman" w:eastAsia="Times New Roman" w:hAnsi="Times New Roman" w:cs="Times New Roman"/>
            <w:lang w:eastAsia="ru-RU"/>
          </w:rPr>
          <w:t>Кодексу України про адміністративні правопорушення</w:t>
        </w:r>
      </w:hyperlink>
      <w:r w:rsidRPr="00173F55">
        <w:rPr>
          <w:rFonts w:ascii="Times New Roman" w:eastAsia="Times New Roman" w:hAnsi="Times New Roman" w:cs="Times New Roman"/>
          <w:lang w:eastAsia="ru-RU"/>
        </w:rPr>
        <w:t>.</w:t>
      </w:r>
    </w:p>
    <w:p w14:paraId="7415B9C8" w14:textId="5F3DF805" w:rsidR="0074545C" w:rsidRPr="002B5CA5" w:rsidRDefault="0074545C" w:rsidP="0074545C">
      <w:pPr>
        <w:shd w:val="clear" w:color="auto" w:fill="FFFFFF"/>
        <w:spacing w:after="150"/>
        <w:ind w:firstLine="450"/>
        <w:jc w:val="both"/>
        <w:rPr>
          <w:rFonts w:ascii="Times New Roman" w:eastAsia="Times New Roman" w:hAnsi="Times New Roman" w:cs="Times New Roman"/>
          <w:color w:val="000000"/>
          <w:lang w:val="uk-UA" w:eastAsia="ru-RU"/>
        </w:rPr>
      </w:pPr>
      <w:bookmarkStart w:id="224" w:name="n239"/>
      <w:bookmarkEnd w:id="224"/>
      <w:r>
        <w:rPr>
          <w:rFonts w:ascii="Times New Roman" w:eastAsia="Times New Roman" w:hAnsi="Times New Roman" w:cs="Times New Roman"/>
          <w:color w:val="000000"/>
          <w:lang w:val="uk-UA" w:eastAsia="ru-RU"/>
        </w:rPr>
        <w:t xml:space="preserve">2. </w:t>
      </w:r>
      <w:r w:rsidRPr="002B5CA5">
        <w:rPr>
          <w:rFonts w:ascii="Times New Roman" w:eastAsia="Times New Roman" w:hAnsi="Times New Roman" w:cs="Times New Roman"/>
          <w:color w:val="000000"/>
          <w:lang w:val="uk-UA" w:eastAsia="ru-RU"/>
        </w:rPr>
        <w:t>Юридичні особи сплачують штрафи та надсилають до уповноваженого підрозділу Комісії документи, які це підтверджують, протягом місяця з дня набрання чинності постановою про накладення  санкції у вигляді штрафу.</w:t>
      </w:r>
    </w:p>
    <w:p w14:paraId="7CD6C535" w14:textId="663F1D65" w:rsidR="00254767" w:rsidRPr="002B5CA5" w:rsidRDefault="008942CB" w:rsidP="00254767">
      <w:pPr>
        <w:shd w:val="clear" w:color="auto" w:fill="FFFFFF"/>
        <w:spacing w:after="150"/>
        <w:ind w:firstLine="450"/>
        <w:jc w:val="both"/>
        <w:rPr>
          <w:rFonts w:ascii="Times New Roman" w:eastAsia="Times New Roman" w:hAnsi="Times New Roman" w:cs="Times New Roman"/>
          <w:color w:val="000000"/>
          <w:lang w:eastAsia="ru-RU"/>
        </w:rPr>
      </w:pPr>
      <w:r w:rsidRPr="002B5CA5">
        <w:rPr>
          <w:rFonts w:ascii="Times New Roman" w:eastAsia="Times New Roman" w:hAnsi="Times New Roman" w:cs="Times New Roman"/>
          <w:color w:val="000000"/>
          <w:lang w:eastAsia="ru-RU"/>
        </w:rPr>
        <w:t xml:space="preserve">У разі якщо </w:t>
      </w:r>
      <w:r w:rsidR="00FB61F8" w:rsidRPr="002B5CA5">
        <w:rPr>
          <w:rFonts w:ascii="Times New Roman" w:eastAsia="Times New Roman" w:hAnsi="Times New Roman" w:cs="Times New Roman"/>
          <w:color w:val="000000"/>
          <w:lang w:eastAsia="ru-RU"/>
        </w:rPr>
        <w:t xml:space="preserve">постанова </w:t>
      </w:r>
      <w:r w:rsidR="001C1CC0" w:rsidRPr="002B5CA5">
        <w:rPr>
          <w:rFonts w:ascii="Times New Roman" w:eastAsia="Times New Roman" w:hAnsi="Times New Roman" w:cs="Times New Roman"/>
          <w:color w:val="000000"/>
          <w:lang w:eastAsia="ru-RU"/>
        </w:rPr>
        <w:t>Комісії</w:t>
      </w:r>
      <w:r w:rsidR="00A66C05" w:rsidRPr="002B5CA5">
        <w:rPr>
          <w:rFonts w:ascii="Times New Roman" w:eastAsia="Times New Roman" w:hAnsi="Times New Roman" w:cs="Times New Roman"/>
          <w:color w:val="000000"/>
          <w:lang w:eastAsia="ru-RU"/>
        </w:rPr>
        <w:t xml:space="preserve"> про </w:t>
      </w:r>
      <w:r w:rsidR="00A66C05" w:rsidRPr="002B5CA5">
        <w:rPr>
          <w:rFonts w:ascii="Times New Roman" w:eastAsia="Times New Roman" w:hAnsi="Times New Roman" w:cs="Times New Roman"/>
          <w:color w:val="000000"/>
          <w:lang w:val="uk-UA" w:eastAsia="ru-RU"/>
        </w:rPr>
        <w:t>накладення санкції у вигляді</w:t>
      </w:r>
      <w:r w:rsidRPr="002B5CA5">
        <w:rPr>
          <w:rFonts w:ascii="Times New Roman" w:eastAsia="Times New Roman" w:hAnsi="Times New Roman" w:cs="Times New Roman"/>
          <w:color w:val="000000"/>
          <w:lang w:eastAsia="ru-RU"/>
        </w:rPr>
        <w:t xml:space="preserve"> штрафу пр</w:t>
      </w:r>
      <w:r w:rsidR="00B73C5D" w:rsidRPr="002B5CA5">
        <w:rPr>
          <w:rFonts w:ascii="Times New Roman" w:eastAsia="Times New Roman" w:hAnsi="Times New Roman" w:cs="Times New Roman"/>
          <w:color w:val="000000"/>
          <w:lang w:eastAsia="ru-RU"/>
        </w:rPr>
        <w:t xml:space="preserve">отягом місяця з дня набрання нею чинності не була виконана </w:t>
      </w:r>
      <w:r w:rsidR="001B51DB" w:rsidRPr="002B5CA5">
        <w:rPr>
          <w:rFonts w:ascii="Times New Roman" w:eastAsia="Times New Roman" w:hAnsi="Times New Roman" w:cs="Times New Roman"/>
          <w:color w:val="000000"/>
          <w:lang w:val="uk-UA" w:eastAsia="ru-RU"/>
        </w:rPr>
        <w:t xml:space="preserve">юридичною особою </w:t>
      </w:r>
      <w:r w:rsidR="00B73C5D" w:rsidRPr="002B5CA5">
        <w:rPr>
          <w:rFonts w:ascii="Times New Roman" w:eastAsia="Times New Roman" w:hAnsi="Times New Roman" w:cs="Times New Roman"/>
          <w:color w:val="000000"/>
          <w:lang w:eastAsia="ru-RU"/>
        </w:rPr>
        <w:t>або не була</w:t>
      </w:r>
      <w:r w:rsidRPr="002B5CA5">
        <w:rPr>
          <w:rFonts w:ascii="Times New Roman" w:eastAsia="Times New Roman" w:hAnsi="Times New Roman" w:cs="Times New Roman"/>
          <w:color w:val="000000"/>
          <w:lang w:eastAsia="ru-RU"/>
        </w:rPr>
        <w:t xml:space="preserve"> ос</w:t>
      </w:r>
      <w:r w:rsidR="009959CF" w:rsidRPr="002B5CA5">
        <w:rPr>
          <w:rFonts w:ascii="Times New Roman" w:eastAsia="Times New Roman" w:hAnsi="Times New Roman" w:cs="Times New Roman"/>
          <w:color w:val="000000"/>
          <w:lang w:eastAsia="ru-RU"/>
        </w:rPr>
        <w:t xml:space="preserve">каржена у судовому </w:t>
      </w:r>
      <w:r w:rsidR="00B73C5D" w:rsidRPr="002B5CA5">
        <w:rPr>
          <w:rFonts w:ascii="Times New Roman" w:eastAsia="Times New Roman" w:hAnsi="Times New Roman" w:cs="Times New Roman"/>
          <w:color w:val="000000"/>
          <w:lang w:eastAsia="ru-RU"/>
        </w:rPr>
        <w:t>порядку, така постанова</w:t>
      </w:r>
      <w:r w:rsidRPr="002B5CA5">
        <w:rPr>
          <w:rFonts w:ascii="Times New Roman" w:eastAsia="Times New Roman" w:hAnsi="Times New Roman" w:cs="Times New Roman"/>
          <w:color w:val="000000"/>
          <w:lang w:eastAsia="ru-RU"/>
        </w:rPr>
        <w:t xml:space="preserve"> набуває статусу виконавчого документа, підлягає офор</w:t>
      </w:r>
      <w:r w:rsidR="001C1CC0" w:rsidRPr="002B5CA5">
        <w:rPr>
          <w:rFonts w:ascii="Times New Roman" w:eastAsia="Times New Roman" w:hAnsi="Times New Roman" w:cs="Times New Roman"/>
          <w:color w:val="000000"/>
          <w:lang w:eastAsia="ru-RU"/>
        </w:rPr>
        <w:t>мленню Комісією</w:t>
      </w:r>
      <w:r w:rsidRPr="002B5CA5">
        <w:rPr>
          <w:rFonts w:ascii="Times New Roman" w:eastAsia="Times New Roman" w:hAnsi="Times New Roman" w:cs="Times New Roman"/>
          <w:color w:val="000000"/>
          <w:lang w:eastAsia="ru-RU"/>
        </w:rPr>
        <w:t xml:space="preserve"> відп</w:t>
      </w:r>
      <w:r w:rsidR="001C1CC0" w:rsidRPr="002B5CA5">
        <w:rPr>
          <w:rFonts w:ascii="Times New Roman" w:eastAsia="Times New Roman" w:hAnsi="Times New Roman" w:cs="Times New Roman"/>
          <w:color w:val="000000"/>
          <w:lang w:eastAsia="ru-RU"/>
        </w:rPr>
        <w:t>овідно до вимог Закону України «Про виконавче провадження»</w:t>
      </w:r>
      <w:r w:rsidRPr="002B5CA5">
        <w:rPr>
          <w:rFonts w:ascii="Times New Roman" w:eastAsia="Times New Roman" w:hAnsi="Times New Roman" w:cs="Times New Roman"/>
          <w:color w:val="000000"/>
          <w:lang w:eastAsia="ru-RU"/>
        </w:rPr>
        <w:t xml:space="preserve"> та передається до органів державної виконавчої служби для примусового виконання згідно із законодавством.</w:t>
      </w:r>
    </w:p>
    <w:p w14:paraId="4411BA30" w14:textId="78E70E9B" w:rsidR="008942CB" w:rsidRPr="002B5CA5" w:rsidRDefault="00B73C5D" w:rsidP="00254767">
      <w:pPr>
        <w:shd w:val="clear" w:color="auto" w:fill="FFFFFF"/>
        <w:spacing w:after="150"/>
        <w:ind w:firstLine="450"/>
        <w:jc w:val="both"/>
        <w:rPr>
          <w:rFonts w:ascii="Times New Roman" w:eastAsia="Times New Roman" w:hAnsi="Times New Roman" w:cs="Times New Roman"/>
          <w:color w:val="000000"/>
          <w:lang w:val="uk-UA" w:eastAsia="ru-RU"/>
        </w:rPr>
      </w:pPr>
      <w:r w:rsidRPr="002B5CA5">
        <w:rPr>
          <w:rFonts w:ascii="Times New Roman" w:eastAsia="Times New Roman" w:hAnsi="Times New Roman" w:cs="Times New Roman"/>
          <w:color w:val="000000"/>
          <w:lang w:eastAsia="ru-RU"/>
        </w:rPr>
        <w:t>У разі якщо зазначена постанова</w:t>
      </w:r>
      <w:r w:rsidR="008942CB" w:rsidRPr="002B5CA5">
        <w:rPr>
          <w:rFonts w:ascii="Times New Roman" w:eastAsia="Times New Roman" w:hAnsi="Times New Roman" w:cs="Times New Roman"/>
          <w:color w:val="000000"/>
          <w:lang w:eastAsia="ru-RU"/>
        </w:rPr>
        <w:t xml:space="preserve"> пр</w:t>
      </w:r>
      <w:r w:rsidRPr="002B5CA5">
        <w:rPr>
          <w:rFonts w:ascii="Times New Roman" w:eastAsia="Times New Roman" w:hAnsi="Times New Roman" w:cs="Times New Roman"/>
          <w:color w:val="000000"/>
          <w:lang w:eastAsia="ru-RU"/>
        </w:rPr>
        <w:t>отягом місяця з дня набрання нею чинності була оскаржена</w:t>
      </w:r>
      <w:r w:rsidR="008942CB" w:rsidRPr="002B5CA5">
        <w:rPr>
          <w:rFonts w:ascii="Times New Roman" w:eastAsia="Times New Roman" w:hAnsi="Times New Roman" w:cs="Times New Roman"/>
          <w:color w:val="000000"/>
          <w:lang w:eastAsia="ru-RU"/>
        </w:rPr>
        <w:t xml:space="preserve"> у судовому порядку та адміністративним судом було відкрито провадження у справі пр</w:t>
      </w:r>
      <w:r w:rsidRPr="002B5CA5">
        <w:rPr>
          <w:rFonts w:ascii="Times New Roman" w:eastAsia="Times New Roman" w:hAnsi="Times New Roman" w:cs="Times New Roman"/>
          <w:color w:val="000000"/>
          <w:lang w:eastAsia="ru-RU"/>
        </w:rPr>
        <w:t>о оскарження зазначеної постанови, така постанова</w:t>
      </w:r>
      <w:r w:rsidR="008942CB" w:rsidRPr="002B5CA5">
        <w:rPr>
          <w:rFonts w:ascii="Times New Roman" w:eastAsia="Times New Roman" w:hAnsi="Times New Roman" w:cs="Times New Roman"/>
          <w:color w:val="000000"/>
          <w:lang w:eastAsia="ru-RU"/>
        </w:rPr>
        <w:t xml:space="preserve"> набуває статусу виконавчого документа з дня набрання законної сили відповідним судовим рішенням з урахуванням строків</w:t>
      </w:r>
      <w:r w:rsidR="001C1CC0" w:rsidRPr="002B5CA5">
        <w:rPr>
          <w:rFonts w:ascii="Times New Roman" w:eastAsia="Times New Roman" w:hAnsi="Times New Roman" w:cs="Times New Roman"/>
          <w:color w:val="000000"/>
          <w:lang w:eastAsia="ru-RU"/>
        </w:rPr>
        <w:t>, передбачених Законом України «Про виконавче провадження»</w:t>
      </w:r>
      <w:r w:rsidR="001C1CC0" w:rsidRPr="002B5CA5">
        <w:rPr>
          <w:rFonts w:ascii="Times New Roman" w:eastAsia="Times New Roman" w:hAnsi="Times New Roman" w:cs="Times New Roman"/>
          <w:color w:val="000000"/>
          <w:lang w:val="uk-UA" w:eastAsia="ru-RU"/>
        </w:rPr>
        <w:t>.</w:t>
      </w:r>
    </w:p>
    <w:p w14:paraId="37D4D9EA" w14:textId="52270D04" w:rsidR="00254767" w:rsidRDefault="00254767" w:rsidP="00C934B3">
      <w:pPr>
        <w:shd w:val="clear" w:color="auto" w:fill="FFFFFF"/>
        <w:spacing w:after="150"/>
        <w:ind w:firstLine="450"/>
        <w:jc w:val="both"/>
        <w:rPr>
          <w:rFonts w:ascii="Times New Roman" w:eastAsia="Times New Roman" w:hAnsi="Times New Roman" w:cs="Times New Roman"/>
          <w:color w:val="000000"/>
          <w:lang w:eastAsia="ru-RU"/>
        </w:rPr>
      </w:pPr>
      <w:bookmarkStart w:id="225" w:name="n240"/>
      <w:bookmarkEnd w:id="225"/>
      <w:r w:rsidRPr="00254767">
        <w:rPr>
          <w:rFonts w:ascii="Times New Roman" w:eastAsia="Times New Roman" w:hAnsi="Times New Roman" w:cs="Times New Roman"/>
          <w:color w:val="000000"/>
          <w:lang w:eastAsia="ru-RU"/>
        </w:rPr>
        <w:t>3. Юридичні особи сплачують штрафи шляхом перерахування коштів до державного бюджету.</w:t>
      </w:r>
      <w:bookmarkStart w:id="226" w:name="n241"/>
      <w:bookmarkEnd w:id="226"/>
    </w:p>
    <w:p w14:paraId="3F2B42C5" w14:textId="77777777" w:rsidR="00C934B3" w:rsidRPr="00C934B3" w:rsidRDefault="00C934B3" w:rsidP="00C934B3">
      <w:pPr>
        <w:shd w:val="clear" w:color="auto" w:fill="FFFFFF"/>
        <w:spacing w:after="150"/>
        <w:jc w:val="both"/>
        <w:rPr>
          <w:rFonts w:ascii="Times New Roman" w:eastAsia="Times New Roman" w:hAnsi="Times New Roman" w:cs="Times New Roman"/>
          <w:color w:val="000000"/>
          <w:lang w:eastAsia="ru-RU"/>
        </w:rPr>
      </w:pPr>
    </w:p>
    <w:tbl>
      <w:tblPr>
        <w:tblW w:w="5000" w:type="pct"/>
        <w:tblCellMar>
          <w:left w:w="0" w:type="dxa"/>
          <w:right w:w="0" w:type="dxa"/>
        </w:tblCellMar>
        <w:tblLook w:val="04A0" w:firstRow="1" w:lastRow="0" w:firstColumn="1" w:lastColumn="0" w:noHBand="0" w:noVBand="1"/>
      </w:tblPr>
      <w:tblGrid>
        <w:gridCol w:w="3924"/>
        <w:gridCol w:w="5419"/>
      </w:tblGrid>
      <w:tr w:rsidR="00254767" w:rsidRPr="00254767" w14:paraId="02C42DC8" w14:textId="77777777" w:rsidTr="00254767">
        <w:tc>
          <w:tcPr>
            <w:tcW w:w="2100" w:type="pct"/>
            <w:tcBorders>
              <w:top w:val="single" w:sz="2" w:space="0" w:color="auto"/>
              <w:left w:val="single" w:sz="2" w:space="0" w:color="auto"/>
              <w:bottom w:val="single" w:sz="2" w:space="0" w:color="auto"/>
              <w:right w:val="single" w:sz="2" w:space="0" w:color="auto"/>
            </w:tcBorders>
            <w:shd w:val="clear" w:color="auto" w:fill="auto"/>
            <w:hideMark/>
          </w:tcPr>
          <w:p w14:paraId="7BB8B069" w14:textId="1ABA1905" w:rsidR="00254767" w:rsidRPr="00254767" w:rsidRDefault="00200385" w:rsidP="00254767">
            <w:pPr>
              <w:spacing w:before="300" w:after="150"/>
              <w:jc w:val="center"/>
              <w:rPr>
                <w:rFonts w:ascii="Times New Roman" w:eastAsia="Times New Roman" w:hAnsi="Times New Roman" w:cs="Times New Roman"/>
                <w:lang w:eastAsia="ru-RU"/>
              </w:rPr>
            </w:pPr>
            <w:bookmarkStart w:id="227" w:name="n243"/>
            <w:bookmarkEnd w:id="227"/>
            <w:r>
              <w:rPr>
                <w:rFonts w:ascii="Times New Roman" w:eastAsia="Times New Roman" w:hAnsi="Times New Roman" w:cs="Times New Roman"/>
                <w:b/>
                <w:bCs/>
                <w:color w:val="000000"/>
                <w:lang w:eastAsia="ru-RU"/>
              </w:rPr>
              <w:t>Директор</w:t>
            </w:r>
            <w:r w:rsidR="00254767" w:rsidRPr="00254767">
              <w:rPr>
                <w:rFonts w:ascii="Times New Roman" w:eastAsia="Times New Roman" w:hAnsi="Times New Roman" w:cs="Times New Roman"/>
                <w:lang w:eastAsia="ru-RU"/>
              </w:rPr>
              <w:br/>
            </w:r>
            <w:r w:rsidR="0017088A">
              <w:rPr>
                <w:rFonts w:ascii="Times New Roman" w:eastAsia="Times New Roman" w:hAnsi="Times New Roman" w:cs="Times New Roman"/>
                <w:b/>
                <w:bCs/>
                <w:color w:val="000000"/>
                <w:lang w:val="uk-UA" w:eastAsia="ru-RU"/>
              </w:rPr>
              <w:t>д</w:t>
            </w:r>
            <w:r>
              <w:rPr>
                <w:rFonts w:ascii="Times New Roman" w:eastAsia="Times New Roman" w:hAnsi="Times New Roman" w:cs="Times New Roman"/>
                <w:b/>
                <w:bCs/>
                <w:color w:val="000000"/>
                <w:lang w:eastAsia="ru-RU"/>
              </w:rPr>
              <w:t>епартаменту</w:t>
            </w:r>
            <w:r w:rsidR="00254767" w:rsidRPr="00254767">
              <w:rPr>
                <w:rFonts w:ascii="Times New Roman" w:eastAsia="Times New Roman" w:hAnsi="Times New Roman" w:cs="Times New Roman"/>
                <w:b/>
                <w:bCs/>
                <w:color w:val="000000"/>
                <w:lang w:eastAsia="ru-RU"/>
              </w:rPr>
              <w:t xml:space="preserve"> правозастосування</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14:paraId="77549424" w14:textId="4B439A26" w:rsidR="00254767" w:rsidRPr="00254767" w:rsidRDefault="00200385" w:rsidP="00200385">
            <w:pPr>
              <w:spacing w:before="3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val="uk-UA" w:eastAsia="ru-RU"/>
              </w:rPr>
              <w:t xml:space="preserve"> </w:t>
            </w:r>
            <w:r>
              <w:rPr>
                <w:rFonts w:ascii="Times New Roman" w:eastAsia="Times New Roman" w:hAnsi="Times New Roman" w:cs="Times New Roman"/>
                <w:b/>
                <w:bCs/>
                <w:color w:val="000000"/>
                <w:lang w:eastAsia="ru-RU"/>
              </w:rPr>
              <w:t>О. Ягнич</w:t>
            </w:r>
          </w:p>
        </w:tc>
      </w:tr>
    </w:tbl>
    <w:p w14:paraId="3B1CF925" w14:textId="77777777" w:rsidR="00B642BC" w:rsidRDefault="00B642BC"/>
    <w:sectPr w:rsidR="00B642BC" w:rsidSect="00FD32A8">
      <w:pgSz w:w="11900" w:h="16840"/>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9B950" w14:textId="77777777" w:rsidR="006B2D61" w:rsidRDefault="006B2D61" w:rsidP="000E2943">
      <w:r>
        <w:separator/>
      </w:r>
    </w:p>
  </w:endnote>
  <w:endnote w:type="continuationSeparator" w:id="0">
    <w:p w14:paraId="19CD1698" w14:textId="77777777" w:rsidR="006B2D61" w:rsidRDefault="006B2D61" w:rsidP="000E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160E" w14:textId="77777777" w:rsidR="006B2D61" w:rsidRDefault="006B2D61" w:rsidP="000E2943">
      <w:r>
        <w:separator/>
      </w:r>
    </w:p>
  </w:footnote>
  <w:footnote w:type="continuationSeparator" w:id="0">
    <w:p w14:paraId="19E22C83" w14:textId="77777777" w:rsidR="006B2D61" w:rsidRDefault="006B2D61" w:rsidP="000E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67"/>
    <w:rsid w:val="00001B9B"/>
    <w:rsid w:val="00004606"/>
    <w:rsid w:val="00005B92"/>
    <w:rsid w:val="000146B5"/>
    <w:rsid w:val="00017C27"/>
    <w:rsid w:val="000310A5"/>
    <w:rsid w:val="000319A8"/>
    <w:rsid w:val="00032E4F"/>
    <w:rsid w:val="000340A5"/>
    <w:rsid w:val="00041B6C"/>
    <w:rsid w:val="0004512B"/>
    <w:rsid w:val="00054C83"/>
    <w:rsid w:val="00055459"/>
    <w:rsid w:val="00055A76"/>
    <w:rsid w:val="00057231"/>
    <w:rsid w:val="000673D4"/>
    <w:rsid w:val="00071259"/>
    <w:rsid w:val="00072DAE"/>
    <w:rsid w:val="00074F95"/>
    <w:rsid w:val="00077273"/>
    <w:rsid w:val="00077D71"/>
    <w:rsid w:val="00083032"/>
    <w:rsid w:val="00084B7E"/>
    <w:rsid w:val="000929C1"/>
    <w:rsid w:val="000A1E14"/>
    <w:rsid w:val="000A6601"/>
    <w:rsid w:val="000A6715"/>
    <w:rsid w:val="000A7DFD"/>
    <w:rsid w:val="000B00D0"/>
    <w:rsid w:val="000B6098"/>
    <w:rsid w:val="000D1729"/>
    <w:rsid w:val="000D18F3"/>
    <w:rsid w:val="000D7D01"/>
    <w:rsid w:val="000E2943"/>
    <w:rsid w:val="000E381F"/>
    <w:rsid w:val="000E3CEA"/>
    <w:rsid w:val="000E72F2"/>
    <w:rsid w:val="000F06D3"/>
    <w:rsid w:val="000F2A19"/>
    <w:rsid w:val="0011079F"/>
    <w:rsid w:val="00114AF0"/>
    <w:rsid w:val="00116573"/>
    <w:rsid w:val="00124067"/>
    <w:rsid w:val="00125C41"/>
    <w:rsid w:val="00131385"/>
    <w:rsid w:val="00134A14"/>
    <w:rsid w:val="001351BD"/>
    <w:rsid w:val="001366FC"/>
    <w:rsid w:val="00140409"/>
    <w:rsid w:val="0014121B"/>
    <w:rsid w:val="00143269"/>
    <w:rsid w:val="00144260"/>
    <w:rsid w:val="001467AF"/>
    <w:rsid w:val="0017023D"/>
    <w:rsid w:val="0017088A"/>
    <w:rsid w:val="001713EB"/>
    <w:rsid w:val="00172B2F"/>
    <w:rsid w:val="00173F55"/>
    <w:rsid w:val="00177771"/>
    <w:rsid w:val="00177890"/>
    <w:rsid w:val="00180E70"/>
    <w:rsid w:val="00181128"/>
    <w:rsid w:val="00183620"/>
    <w:rsid w:val="001841B1"/>
    <w:rsid w:val="00186C7E"/>
    <w:rsid w:val="00194C75"/>
    <w:rsid w:val="00196D7D"/>
    <w:rsid w:val="001A2129"/>
    <w:rsid w:val="001A250A"/>
    <w:rsid w:val="001A3AD6"/>
    <w:rsid w:val="001B114F"/>
    <w:rsid w:val="001B1461"/>
    <w:rsid w:val="001B51DB"/>
    <w:rsid w:val="001B6193"/>
    <w:rsid w:val="001C091D"/>
    <w:rsid w:val="001C0F71"/>
    <w:rsid w:val="001C1CC0"/>
    <w:rsid w:val="001C77C6"/>
    <w:rsid w:val="001C7963"/>
    <w:rsid w:val="001D3405"/>
    <w:rsid w:val="001E18F4"/>
    <w:rsid w:val="001E6A9D"/>
    <w:rsid w:val="001E7A19"/>
    <w:rsid w:val="001F2550"/>
    <w:rsid w:val="00200385"/>
    <w:rsid w:val="00200458"/>
    <w:rsid w:val="00201FA9"/>
    <w:rsid w:val="0020588C"/>
    <w:rsid w:val="00206E39"/>
    <w:rsid w:val="00207B70"/>
    <w:rsid w:val="0021009A"/>
    <w:rsid w:val="0021599E"/>
    <w:rsid w:val="00221AF5"/>
    <w:rsid w:val="002242E9"/>
    <w:rsid w:val="0023409C"/>
    <w:rsid w:val="002410B6"/>
    <w:rsid w:val="0024640A"/>
    <w:rsid w:val="00247A98"/>
    <w:rsid w:val="00254767"/>
    <w:rsid w:val="0025507E"/>
    <w:rsid w:val="00255BBA"/>
    <w:rsid w:val="00256A00"/>
    <w:rsid w:val="0026787A"/>
    <w:rsid w:val="00273826"/>
    <w:rsid w:val="00273F81"/>
    <w:rsid w:val="0027582A"/>
    <w:rsid w:val="002768B7"/>
    <w:rsid w:val="002805B5"/>
    <w:rsid w:val="00282472"/>
    <w:rsid w:val="00284D53"/>
    <w:rsid w:val="00285C1B"/>
    <w:rsid w:val="00287FD5"/>
    <w:rsid w:val="00294B66"/>
    <w:rsid w:val="002956C2"/>
    <w:rsid w:val="002A1FBB"/>
    <w:rsid w:val="002A2FEA"/>
    <w:rsid w:val="002A4780"/>
    <w:rsid w:val="002A5F96"/>
    <w:rsid w:val="002B37F7"/>
    <w:rsid w:val="002B4EED"/>
    <w:rsid w:val="002B598B"/>
    <w:rsid w:val="002B5CA5"/>
    <w:rsid w:val="002C1940"/>
    <w:rsid w:val="002C3BEE"/>
    <w:rsid w:val="002C3BFF"/>
    <w:rsid w:val="002C71C7"/>
    <w:rsid w:val="002D5C27"/>
    <w:rsid w:val="002D6A2B"/>
    <w:rsid w:val="002D70AA"/>
    <w:rsid w:val="002E203A"/>
    <w:rsid w:val="002E2C81"/>
    <w:rsid w:val="002F14AF"/>
    <w:rsid w:val="002F5A06"/>
    <w:rsid w:val="002F74F8"/>
    <w:rsid w:val="003046D8"/>
    <w:rsid w:val="0030490F"/>
    <w:rsid w:val="003102C1"/>
    <w:rsid w:val="00314A7C"/>
    <w:rsid w:val="00317958"/>
    <w:rsid w:val="00317A41"/>
    <w:rsid w:val="00317BB8"/>
    <w:rsid w:val="00320EAA"/>
    <w:rsid w:val="003217A9"/>
    <w:rsid w:val="003234B3"/>
    <w:rsid w:val="003310A6"/>
    <w:rsid w:val="003313CB"/>
    <w:rsid w:val="00333447"/>
    <w:rsid w:val="0033427B"/>
    <w:rsid w:val="00335A1E"/>
    <w:rsid w:val="00345619"/>
    <w:rsid w:val="00345F11"/>
    <w:rsid w:val="00346650"/>
    <w:rsid w:val="00346981"/>
    <w:rsid w:val="00350077"/>
    <w:rsid w:val="00354FA4"/>
    <w:rsid w:val="0036046B"/>
    <w:rsid w:val="00362A08"/>
    <w:rsid w:val="00364FED"/>
    <w:rsid w:val="003677A5"/>
    <w:rsid w:val="00370FF2"/>
    <w:rsid w:val="00375D89"/>
    <w:rsid w:val="003916A0"/>
    <w:rsid w:val="00392C46"/>
    <w:rsid w:val="003930E2"/>
    <w:rsid w:val="003A7A54"/>
    <w:rsid w:val="003B0072"/>
    <w:rsid w:val="003B06D6"/>
    <w:rsid w:val="003B14FC"/>
    <w:rsid w:val="003B2073"/>
    <w:rsid w:val="003B6ACC"/>
    <w:rsid w:val="003B6EEA"/>
    <w:rsid w:val="003C20BF"/>
    <w:rsid w:val="003C464D"/>
    <w:rsid w:val="003C6765"/>
    <w:rsid w:val="003C7D72"/>
    <w:rsid w:val="003D5816"/>
    <w:rsid w:val="003E4606"/>
    <w:rsid w:val="003E6622"/>
    <w:rsid w:val="003F1B6E"/>
    <w:rsid w:val="00407526"/>
    <w:rsid w:val="00411CEB"/>
    <w:rsid w:val="004150F5"/>
    <w:rsid w:val="0042412B"/>
    <w:rsid w:val="00426ADD"/>
    <w:rsid w:val="0042710F"/>
    <w:rsid w:val="004279F3"/>
    <w:rsid w:val="00436DB8"/>
    <w:rsid w:val="004421A4"/>
    <w:rsid w:val="00446F1A"/>
    <w:rsid w:val="00447B2F"/>
    <w:rsid w:val="00447D3E"/>
    <w:rsid w:val="004564D5"/>
    <w:rsid w:val="0046194A"/>
    <w:rsid w:val="004708F9"/>
    <w:rsid w:val="0048698F"/>
    <w:rsid w:val="00490A7C"/>
    <w:rsid w:val="00490B1E"/>
    <w:rsid w:val="00490E7C"/>
    <w:rsid w:val="00490F23"/>
    <w:rsid w:val="004B021E"/>
    <w:rsid w:val="004B1E1E"/>
    <w:rsid w:val="004B3F7D"/>
    <w:rsid w:val="004B5128"/>
    <w:rsid w:val="004B7C79"/>
    <w:rsid w:val="004C0ABC"/>
    <w:rsid w:val="004C20FE"/>
    <w:rsid w:val="004C221C"/>
    <w:rsid w:val="004C3CEF"/>
    <w:rsid w:val="004C5285"/>
    <w:rsid w:val="004D1A6B"/>
    <w:rsid w:val="004D78D7"/>
    <w:rsid w:val="004D7B35"/>
    <w:rsid w:val="004F2028"/>
    <w:rsid w:val="004F2C1D"/>
    <w:rsid w:val="004F34B6"/>
    <w:rsid w:val="004F65A3"/>
    <w:rsid w:val="004F6DD0"/>
    <w:rsid w:val="004F7551"/>
    <w:rsid w:val="005010B6"/>
    <w:rsid w:val="00502FEC"/>
    <w:rsid w:val="00503DFF"/>
    <w:rsid w:val="0050519E"/>
    <w:rsid w:val="00512F65"/>
    <w:rsid w:val="005135CF"/>
    <w:rsid w:val="005225C6"/>
    <w:rsid w:val="00523F86"/>
    <w:rsid w:val="00524277"/>
    <w:rsid w:val="00530DBE"/>
    <w:rsid w:val="00532451"/>
    <w:rsid w:val="00533580"/>
    <w:rsid w:val="00535694"/>
    <w:rsid w:val="00542C99"/>
    <w:rsid w:val="00544850"/>
    <w:rsid w:val="005477D6"/>
    <w:rsid w:val="00556314"/>
    <w:rsid w:val="00562AFC"/>
    <w:rsid w:val="00567E26"/>
    <w:rsid w:val="005716B8"/>
    <w:rsid w:val="00577019"/>
    <w:rsid w:val="0057776D"/>
    <w:rsid w:val="00580AC6"/>
    <w:rsid w:val="00584E79"/>
    <w:rsid w:val="00591146"/>
    <w:rsid w:val="0059657C"/>
    <w:rsid w:val="00597013"/>
    <w:rsid w:val="005A0D79"/>
    <w:rsid w:val="005A4243"/>
    <w:rsid w:val="005B0D77"/>
    <w:rsid w:val="005B2E2C"/>
    <w:rsid w:val="005C66A2"/>
    <w:rsid w:val="005D4CA5"/>
    <w:rsid w:val="005D68CD"/>
    <w:rsid w:val="005E3D30"/>
    <w:rsid w:val="005E58F2"/>
    <w:rsid w:val="005E7038"/>
    <w:rsid w:val="005F1403"/>
    <w:rsid w:val="005F4CB4"/>
    <w:rsid w:val="005F6AB2"/>
    <w:rsid w:val="00601772"/>
    <w:rsid w:val="00603E05"/>
    <w:rsid w:val="0060743C"/>
    <w:rsid w:val="0061025D"/>
    <w:rsid w:val="00610F2E"/>
    <w:rsid w:val="0061128C"/>
    <w:rsid w:val="00621A77"/>
    <w:rsid w:val="00623B81"/>
    <w:rsid w:val="006271C1"/>
    <w:rsid w:val="0062766A"/>
    <w:rsid w:val="00634DC9"/>
    <w:rsid w:val="00642A06"/>
    <w:rsid w:val="006529BB"/>
    <w:rsid w:val="00654DBD"/>
    <w:rsid w:val="006621AB"/>
    <w:rsid w:val="00662DF4"/>
    <w:rsid w:val="00665D7C"/>
    <w:rsid w:val="00665E78"/>
    <w:rsid w:val="00666F87"/>
    <w:rsid w:val="00677549"/>
    <w:rsid w:val="0068177F"/>
    <w:rsid w:val="00686F6F"/>
    <w:rsid w:val="00694522"/>
    <w:rsid w:val="00696396"/>
    <w:rsid w:val="006A0FEB"/>
    <w:rsid w:val="006A1711"/>
    <w:rsid w:val="006A2486"/>
    <w:rsid w:val="006A5C4A"/>
    <w:rsid w:val="006A67E0"/>
    <w:rsid w:val="006B0BA0"/>
    <w:rsid w:val="006B2D61"/>
    <w:rsid w:val="006B3A8E"/>
    <w:rsid w:val="006B7921"/>
    <w:rsid w:val="006C0AD5"/>
    <w:rsid w:val="006C13D9"/>
    <w:rsid w:val="006C1DC0"/>
    <w:rsid w:val="006C2036"/>
    <w:rsid w:val="006C3BC3"/>
    <w:rsid w:val="006D78BF"/>
    <w:rsid w:val="006E0799"/>
    <w:rsid w:val="006E4327"/>
    <w:rsid w:val="006E5D62"/>
    <w:rsid w:val="006F4359"/>
    <w:rsid w:val="00704FFC"/>
    <w:rsid w:val="007118CF"/>
    <w:rsid w:val="007164A8"/>
    <w:rsid w:val="007237FF"/>
    <w:rsid w:val="00731280"/>
    <w:rsid w:val="00735288"/>
    <w:rsid w:val="00737232"/>
    <w:rsid w:val="00744EF0"/>
    <w:rsid w:val="0074545C"/>
    <w:rsid w:val="00746268"/>
    <w:rsid w:val="007501F5"/>
    <w:rsid w:val="007506FA"/>
    <w:rsid w:val="00751B59"/>
    <w:rsid w:val="007558F5"/>
    <w:rsid w:val="00756591"/>
    <w:rsid w:val="00756B84"/>
    <w:rsid w:val="00763BCF"/>
    <w:rsid w:val="00767180"/>
    <w:rsid w:val="0077172F"/>
    <w:rsid w:val="00772CEE"/>
    <w:rsid w:val="00773205"/>
    <w:rsid w:val="00774D2A"/>
    <w:rsid w:val="00780143"/>
    <w:rsid w:val="00787F66"/>
    <w:rsid w:val="007A1C64"/>
    <w:rsid w:val="007A4908"/>
    <w:rsid w:val="007A4C66"/>
    <w:rsid w:val="007B1B86"/>
    <w:rsid w:val="007B4B63"/>
    <w:rsid w:val="007C42BC"/>
    <w:rsid w:val="007C68DF"/>
    <w:rsid w:val="007D01AA"/>
    <w:rsid w:val="007D401B"/>
    <w:rsid w:val="007E37CC"/>
    <w:rsid w:val="007E41CC"/>
    <w:rsid w:val="007F1918"/>
    <w:rsid w:val="007F3623"/>
    <w:rsid w:val="007F6C5C"/>
    <w:rsid w:val="007F6E5B"/>
    <w:rsid w:val="00800AAE"/>
    <w:rsid w:val="008037B3"/>
    <w:rsid w:val="00804248"/>
    <w:rsid w:val="008042EC"/>
    <w:rsid w:val="00805D82"/>
    <w:rsid w:val="008073B4"/>
    <w:rsid w:val="00807A54"/>
    <w:rsid w:val="00811E2F"/>
    <w:rsid w:val="0081381C"/>
    <w:rsid w:val="008160BB"/>
    <w:rsid w:val="0082556F"/>
    <w:rsid w:val="00826EC9"/>
    <w:rsid w:val="008274DA"/>
    <w:rsid w:val="00830086"/>
    <w:rsid w:val="008314C9"/>
    <w:rsid w:val="008350F2"/>
    <w:rsid w:val="0084100E"/>
    <w:rsid w:val="0084213A"/>
    <w:rsid w:val="00842279"/>
    <w:rsid w:val="0084605A"/>
    <w:rsid w:val="0084625B"/>
    <w:rsid w:val="008522CF"/>
    <w:rsid w:val="00861BCD"/>
    <w:rsid w:val="00862248"/>
    <w:rsid w:val="008641C6"/>
    <w:rsid w:val="00870E8F"/>
    <w:rsid w:val="00872653"/>
    <w:rsid w:val="008728EC"/>
    <w:rsid w:val="00873AD6"/>
    <w:rsid w:val="00877FDF"/>
    <w:rsid w:val="0089051B"/>
    <w:rsid w:val="008936F4"/>
    <w:rsid w:val="00893832"/>
    <w:rsid w:val="008942CB"/>
    <w:rsid w:val="00894F15"/>
    <w:rsid w:val="008A1C4F"/>
    <w:rsid w:val="008A37C0"/>
    <w:rsid w:val="008B41C9"/>
    <w:rsid w:val="008C13ED"/>
    <w:rsid w:val="008C1959"/>
    <w:rsid w:val="008C2220"/>
    <w:rsid w:val="008D1620"/>
    <w:rsid w:val="009035B1"/>
    <w:rsid w:val="00905336"/>
    <w:rsid w:val="00905A13"/>
    <w:rsid w:val="0091141B"/>
    <w:rsid w:val="009145F0"/>
    <w:rsid w:val="00914622"/>
    <w:rsid w:val="00916589"/>
    <w:rsid w:val="00916C66"/>
    <w:rsid w:val="009212FD"/>
    <w:rsid w:val="0092185B"/>
    <w:rsid w:val="00923FE4"/>
    <w:rsid w:val="0092415D"/>
    <w:rsid w:val="0092604F"/>
    <w:rsid w:val="00926F18"/>
    <w:rsid w:val="00936BD1"/>
    <w:rsid w:val="00936F51"/>
    <w:rsid w:val="00937A81"/>
    <w:rsid w:val="00940FD8"/>
    <w:rsid w:val="00942B59"/>
    <w:rsid w:val="00951939"/>
    <w:rsid w:val="00957844"/>
    <w:rsid w:val="0096328C"/>
    <w:rsid w:val="00972AF9"/>
    <w:rsid w:val="00980787"/>
    <w:rsid w:val="00981101"/>
    <w:rsid w:val="0098122A"/>
    <w:rsid w:val="009845E5"/>
    <w:rsid w:val="00990084"/>
    <w:rsid w:val="00991040"/>
    <w:rsid w:val="00991185"/>
    <w:rsid w:val="00991B8E"/>
    <w:rsid w:val="009959CF"/>
    <w:rsid w:val="00995DCD"/>
    <w:rsid w:val="0099776A"/>
    <w:rsid w:val="009A53AA"/>
    <w:rsid w:val="009B5F15"/>
    <w:rsid w:val="009B6A07"/>
    <w:rsid w:val="009C294D"/>
    <w:rsid w:val="009C5562"/>
    <w:rsid w:val="009D102D"/>
    <w:rsid w:val="009D13A3"/>
    <w:rsid w:val="009D3BA7"/>
    <w:rsid w:val="009D3CAA"/>
    <w:rsid w:val="009E30E0"/>
    <w:rsid w:val="009F0912"/>
    <w:rsid w:val="009F147B"/>
    <w:rsid w:val="009F4349"/>
    <w:rsid w:val="009F764E"/>
    <w:rsid w:val="00A0164B"/>
    <w:rsid w:val="00A01CF3"/>
    <w:rsid w:val="00A06566"/>
    <w:rsid w:val="00A07145"/>
    <w:rsid w:val="00A07D3E"/>
    <w:rsid w:val="00A112A4"/>
    <w:rsid w:val="00A12E21"/>
    <w:rsid w:val="00A21CF6"/>
    <w:rsid w:val="00A23B28"/>
    <w:rsid w:val="00A24CFA"/>
    <w:rsid w:val="00A3098A"/>
    <w:rsid w:val="00A30A1C"/>
    <w:rsid w:val="00A3188D"/>
    <w:rsid w:val="00A41E84"/>
    <w:rsid w:val="00A44343"/>
    <w:rsid w:val="00A469B5"/>
    <w:rsid w:val="00A5203B"/>
    <w:rsid w:val="00A556B9"/>
    <w:rsid w:val="00A56A42"/>
    <w:rsid w:val="00A57EEF"/>
    <w:rsid w:val="00A614EC"/>
    <w:rsid w:val="00A64353"/>
    <w:rsid w:val="00A66C05"/>
    <w:rsid w:val="00A719A8"/>
    <w:rsid w:val="00A77F20"/>
    <w:rsid w:val="00A8045C"/>
    <w:rsid w:val="00A806EA"/>
    <w:rsid w:val="00A81010"/>
    <w:rsid w:val="00A84C03"/>
    <w:rsid w:val="00A9438D"/>
    <w:rsid w:val="00A95869"/>
    <w:rsid w:val="00A96018"/>
    <w:rsid w:val="00A964E5"/>
    <w:rsid w:val="00A96E1F"/>
    <w:rsid w:val="00AA57FC"/>
    <w:rsid w:val="00AA677C"/>
    <w:rsid w:val="00AB04C6"/>
    <w:rsid w:val="00AD265C"/>
    <w:rsid w:val="00AD79C1"/>
    <w:rsid w:val="00AE026B"/>
    <w:rsid w:val="00AE774C"/>
    <w:rsid w:val="00AF354D"/>
    <w:rsid w:val="00AF3907"/>
    <w:rsid w:val="00AF76EB"/>
    <w:rsid w:val="00B058D3"/>
    <w:rsid w:val="00B0665A"/>
    <w:rsid w:val="00B0769E"/>
    <w:rsid w:val="00B11314"/>
    <w:rsid w:val="00B1188D"/>
    <w:rsid w:val="00B11C82"/>
    <w:rsid w:val="00B159C0"/>
    <w:rsid w:val="00B20C28"/>
    <w:rsid w:val="00B27959"/>
    <w:rsid w:val="00B30494"/>
    <w:rsid w:val="00B34DB8"/>
    <w:rsid w:val="00B361E2"/>
    <w:rsid w:val="00B40BC2"/>
    <w:rsid w:val="00B40D36"/>
    <w:rsid w:val="00B46554"/>
    <w:rsid w:val="00B50363"/>
    <w:rsid w:val="00B51162"/>
    <w:rsid w:val="00B60D19"/>
    <w:rsid w:val="00B642BC"/>
    <w:rsid w:val="00B71677"/>
    <w:rsid w:val="00B73C5D"/>
    <w:rsid w:val="00B74413"/>
    <w:rsid w:val="00B75680"/>
    <w:rsid w:val="00B8061A"/>
    <w:rsid w:val="00B83492"/>
    <w:rsid w:val="00B838F1"/>
    <w:rsid w:val="00B8428E"/>
    <w:rsid w:val="00B86B4C"/>
    <w:rsid w:val="00B874A1"/>
    <w:rsid w:val="00B94AF4"/>
    <w:rsid w:val="00BA3BC6"/>
    <w:rsid w:val="00BA5975"/>
    <w:rsid w:val="00BB1089"/>
    <w:rsid w:val="00BB150B"/>
    <w:rsid w:val="00BB17C3"/>
    <w:rsid w:val="00BB4CCB"/>
    <w:rsid w:val="00BB76E0"/>
    <w:rsid w:val="00BC21FD"/>
    <w:rsid w:val="00BC3526"/>
    <w:rsid w:val="00BC54FD"/>
    <w:rsid w:val="00BD20E2"/>
    <w:rsid w:val="00BD2EC9"/>
    <w:rsid w:val="00BE3F1D"/>
    <w:rsid w:val="00BE4954"/>
    <w:rsid w:val="00BE641C"/>
    <w:rsid w:val="00BF0943"/>
    <w:rsid w:val="00BF1BB1"/>
    <w:rsid w:val="00BF6A23"/>
    <w:rsid w:val="00BF6EAE"/>
    <w:rsid w:val="00C022BC"/>
    <w:rsid w:val="00C03602"/>
    <w:rsid w:val="00C03C89"/>
    <w:rsid w:val="00C050E7"/>
    <w:rsid w:val="00C060F7"/>
    <w:rsid w:val="00C104E6"/>
    <w:rsid w:val="00C10BE4"/>
    <w:rsid w:val="00C14DBA"/>
    <w:rsid w:val="00C24816"/>
    <w:rsid w:val="00C265BD"/>
    <w:rsid w:val="00C33287"/>
    <w:rsid w:val="00C341F0"/>
    <w:rsid w:val="00C4321F"/>
    <w:rsid w:val="00C434D1"/>
    <w:rsid w:val="00C61629"/>
    <w:rsid w:val="00C62E61"/>
    <w:rsid w:val="00C67B47"/>
    <w:rsid w:val="00C70150"/>
    <w:rsid w:val="00C80D98"/>
    <w:rsid w:val="00C819AC"/>
    <w:rsid w:val="00C81C2D"/>
    <w:rsid w:val="00C81D12"/>
    <w:rsid w:val="00C876BC"/>
    <w:rsid w:val="00C91C4B"/>
    <w:rsid w:val="00C934B3"/>
    <w:rsid w:val="00C945DE"/>
    <w:rsid w:val="00C977D5"/>
    <w:rsid w:val="00CA5411"/>
    <w:rsid w:val="00CA697B"/>
    <w:rsid w:val="00CC35BF"/>
    <w:rsid w:val="00CC4F06"/>
    <w:rsid w:val="00CD5C23"/>
    <w:rsid w:val="00CE0932"/>
    <w:rsid w:val="00CE191C"/>
    <w:rsid w:val="00CF63BD"/>
    <w:rsid w:val="00D046C1"/>
    <w:rsid w:val="00D05E4D"/>
    <w:rsid w:val="00D1220B"/>
    <w:rsid w:val="00D1570E"/>
    <w:rsid w:val="00D20CDD"/>
    <w:rsid w:val="00D22602"/>
    <w:rsid w:val="00D227DA"/>
    <w:rsid w:val="00D2294F"/>
    <w:rsid w:val="00D23261"/>
    <w:rsid w:val="00D2704F"/>
    <w:rsid w:val="00D30178"/>
    <w:rsid w:val="00D33041"/>
    <w:rsid w:val="00D336D1"/>
    <w:rsid w:val="00D64721"/>
    <w:rsid w:val="00D67DEB"/>
    <w:rsid w:val="00D67EF4"/>
    <w:rsid w:val="00D74999"/>
    <w:rsid w:val="00D775A1"/>
    <w:rsid w:val="00D77AD5"/>
    <w:rsid w:val="00D801EE"/>
    <w:rsid w:val="00D82360"/>
    <w:rsid w:val="00D82ABF"/>
    <w:rsid w:val="00D850F2"/>
    <w:rsid w:val="00D87C5D"/>
    <w:rsid w:val="00D93E76"/>
    <w:rsid w:val="00DB1E86"/>
    <w:rsid w:val="00DB2AB6"/>
    <w:rsid w:val="00DC0496"/>
    <w:rsid w:val="00DC1514"/>
    <w:rsid w:val="00DC1B9A"/>
    <w:rsid w:val="00DC33F6"/>
    <w:rsid w:val="00DC7011"/>
    <w:rsid w:val="00DC7DF5"/>
    <w:rsid w:val="00DD271E"/>
    <w:rsid w:val="00DD7AEA"/>
    <w:rsid w:val="00DE5A9F"/>
    <w:rsid w:val="00DF73D6"/>
    <w:rsid w:val="00E00F1B"/>
    <w:rsid w:val="00E176D8"/>
    <w:rsid w:val="00E20AE2"/>
    <w:rsid w:val="00E24D8C"/>
    <w:rsid w:val="00E2730D"/>
    <w:rsid w:val="00E359E8"/>
    <w:rsid w:val="00E4246C"/>
    <w:rsid w:val="00E43D99"/>
    <w:rsid w:val="00E47832"/>
    <w:rsid w:val="00E50E34"/>
    <w:rsid w:val="00E63136"/>
    <w:rsid w:val="00E66581"/>
    <w:rsid w:val="00E669A1"/>
    <w:rsid w:val="00E70EFA"/>
    <w:rsid w:val="00E7117B"/>
    <w:rsid w:val="00E81638"/>
    <w:rsid w:val="00E85B71"/>
    <w:rsid w:val="00E9048F"/>
    <w:rsid w:val="00E916CD"/>
    <w:rsid w:val="00E91895"/>
    <w:rsid w:val="00E91F9B"/>
    <w:rsid w:val="00E927AC"/>
    <w:rsid w:val="00E94098"/>
    <w:rsid w:val="00E94B98"/>
    <w:rsid w:val="00E95D2F"/>
    <w:rsid w:val="00E96CA8"/>
    <w:rsid w:val="00E97676"/>
    <w:rsid w:val="00EB2E8A"/>
    <w:rsid w:val="00EB5F4C"/>
    <w:rsid w:val="00EC05C1"/>
    <w:rsid w:val="00EC16BF"/>
    <w:rsid w:val="00ED2ABB"/>
    <w:rsid w:val="00ED2DF7"/>
    <w:rsid w:val="00ED4FEF"/>
    <w:rsid w:val="00EE247A"/>
    <w:rsid w:val="00EF2BED"/>
    <w:rsid w:val="00EF4E34"/>
    <w:rsid w:val="00EF6C31"/>
    <w:rsid w:val="00F004A3"/>
    <w:rsid w:val="00F073C2"/>
    <w:rsid w:val="00F0762F"/>
    <w:rsid w:val="00F13FFA"/>
    <w:rsid w:val="00F15BF9"/>
    <w:rsid w:val="00F25D67"/>
    <w:rsid w:val="00F31DE3"/>
    <w:rsid w:val="00F362AB"/>
    <w:rsid w:val="00F40439"/>
    <w:rsid w:val="00F50A01"/>
    <w:rsid w:val="00F62433"/>
    <w:rsid w:val="00F73A2B"/>
    <w:rsid w:val="00F73D5F"/>
    <w:rsid w:val="00F74F21"/>
    <w:rsid w:val="00F7747D"/>
    <w:rsid w:val="00F83DBF"/>
    <w:rsid w:val="00F873A2"/>
    <w:rsid w:val="00F93454"/>
    <w:rsid w:val="00F94C11"/>
    <w:rsid w:val="00F957D3"/>
    <w:rsid w:val="00F972F9"/>
    <w:rsid w:val="00FA1A19"/>
    <w:rsid w:val="00FA2D53"/>
    <w:rsid w:val="00FA2F95"/>
    <w:rsid w:val="00FA41C9"/>
    <w:rsid w:val="00FA627A"/>
    <w:rsid w:val="00FA7FC5"/>
    <w:rsid w:val="00FB0193"/>
    <w:rsid w:val="00FB02BA"/>
    <w:rsid w:val="00FB0F53"/>
    <w:rsid w:val="00FB1413"/>
    <w:rsid w:val="00FB4C01"/>
    <w:rsid w:val="00FB615A"/>
    <w:rsid w:val="00FB61F8"/>
    <w:rsid w:val="00FC106F"/>
    <w:rsid w:val="00FC6C31"/>
    <w:rsid w:val="00FC7387"/>
    <w:rsid w:val="00FD32A8"/>
    <w:rsid w:val="00FD3F53"/>
    <w:rsid w:val="00FE0257"/>
    <w:rsid w:val="00FE149F"/>
    <w:rsid w:val="00FE3028"/>
    <w:rsid w:val="00FE37C5"/>
    <w:rsid w:val="00FE47A6"/>
    <w:rsid w:val="00FE7C8D"/>
    <w:rsid w:val="00FF14AA"/>
    <w:rsid w:val="00FF2431"/>
    <w:rsid w:val="00FF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1EFA"/>
  <w15:chartTrackingRefBased/>
  <w15:docId w15:val="{1DF55359-EFA1-9749-9AF9-F3A30FBF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767"/>
    <w:rPr>
      <w:color w:val="0000FF"/>
      <w:u w:val="single"/>
    </w:rPr>
  </w:style>
  <w:style w:type="paragraph" w:customStyle="1" w:styleId="rvps14">
    <w:name w:val="rvps14"/>
    <w:basedOn w:val="a"/>
    <w:rsid w:val="00254767"/>
    <w:pPr>
      <w:spacing w:before="100" w:beforeAutospacing="1" w:after="100" w:afterAutospacing="1"/>
    </w:pPr>
    <w:rPr>
      <w:rFonts w:ascii="Times New Roman" w:eastAsia="Times New Roman" w:hAnsi="Times New Roman" w:cs="Times New Roman"/>
      <w:lang w:eastAsia="ru-RU"/>
    </w:rPr>
  </w:style>
  <w:style w:type="character" w:customStyle="1" w:styleId="rvts9">
    <w:name w:val="rvts9"/>
    <w:basedOn w:val="a0"/>
    <w:rsid w:val="00254767"/>
  </w:style>
  <w:style w:type="paragraph" w:customStyle="1" w:styleId="rvps6">
    <w:name w:val="rvps6"/>
    <w:basedOn w:val="a"/>
    <w:rsid w:val="00254767"/>
    <w:pPr>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0"/>
    <w:rsid w:val="00254767"/>
  </w:style>
  <w:style w:type="paragraph" w:customStyle="1" w:styleId="rvps7">
    <w:name w:val="rvps7"/>
    <w:basedOn w:val="a"/>
    <w:rsid w:val="00254767"/>
    <w:pPr>
      <w:spacing w:before="100" w:beforeAutospacing="1" w:after="100" w:afterAutospacing="1"/>
    </w:pPr>
    <w:rPr>
      <w:rFonts w:ascii="Times New Roman" w:eastAsia="Times New Roman" w:hAnsi="Times New Roman" w:cs="Times New Roman"/>
      <w:lang w:eastAsia="ru-RU"/>
    </w:rPr>
  </w:style>
  <w:style w:type="character" w:customStyle="1" w:styleId="rvts15">
    <w:name w:val="rvts15"/>
    <w:basedOn w:val="a0"/>
    <w:rsid w:val="00254767"/>
  </w:style>
  <w:style w:type="paragraph" w:customStyle="1" w:styleId="rvps2">
    <w:name w:val="rvps2"/>
    <w:basedOn w:val="a"/>
    <w:rsid w:val="00254767"/>
    <w:pPr>
      <w:spacing w:before="100" w:beforeAutospacing="1" w:after="100" w:afterAutospacing="1"/>
    </w:pPr>
    <w:rPr>
      <w:rFonts w:ascii="Times New Roman" w:eastAsia="Times New Roman" w:hAnsi="Times New Roman" w:cs="Times New Roman"/>
      <w:lang w:eastAsia="ru-RU"/>
    </w:rPr>
  </w:style>
  <w:style w:type="character" w:customStyle="1" w:styleId="rvts46">
    <w:name w:val="rvts46"/>
    <w:basedOn w:val="a0"/>
    <w:rsid w:val="00254767"/>
  </w:style>
  <w:style w:type="character" w:customStyle="1" w:styleId="rvts11">
    <w:name w:val="rvts11"/>
    <w:basedOn w:val="a0"/>
    <w:rsid w:val="00254767"/>
  </w:style>
  <w:style w:type="paragraph" w:customStyle="1" w:styleId="rvps4">
    <w:name w:val="rvps4"/>
    <w:basedOn w:val="a"/>
    <w:rsid w:val="00254767"/>
    <w:pPr>
      <w:spacing w:before="100" w:beforeAutospacing="1" w:after="100" w:afterAutospacing="1"/>
    </w:pPr>
    <w:rPr>
      <w:rFonts w:ascii="Times New Roman" w:eastAsia="Times New Roman" w:hAnsi="Times New Roman" w:cs="Times New Roman"/>
      <w:lang w:eastAsia="ru-RU"/>
    </w:rPr>
  </w:style>
  <w:style w:type="character" w:customStyle="1" w:styleId="rvts44">
    <w:name w:val="rvts44"/>
    <w:basedOn w:val="a0"/>
    <w:rsid w:val="00254767"/>
  </w:style>
  <w:style w:type="paragraph" w:customStyle="1" w:styleId="rvps15">
    <w:name w:val="rvps15"/>
    <w:basedOn w:val="a"/>
    <w:rsid w:val="00254767"/>
    <w:pPr>
      <w:spacing w:before="100" w:beforeAutospacing="1" w:after="100" w:afterAutospacing="1"/>
    </w:pPr>
    <w:rPr>
      <w:rFonts w:ascii="Times New Roman" w:eastAsia="Times New Roman" w:hAnsi="Times New Roman" w:cs="Times New Roman"/>
      <w:lang w:eastAsia="ru-RU"/>
    </w:rPr>
  </w:style>
  <w:style w:type="paragraph" w:customStyle="1" w:styleId="rvps1">
    <w:name w:val="rvps1"/>
    <w:basedOn w:val="a"/>
    <w:rsid w:val="00D1570E"/>
    <w:pPr>
      <w:spacing w:before="100" w:beforeAutospacing="1" w:after="100" w:afterAutospacing="1"/>
    </w:pPr>
    <w:rPr>
      <w:rFonts w:ascii="Times New Roman" w:eastAsia="Times New Roman" w:hAnsi="Times New Roman" w:cs="Times New Roman"/>
      <w:lang w:eastAsia="ru-RU"/>
    </w:rPr>
  </w:style>
  <w:style w:type="paragraph" w:customStyle="1" w:styleId="rvps18">
    <w:name w:val="rvps18"/>
    <w:basedOn w:val="a"/>
    <w:rsid w:val="00D1570E"/>
    <w:pPr>
      <w:spacing w:before="100" w:beforeAutospacing="1" w:after="100" w:afterAutospacing="1"/>
    </w:pPr>
    <w:rPr>
      <w:rFonts w:ascii="Times New Roman" w:eastAsia="Times New Roman" w:hAnsi="Times New Roman" w:cs="Times New Roman"/>
      <w:lang w:eastAsia="ru-RU"/>
    </w:rPr>
  </w:style>
  <w:style w:type="character" w:customStyle="1" w:styleId="rvts52">
    <w:name w:val="rvts52"/>
    <w:basedOn w:val="a0"/>
    <w:rsid w:val="00D1570E"/>
  </w:style>
  <w:style w:type="paragraph" w:customStyle="1" w:styleId="rvps11">
    <w:name w:val="rvps11"/>
    <w:basedOn w:val="a"/>
    <w:rsid w:val="00D1570E"/>
    <w:pPr>
      <w:spacing w:before="100" w:beforeAutospacing="1" w:after="100" w:afterAutospacing="1"/>
    </w:pPr>
    <w:rPr>
      <w:rFonts w:ascii="Times New Roman" w:eastAsia="Times New Roman" w:hAnsi="Times New Roman" w:cs="Times New Roman"/>
      <w:lang w:eastAsia="ru-RU"/>
    </w:rPr>
  </w:style>
  <w:style w:type="character" w:styleId="a4">
    <w:name w:val="annotation reference"/>
    <w:basedOn w:val="a0"/>
    <w:uiPriority w:val="99"/>
    <w:semiHidden/>
    <w:unhideWhenUsed/>
    <w:rsid w:val="0091141B"/>
    <w:rPr>
      <w:sz w:val="16"/>
      <w:szCs w:val="16"/>
    </w:rPr>
  </w:style>
  <w:style w:type="paragraph" w:styleId="a5">
    <w:name w:val="annotation text"/>
    <w:basedOn w:val="a"/>
    <w:link w:val="a6"/>
    <w:uiPriority w:val="99"/>
    <w:semiHidden/>
    <w:unhideWhenUsed/>
    <w:rsid w:val="0091141B"/>
    <w:rPr>
      <w:sz w:val="20"/>
      <w:szCs w:val="20"/>
    </w:rPr>
  </w:style>
  <w:style w:type="character" w:customStyle="1" w:styleId="a6">
    <w:name w:val="Текст примечания Знак"/>
    <w:basedOn w:val="a0"/>
    <w:link w:val="a5"/>
    <w:uiPriority w:val="99"/>
    <w:semiHidden/>
    <w:rsid w:val="0091141B"/>
    <w:rPr>
      <w:sz w:val="20"/>
      <w:szCs w:val="20"/>
    </w:rPr>
  </w:style>
  <w:style w:type="paragraph" w:styleId="a7">
    <w:name w:val="annotation subject"/>
    <w:basedOn w:val="a5"/>
    <w:next w:val="a5"/>
    <w:link w:val="a8"/>
    <w:uiPriority w:val="99"/>
    <w:semiHidden/>
    <w:unhideWhenUsed/>
    <w:rsid w:val="0091141B"/>
    <w:rPr>
      <w:b/>
      <w:bCs/>
    </w:rPr>
  </w:style>
  <w:style w:type="character" w:customStyle="1" w:styleId="a8">
    <w:name w:val="Тема примечания Знак"/>
    <w:basedOn w:val="a6"/>
    <w:link w:val="a7"/>
    <w:uiPriority w:val="99"/>
    <w:semiHidden/>
    <w:rsid w:val="0091141B"/>
    <w:rPr>
      <w:b/>
      <w:bCs/>
      <w:sz w:val="20"/>
      <w:szCs w:val="20"/>
    </w:rPr>
  </w:style>
  <w:style w:type="paragraph" w:styleId="a9">
    <w:name w:val="Balloon Text"/>
    <w:basedOn w:val="a"/>
    <w:link w:val="aa"/>
    <w:uiPriority w:val="99"/>
    <w:semiHidden/>
    <w:unhideWhenUsed/>
    <w:rsid w:val="0091141B"/>
    <w:rPr>
      <w:rFonts w:ascii="Segoe UI" w:hAnsi="Segoe UI" w:cs="Segoe UI"/>
      <w:sz w:val="18"/>
      <w:szCs w:val="18"/>
    </w:rPr>
  </w:style>
  <w:style w:type="character" w:customStyle="1" w:styleId="aa">
    <w:name w:val="Текст выноски Знак"/>
    <w:basedOn w:val="a0"/>
    <w:link w:val="a9"/>
    <w:uiPriority w:val="99"/>
    <w:semiHidden/>
    <w:rsid w:val="0091141B"/>
    <w:rPr>
      <w:rFonts w:ascii="Segoe UI" w:hAnsi="Segoe UI" w:cs="Segoe UI"/>
      <w:sz w:val="18"/>
      <w:szCs w:val="18"/>
    </w:rPr>
  </w:style>
  <w:style w:type="paragraph" w:styleId="ab">
    <w:name w:val="header"/>
    <w:basedOn w:val="a"/>
    <w:link w:val="ac"/>
    <w:uiPriority w:val="99"/>
    <w:unhideWhenUsed/>
    <w:rsid w:val="000E2943"/>
    <w:pPr>
      <w:tabs>
        <w:tab w:val="center" w:pos="4677"/>
        <w:tab w:val="right" w:pos="9355"/>
      </w:tabs>
    </w:pPr>
  </w:style>
  <w:style w:type="character" w:customStyle="1" w:styleId="ac">
    <w:name w:val="Верхний колонтитул Знак"/>
    <w:basedOn w:val="a0"/>
    <w:link w:val="ab"/>
    <w:uiPriority w:val="99"/>
    <w:rsid w:val="000E2943"/>
  </w:style>
  <w:style w:type="paragraph" w:styleId="ad">
    <w:name w:val="footer"/>
    <w:basedOn w:val="a"/>
    <w:link w:val="ae"/>
    <w:uiPriority w:val="99"/>
    <w:unhideWhenUsed/>
    <w:rsid w:val="000E2943"/>
    <w:pPr>
      <w:tabs>
        <w:tab w:val="center" w:pos="4677"/>
        <w:tab w:val="right" w:pos="9355"/>
      </w:tabs>
    </w:pPr>
  </w:style>
  <w:style w:type="character" w:customStyle="1" w:styleId="ae">
    <w:name w:val="Нижний колонтитул Знак"/>
    <w:basedOn w:val="a0"/>
    <w:link w:val="ad"/>
    <w:uiPriority w:val="99"/>
    <w:rsid w:val="000E2943"/>
  </w:style>
  <w:style w:type="paragraph" w:styleId="af">
    <w:name w:val="List Paragraph"/>
    <w:basedOn w:val="a"/>
    <w:uiPriority w:val="34"/>
    <w:qFormat/>
    <w:rsid w:val="00CA5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7846">
      <w:bodyDiv w:val="1"/>
      <w:marLeft w:val="0"/>
      <w:marRight w:val="0"/>
      <w:marTop w:val="0"/>
      <w:marBottom w:val="0"/>
      <w:divBdr>
        <w:top w:val="none" w:sz="0" w:space="0" w:color="auto"/>
        <w:left w:val="none" w:sz="0" w:space="0" w:color="auto"/>
        <w:bottom w:val="none" w:sz="0" w:space="0" w:color="auto"/>
        <w:right w:val="none" w:sz="0" w:space="0" w:color="auto"/>
      </w:divBdr>
    </w:div>
    <w:div w:id="684092551">
      <w:bodyDiv w:val="1"/>
      <w:marLeft w:val="0"/>
      <w:marRight w:val="0"/>
      <w:marTop w:val="0"/>
      <w:marBottom w:val="0"/>
      <w:divBdr>
        <w:top w:val="none" w:sz="0" w:space="0" w:color="auto"/>
        <w:left w:val="none" w:sz="0" w:space="0" w:color="auto"/>
        <w:bottom w:val="none" w:sz="0" w:space="0" w:color="auto"/>
        <w:right w:val="none" w:sz="0" w:space="0" w:color="auto"/>
      </w:divBdr>
      <w:divsChild>
        <w:div w:id="1142503933">
          <w:marLeft w:val="0"/>
          <w:marRight w:val="0"/>
          <w:marTop w:val="150"/>
          <w:marBottom w:val="150"/>
          <w:divBdr>
            <w:top w:val="none" w:sz="0" w:space="0" w:color="auto"/>
            <w:left w:val="none" w:sz="0" w:space="0" w:color="auto"/>
            <w:bottom w:val="none" w:sz="0" w:space="0" w:color="auto"/>
            <w:right w:val="none" w:sz="0" w:space="0" w:color="auto"/>
          </w:divBdr>
        </w:div>
        <w:div w:id="1469663683">
          <w:marLeft w:val="0"/>
          <w:marRight w:val="0"/>
          <w:marTop w:val="0"/>
          <w:marBottom w:val="150"/>
          <w:divBdr>
            <w:top w:val="none" w:sz="0" w:space="0" w:color="auto"/>
            <w:left w:val="none" w:sz="0" w:space="0" w:color="auto"/>
            <w:bottom w:val="none" w:sz="0" w:space="0" w:color="auto"/>
            <w:right w:val="none" w:sz="0" w:space="0" w:color="auto"/>
          </w:divBdr>
        </w:div>
        <w:div w:id="158157810">
          <w:marLeft w:val="0"/>
          <w:marRight w:val="0"/>
          <w:marTop w:val="0"/>
          <w:marBottom w:val="150"/>
          <w:divBdr>
            <w:top w:val="none" w:sz="0" w:space="0" w:color="auto"/>
            <w:left w:val="none" w:sz="0" w:space="0" w:color="auto"/>
            <w:bottom w:val="none" w:sz="0" w:space="0" w:color="auto"/>
            <w:right w:val="none" w:sz="0" w:space="0" w:color="auto"/>
          </w:divBdr>
        </w:div>
      </w:divsChild>
    </w:div>
    <w:div w:id="1019310295">
      <w:bodyDiv w:val="1"/>
      <w:marLeft w:val="0"/>
      <w:marRight w:val="0"/>
      <w:marTop w:val="0"/>
      <w:marBottom w:val="0"/>
      <w:divBdr>
        <w:top w:val="none" w:sz="0" w:space="0" w:color="auto"/>
        <w:left w:val="none" w:sz="0" w:space="0" w:color="auto"/>
        <w:bottom w:val="none" w:sz="0" w:space="0" w:color="auto"/>
        <w:right w:val="none" w:sz="0" w:space="0" w:color="auto"/>
      </w:divBdr>
      <w:divsChild>
        <w:div w:id="485098412">
          <w:marLeft w:val="0"/>
          <w:marRight w:val="0"/>
          <w:marTop w:val="0"/>
          <w:marBottom w:val="150"/>
          <w:divBdr>
            <w:top w:val="none" w:sz="0" w:space="0" w:color="auto"/>
            <w:left w:val="none" w:sz="0" w:space="0" w:color="auto"/>
            <w:bottom w:val="none" w:sz="0" w:space="0" w:color="auto"/>
            <w:right w:val="none" w:sz="0" w:space="0" w:color="auto"/>
          </w:divBdr>
        </w:div>
        <w:div w:id="1535265152">
          <w:marLeft w:val="0"/>
          <w:marRight w:val="0"/>
          <w:marTop w:val="0"/>
          <w:marBottom w:val="150"/>
          <w:divBdr>
            <w:top w:val="none" w:sz="0" w:space="0" w:color="auto"/>
            <w:left w:val="none" w:sz="0" w:space="0" w:color="auto"/>
            <w:bottom w:val="none" w:sz="0" w:space="0" w:color="auto"/>
            <w:right w:val="none" w:sz="0" w:space="0" w:color="auto"/>
          </w:divBdr>
        </w:div>
        <w:div w:id="15790942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855-12/sp:wide:max15" TargetMode="External"/><Relationship Id="rId13" Type="http://schemas.openxmlformats.org/officeDocument/2006/relationships/hyperlink" Target="https://zakon.rada.gov.ua/laws/show/z1855-12/sp:wide:max15" TargetMode="External"/><Relationship Id="rId18" Type="http://schemas.openxmlformats.org/officeDocument/2006/relationships/hyperlink" Target="https://zakon.rada.gov.ua/laws/show/z1855-12/sp:wide:max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z1855-12/sp:wide:max15" TargetMode="External"/><Relationship Id="rId12" Type="http://schemas.openxmlformats.org/officeDocument/2006/relationships/hyperlink" Target="https://zakon.rada.gov.ua/laws/show/z1855-12/sp:wide:max15" TargetMode="External"/><Relationship Id="rId17" Type="http://schemas.openxmlformats.org/officeDocument/2006/relationships/hyperlink" Target="https://zakon.rada.gov.ua/laws/show/80732-10/sp:wide:max15" TargetMode="External"/><Relationship Id="rId2" Type="http://schemas.openxmlformats.org/officeDocument/2006/relationships/styles" Target="styles.xml"/><Relationship Id="rId16" Type="http://schemas.openxmlformats.org/officeDocument/2006/relationships/hyperlink" Target="https://zakon.rada.gov.ua/laws/show/80732-10/sp:wide:max15" TargetMode="External"/><Relationship Id="rId20" Type="http://schemas.openxmlformats.org/officeDocument/2006/relationships/hyperlink" Target="https://zakon.rada.gov.ua/laws/show/80731-10/sp:wide:max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1855-12/sp:wide:max15" TargetMode="External"/><Relationship Id="rId5" Type="http://schemas.openxmlformats.org/officeDocument/2006/relationships/footnotes" Target="footnotes.xml"/><Relationship Id="rId15" Type="http://schemas.openxmlformats.org/officeDocument/2006/relationships/hyperlink" Target="https://zakon.rada.gov.ua/laws/show/80732-10/sp:wide:max15" TargetMode="External"/><Relationship Id="rId10" Type="http://schemas.openxmlformats.org/officeDocument/2006/relationships/hyperlink" Target="https://zakon.rada.gov.ua/laws/show/z1855-12/sp:wide:max15" TargetMode="External"/><Relationship Id="rId19" Type="http://schemas.openxmlformats.org/officeDocument/2006/relationships/hyperlink" Target="https://zakon.rada.gov.ua/laws/show/80731-10/sp:wide:max15" TargetMode="External"/><Relationship Id="rId4" Type="http://schemas.openxmlformats.org/officeDocument/2006/relationships/webSettings" Target="webSettings.xml"/><Relationship Id="rId9" Type="http://schemas.openxmlformats.org/officeDocument/2006/relationships/hyperlink" Target="https://zakon.rada.gov.ua/laws/show/z1855-12/sp:wide:max15" TargetMode="External"/><Relationship Id="rId14" Type="http://schemas.openxmlformats.org/officeDocument/2006/relationships/hyperlink" Target="https://zakon.rada.gov.ua/laws/show/80732-10/sp:wide:max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7479-6ED8-41FD-918D-2DC2D92C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7575</Words>
  <Characters>43184</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Руслан Кисляк</cp:lastModifiedBy>
  <cp:revision>2</cp:revision>
  <cp:lastPrinted>2020-06-04T12:19:00Z</cp:lastPrinted>
  <dcterms:created xsi:type="dcterms:W3CDTF">2020-06-09T12:41:00Z</dcterms:created>
  <dcterms:modified xsi:type="dcterms:W3CDTF">2020-06-09T12:41:00Z</dcterms:modified>
</cp:coreProperties>
</file>