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D7103" w14:textId="77777777" w:rsidR="000D0C8C" w:rsidRDefault="000D0C8C" w:rsidP="0002162C">
      <w:pPr>
        <w:spacing w:before="300" w:after="450"/>
        <w:ind w:left="450" w:right="450"/>
        <w:jc w:val="center"/>
        <w:rPr>
          <w:rFonts w:ascii="Times New Roman" w:hAnsi="Times New Roman" w:cs="Times New Roman"/>
          <w:b/>
          <w:bCs/>
          <w:sz w:val="32"/>
          <w:szCs w:val="32"/>
          <w:lang w:val="ru-RU"/>
        </w:rPr>
      </w:pPr>
      <w:bookmarkStart w:id="0" w:name="_GoBack"/>
      <w:bookmarkEnd w:id="0"/>
    </w:p>
    <w:p w14:paraId="3502C28E" w14:textId="77777777" w:rsidR="0002162C" w:rsidRDefault="0002162C" w:rsidP="0002162C">
      <w:pPr>
        <w:spacing w:before="300" w:after="450"/>
        <w:ind w:left="450" w:right="450"/>
        <w:jc w:val="center"/>
        <w:rPr>
          <w:rFonts w:ascii="Times New Roman" w:hAnsi="Times New Roman" w:cs="Times New Roman"/>
          <w:b/>
          <w:i/>
          <w:color w:val="FF0000"/>
        </w:rPr>
      </w:pPr>
      <w:r w:rsidRPr="0002162C">
        <w:rPr>
          <w:rFonts w:ascii="Times New Roman" w:hAnsi="Times New Roman" w:cs="Times New Roman"/>
          <w:b/>
          <w:bCs/>
          <w:sz w:val="32"/>
          <w:szCs w:val="32"/>
          <w:lang w:val="ru-RU"/>
        </w:rPr>
        <w:t>ПОРЯДОК </w:t>
      </w:r>
      <w:r w:rsidRPr="0002162C">
        <w:rPr>
          <w:rFonts w:ascii="Times New Roman" w:hAnsi="Times New Roman" w:cs="Times New Roman"/>
          <w:lang w:val="ru-RU"/>
        </w:rPr>
        <w:br/>
      </w:r>
      <w:r w:rsidRPr="0002162C">
        <w:rPr>
          <w:rFonts w:ascii="Times New Roman" w:hAnsi="Times New Roman" w:cs="Times New Roman"/>
          <w:b/>
          <w:bCs/>
          <w:sz w:val="32"/>
          <w:szCs w:val="32"/>
          <w:lang w:val="ru-RU"/>
        </w:rPr>
        <w:t xml:space="preserve">контролю за дотриманням </w:t>
      </w:r>
      <w:bookmarkStart w:id="1" w:name="n20"/>
      <w:bookmarkEnd w:id="1"/>
      <w:r w:rsidRPr="0002162C">
        <w:rPr>
          <w:rFonts w:ascii="Times New Roman" w:hAnsi="Times New Roman" w:cs="Times New Roman"/>
          <w:b/>
          <w:sz w:val="32"/>
          <w:szCs w:val="32"/>
        </w:rPr>
        <w:t>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14:paraId="45EE8266" w14:textId="77777777" w:rsidR="0002162C" w:rsidRPr="00DB1052" w:rsidRDefault="0002162C" w:rsidP="0002162C">
      <w:pPr>
        <w:spacing w:before="300" w:after="450"/>
        <w:ind w:left="450" w:right="450"/>
        <w:jc w:val="center"/>
        <w:rPr>
          <w:rFonts w:ascii="Times New Roman" w:hAnsi="Times New Roman" w:cs="Times New Roman"/>
        </w:rPr>
      </w:pPr>
      <w:r w:rsidRPr="0002162C">
        <w:rPr>
          <w:rFonts w:ascii="Times New Roman" w:hAnsi="Times New Roman" w:cs="Times New Roman"/>
          <w:b/>
          <w:bCs/>
          <w:sz w:val="28"/>
          <w:szCs w:val="28"/>
          <w:lang w:val="ru-RU"/>
        </w:rPr>
        <w:t>I</w:t>
      </w:r>
      <w:r w:rsidRPr="00DB1052">
        <w:rPr>
          <w:rFonts w:ascii="Times New Roman" w:hAnsi="Times New Roman" w:cs="Times New Roman"/>
          <w:b/>
          <w:bCs/>
          <w:sz w:val="28"/>
          <w:szCs w:val="28"/>
        </w:rPr>
        <w:t>. Загальні положення</w:t>
      </w:r>
    </w:p>
    <w:p w14:paraId="6A0D6176" w14:textId="77777777" w:rsidR="0002162C" w:rsidRDefault="0002162C" w:rsidP="0002162C">
      <w:pPr>
        <w:jc w:val="both"/>
        <w:rPr>
          <w:rFonts w:ascii="Times New Roman" w:hAnsi="Times New Roman" w:cs="Times New Roman"/>
        </w:rPr>
      </w:pPr>
      <w:bookmarkStart w:id="2" w:name="n21"/>
      <w:bookmarkEnd w:id="2"/>
      <w:r w:rsidRPr="00DB1052">
        <w:rPr>
          <w:rFonts w:ascii="Times New Roman" w:hAnsi="Times New Roman" w:cs="Times New Roman"/>
        </w:rPr>
        <w:t xml:space="preserve">1. Цей Порядок є документом, що встановлює єдиний порядок здійснення Національною комісією з цінних паперів та фондового ринку (далі – Орган контролю) </w:t>
      </w:r>
      <w:r w:rsidRPr="0002162C">
        <w:rPr>
          <w:rFonts w:ascii="Times New Roman" w:hAnsi="Times New Roman" w:cs="Times New Roman"/>
        </w:rPr>
        <w:t>контролю за дотриманням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Times New Roman" w:hAnsi="Times New Roman" w:cs="Times New Roman"/>
        </w:rPr>
        <w:t xml:space="preserve"> </w:t>
      </w:r>
      <w:r w:rsidRPr="0002162C">
        <w:rPr>
          <w:rFonts w:ascii="Times New Roman" w:hAnsi="Times New Roman" w:cs="Times New Roman"/>
        </w:rPr>
        <w:t>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 шляхом проведення планових виїзних та позапланових виїзних перевірок.</w:t>
      </w:r>
    </w:p>
    <w:p w14:paraId="1E60E6FA" w14:textId="77777777" w:rsidR="0002162C" w:rsidRPr="0002162C" w:rsidRDefault="0002162C" w:rsidP="0002162C">
      <w:pPr>
        <w:jc w:val="both"/>
        <w:rPr>
          <w:rFonts w:ascii="Times New Roman" w:hAnsi="Times New Roman" w:cs="Times New Roman"/>
        </w:rPr>
      </w:pPr>
    </w:p>
    <w:p w14:paraId="0689C902" w14:textId="77777777" w:rsidR="0002162C" w:rsidRPr="0002162C" w:rsidRDefault="0002162C" w:rsidP="0002162C">
      <w:pPr>
        <w:spacing w:after="150"/>
        <w:ind w:firstLine="450"/>
        <w:jc w:val="both"/>
        <w:rPr>
          <w:rFonts w:ascii="Times New Roman" w:hAnsi="Times New Roman" w:cs="Times New Roman"/>
          <w:lang w:val="ru-RU"/>
        </w:rPr>
      </w:pPr>
      <w:bookmarkStart w:id="3" w:name="n22"/>
      <w:bookmarkEnd w:id="3"/>
      <w:r w:rsidRPr="0002162C">
        <w:rPr>
          <w:rFonts w:ascii="Times New Roman" w:hAnsi="Times New Roman" w:cs="Times New Roman"/>
          <w:lang w:val="ru-RU"/>
        </w:rPr>
        <w:t>Участь у перевірках за погодженням з Органом контролю має(ють) право брати працівник(и) Державної служби фінансового моніторингу України (далі – Держфінмоніторинг).</w:t>
      </w:r>
    </w:p>
    <w:p w14:paraId="6EF11070" w14:textId="77777777" w:rsidR="0002162C" w:rsidRPr="0002162C" w:rsidRDefault="0002162C" w:rsidP="0002162C">
      <w:pPr>
        <w:spacing w:after="150"/>
        <w:ind w:firstLine="450"/>
        <w:jc w:val="both"/>
        <w:rPr>
          <w:rFonts w:ascii="Times New Roman" w:hAnsi="Times New Roman" w:cs="Times New Roman"/>
          <w:lang w:val="ru-RU"/>
        </w:rPr>
      </w:pPr>
      <w:bookmarkStart w:id="4" w:name="n23"/>
      <w:bookmarkEnd w:id="4"/>
      <w:r w:rsidRPr="0002162C">
        <w:rPr>
          <w:rFonts w:ascii="Times New Roman" w:hAnsi="Times New Roman" w:cs="Times New Roman"/>
          <w:lang w:val="ru-RU"/>
        </w:rPr>
        <w:t xml:space="preserve">Місцем проведення перевірки є приміщення </w:t>
      </w:r>
      <w:r w:rsidR="00684DC5" w:rsidRPr="00684DC5">
        <w:rPr>
          <w:rFonts w:ascii="Times New Roman" w:hAnsi="Times New Roman" w:cs="Times New Roman"/>
        </w:rPr>
        <w:t>суб’єкта первинного фінансового моніторингу,</w:t>
      </w:r>
      <w:r w:rsidRPr="0002162C">
        <w:rPr>
          <w:rFonts w:ascii="Times New Roman" w:hAnsi="Times New Roman" w:cs="Times New Roman"/>
          <w:lang w:val="ru-RU"/>
        </w:rPr>
        <w:t xml:space="preserve"> за його місцезнаходженням (тимчасовим місцезнаходженням, про яке професійний учасник фондового ринку (ринку цінних паперів) повідомив Орган контролю) та/або приміщення Органу контролю.</w:t>
      </w:r>
    </w:p>
    <w:p w14:paraId="31109A2A" w14:textId="68D63609" w:rsidR="0002162C" w:rsidRPr="0002162C" w:rsidRDefault="0002162C" w:rsidP="0002162C">
      <w:pPr>
        <w:spacing w:after="150"/>
        <w:ind w:firstLine="450"/>
        <w:jc w:val="both"/>
        <w:rPr>
          <w:rFonts w:ascii="Times New Roman" w:hAnsi="Times New Roman" w:cs="Times New Roman"/>
          <w:lang w:val="ru-RU"/>
        </w:rPr>
      </w:pPr>
      <w:bookmarkStart w:id="5" w:name="n24"/>
      <w:bookmarkEnd w:id="5"/>
      <w:r w:rsidRPr="0002162C">
        <w:rPr>
          <w:rFonts w:ascii="Times New Roman" w:hAnsi="Times New Roman" w:cs="Times New Roman"/>
          <w:lang w:val="ru-RU"/>
        </w:rPr>
        <w:t>2. Цей Порядок поширюється на суб'єктів первинного фінансового моніторингу, які є професійними учасниками фондового ринку (ринку цінних паперів) (ліцензіатами) – юридичними особами, які отримали відповідно до</w:t>
      </w:r>
      <w:r w:rsidR="00054806">
        <w:rPr>
          <w:rFonts w:ascii="Times New Roman" w:hAnsi="Times New Roman" w:cs="Times New Roman"/>
          <w:lang w:val="ru-RU"/>
        </w:rPr>
        <w:t xml:space="preserve"> </w:t>
      </w:r>
      <w:r w:rsidRPr="00054806">
        <w:rPr>
          <w:rFonts w:ascii="Times New Roman" w:hAnsi="Times New Roman" w:cs="Times New Roman"/>
          <w:lang w:val="ru-RU"/>
        </w:rPr>
        <w:t>Закону України</w:t>
      </w:r>
      <w:r w:rsidRPr="0002162C">
        <w:rPr>
          <w:rFonts w:ascii="Times New Roman" w:hAnsi="Times New Roman" w:cs="Times New Roman"/>
          <w:lang w:val="ru-RU"/>
        </w:rPr>
        <w:t> «Про державне регулювання ринку цінних паперів в Україні» ліцензію(ї) на здійснення певного(их) виду(ів) професійної діяльності на ринку цінних паперів, та їх відокремлені підрозділи.</w:t>
      </w:r>
    </w:p>
    <w:p w14:paraId="64F7124D" w14:textId="77777777" w:rsidR="0002162C" w:rsidRPr="0002162C" w:rsidRDefault="0002162C" w:rsidP="0002162C">
      <w:pPr>
        <w:spacing w:after="150"/>
        <w:ind w:firstLine="450"/>
        <w:jc w:val="both"/>
        <w:rPr>
          <w:rFonts w:ascii="Times New Roman" w:hAnsi="Times New Roman" w:cs="Times New Roman"/>
          <w:lang w:val="ru-RU"/>
        </w:rPr>
      </w:pPr>
      <w:bookmarkStart w:id="6" w:name="n25"/>
      <w:bookmarkEnd w:id="6"/>
      <w:r w:rsidRPr="0002162C">
        <w:rPr>
          <w:rFonts w:ascii="Times New Roman" w:hAnsi="Times New Roman" w:cs="Times New Roman"/>
          <w:lang w:val="ru-RU"/>
        </w:rPr>
        <w:t>3. Цей Порядок не розповсюджується на суб'єктів первинного фінансового моніторингу, які є банками/філіями іноземних банків, що отримали ліцензію(ї) на здійснення певного(их) виду(ів) професійної діяльності на ринку цінних паперів.</w:t>
      </w:r>
    </w:p>
    <w:p w14:paraId="1E156D6A" w14:textId="77777777" w:rsidR="000D0C8C" w:rsidRDefault="000D0C8C" w:rsidP="0002162C">
      <w:pPr>
        <w:spacing w:before="150" w:after="150"/>
        <w:ind w:left="450" w:right="450"/>
        <w:jc w:val="center"/>
        <w:rPr>
          <w:rFonts w:ascii="Times New Roman" w:hAnsi="Times New Roman" w:cs="Times New Roman"/>
          <w:b/>
          <w:bCs/>
          <w:sz w:val="28"/>
          <w:szCs w:val="28"/>
          <w:lang w:val="ru-RU"/>
        </w:rPr>
      </w:pPr>
      <w:bookmarkStart w:id="7" w:name="n26"/>
      <w:bookmarkEnd w:id="7"/>
    </w:p>
    <w:p w14:paraId="7585F407" w14:textId="77777777" w:rsidR="0002162C" w:rsidRPr="0002162C" w:rsidRDefault="0002162C" w:rsidP="0002162C">
      <w:pPr>
        <w:spacing w:before="150" w:after="150"/>
        <w:ind w:left="450" w:right="450"/>
        <w:jc w:val="center"/>
        <w:rPr>
          <w:rFonts w:ascii="Times New Roman" w:hAnsi="Times New Roman" w:cs="Times New Roman"/>
          <w:lang w:val="ru-RU"/>
        </w:rPr>
      </w:pPr>
      <w:r w:rsidRPr="0002162C">
        <w:rPr>
          <w:rFonts w:ascii="Times New Roman" w:hAnsi="Times New Roman" w:cs="Times New Roman"/>
          <w:b/>
          <w:bCs/>
          <w:sz w:val="28"/>
          <w:szCs w:val="28"/>
          <w:lang w:val="ru-RU"/>
        </w:rPr>
        <w:t>II. Організація проведення перевірок</w:t>
      </w:r>
    </w:p>
    <w:p w14:paraId="2EEFAB80" w14:textId="77777777" w:rsidR="0002162C" w:rsidRPr="0002162C" w:rsidRDefault="0002162C" w:rsidP="0002162C">
      <w:pPr>
        <w:spacing w:after="150"/>
        <w:ind w:firstLine="450"/>
        <w:jc w:val="both"/>
        <w:rPr>
          <w:rFonts w:ascii="Times New Roman" w:hAnsi="Times New Roman" w:cs="Times New Roman"/>
          <w:lang w:val="ru-RU"/>
        </w:rPr>
      </w:pPr>
      <w:bookmarkStart w:id="8" w:name="n27"/>
      <w:bookmarkEnd w:id="8"/>
      <w:r w:rsidRPr="0002162C">
        <w:rPr>
          <w:rFonts w:ascii="Times New Roman" w:hAnsi="Times New Roman" w:cs="Times New Roman"/>
          <w:lang w:val="ru-RU"/>
        </w:rPr>
        <w:t xml:space="preserve">1. Підставою для проведення Органом контролю планової виїзної перевірки суб'єкта первинного фінансового моніторингу на дотримання вимог законодавства у сфері </w:t>
      </w:r>
      <w:r w:rsidRPr="0002162C">
        <w:rPr>
          <w:rFonts w:ascii="Times New Roman" w:hAnsi="Times New Roman" w:cs="Times New Roman"/>
          <w:lang w:val="ru-RU"/>
        </w:rPr>
        <w:lastRenderedPageBreak/>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є включення його до плану-графіка проведення перевірок суб'єктів первинного фінансового моніторингу на відповідний квартал. План-графік затверджується наказом Голови Органу контролю або особою, яка виконує його обов'язки, та оприлюднюється на офіційному веб-сайті Органу контролю.</w:t>
      </w:r>
    </w:p>
    <w:p w14:paraId="3B932A30" w14:textId="77777777" w:rsidR="0002162C" w:rsidRPr="0002162C" w:rsidRDefault="0002162C" w:rsidP="0002162C">
      <w:pPr>
        <w:spacing w:after="150"/>
        <w:ind w:firstLine="450"/>
        <w:jc w:val="both"/>
        <w:rPr>
          <w:rFonts w:ascii="Times New Roman" w:hAnsi="Times New Roman" w:cs="Times New Roman"/>
          <w:lang w:val="ru-RU"/>
        </w:rPr>
      </w:pPr>
      <w:bookmarkStart w:id="9" w:name="n28"/>
      <w:bookmarkEnd w:id="9"/>
      <w:r w:rsidRPr="0002162C">
        <w:rPr>
          <w:rFonts w:ascii="Times New Roman" w:hAnsi="Times New Roman" w:cs="Times New Roman"/>
          <w:lang w:val="ru-RU"/>
        </w:rPr>
        <w:t>Участь у підготовці плану-графіка за погодженням з Органом контролю має право брати Держфінмоніторинг.</w:t>
      </w:r>
    </w:p>
    <w:p w14:paraId="17C6415E" w14:textId="77777777" w:rsidR="0002162C" w:rsidRPr="0002162C" w:rsidRDefault="0002162C" w:rsidP="0002162C">
      <w:pPr>
        <w:spacing w:after="150"/>
        <w:ind w:firstLine="450"/>
        <w:jc w:val="both"/>
        <w:rPr>
          <w:rFonts w:ascii="Times New Roman" w:hAnsi="Times New Roman" w:cs="Times New Roman"/>
          <w:lang w:val="ru-RU"/>
        </w:rPr>
      </w:pPr>
      <w:bookmarkStart w:id="10" w:name="n29"/>
      <w:bookmarkEnd w:id="10"/>
      <w:r w:rsidRPr="0002162C">
        <w:rPr>
          <w:rFonts w:ascii="Times New Roman" w:hAnsi="Times New Roman" w:cs="Times New Roman"/>
          <w:lang w:val="ru-RU"/>
        </w:rPr>
        <w:t>2. Включення суб’єкта первинного фінансового моніторингу до плана-графіка проведення перевірок здійснюється на підставі оцінки ризику суб’єкта первинного фінансового моніторингу бути використаним для відмивання доходів, одержаних злочинним шляхом, фінансування тероризму та фінансування розповсюдження зброї масового знищення.</w:t>
      </w:r>
    </w:p>
    <w:p w14:paraId="28CB3312" w14:textId="77777777" w:rsidR="0002162C" w:rsidRPr="0002162C" w:rsidRDefault="0002162C" w:rsidP="0002162C">
      <w:pPr>
        <w:spacing w:after="150"/>
        <w:ind w:firstLine="450"/>
        <w:jc w:val="both"/>
        <w:rPr>
          <w:rFonts w:ascii="Times New Roman" w:hAnsi="Times New Roman" w:cs="Times New Roman"/>
          <w:lang w:val="ru-RU"/>
        </w:rPr>
      </w:pPr>
      <w:bookmarkStart w:id="11" w:name="n260"/>
      <w:bookmarkStart w:id="12" w:name="n32"/>
      <w:bookmarkEnd w:id="11"/>
      <w:bookmarkEnd w:id="12"/>
      <w:r w:rsidRPr="0002162C">
        <w:rPr>
          <w:rFonts w:ascii="Times New Roman" w:hAnsi="Times New Roman" w:cs="Times New Roman"/>
          <w:lang w:val="ru-RU"/>
        </w:rPr>
        <w:t>Рівень ризику суб'єкта первинного фінансового моніторингу визначається на дату складання плану-графіка проведення перевірок. Критерії оцінки ризику визначаються Органом контролю та оприлюднюються на офіційному веб-сайті Органу контролю.</w:t>
      </w:r>
    </w:p>
    <w:p w14:paraId="1672F57C" w14:textId="77777777" w:rsidR="0002162C" w:rsidRPr="0002162C" w:rsidRDefault="0002162C" w:rsidP="0002162C">
      <w:pPr>
        <w:spacing w:after="150"/>
        <w:ind w:firstLine="450"/>
        <w:jc w:val="both"/>
        <w:rPr>
          <w:rFonts w:ascii="Times New Roman" w:hAnsi="Times New Roman" w:cs="Times New Roman"/>
          <w:lang w:val="ru-RU"/>
        </w:rPr>
      </w:pPr>
      <w:bookmarkStart w:id="13" w:name="n33"/>
      <w:bookmarkEnd w:id="13"/>
      <w:r w:rsidRPr="0002162C">
        <w:rPr>
          <w:rFonts w:ascii="Times New Roman" w:hAnsi="Times New Roman" w:cs="Times New Roman"/>
          <w:lang w:val="ru-RU"/>
        </w:rPr>
        <w:t>3. Суб'єкти первинного фінансового моніторингу, які мають відокремлені підрозділи, входять до господарських об'єднань, асоційованих підприємств, холдингових компаній, безпосередньо або опосередковано володіють активами інших професійних учасників фондового ринку (ринку цінних паперів), підлягають комплексним плановим перевіркам на консолідованій основі.</w:t>
      </w:r>
    </w:p>
    <w:p w14:paraId="53405583" w14:textId="77777777" w:rsidR="0002162C" w:rsidRPr="0002162C" w:rsidRDefault="0002162C" w:rsidP="0002162C">
      <w:pPr>
        <w:spacing w:after="150"/>
        <w:ind w:firstLine="450"/>
        <w:jc w:val="both"/>
        <w:rPr>
          <w:rFonts w:ascii="Times New Roman" w:hAnsi="Times New Roman" w:cs="Times New Roman"/>
          <w:lang w:val="ru-RU"/>
        </w:rPr>
      </w:pPr>
      <w:bookmarkStart w:id="14" w:name="n34"/>
      <w:bookmarkEnd w:id="14"/>
      <w:r w:rsidRPr="0002162C">
        <w:rPr>
          <w:rFonts w:ascii="Times New Roman" w:hAnsi="Times New Roman" w:cs="Times New Roman"/>
          <w:lang w:val="ru-RU"/>
        </w:rPr>
        <w:t>4. Планова виїзна перевірка передбачає заплановану Органом контролю перевірку відповідності діяльності суб'єкта первинного фінансового моніторингу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протягом періоду, який підлягає перевірці. Планова виїзна перевірка проводиться за період з дати закінчення попередньої перевірки або за певний період діяльності суб'єкта первинного фінансового моніторингу.</w:t>
      </w:r>
    </w:p>
    <w:p w14:paraId="661D56A8" w14:textId="77777777" w:rsidR="0002162C" w:rsidRPr="0002162C" w:rsidRDefault="0002162C" w:rsidP="0002162C">
      <w:pPr>
        <w:spacing w:after="150"/>
        <w:ind w:firstLine="450"/>
        <w:jc w:val="both"/>
        <w:rPr>
          <w:rFonts w:ascii="Times New Roman" w:hAnsi="Times New Roman" w:cs="Times New Roman"/>
          <w:lang w:val="ru-RU"/>
        </w:rPr>
      </w:pPr>
      <w:bookmarkStart w:id="15" w:name="n35"/>
      <w:bookmarkEnd w:id="15"/>
      <w:r w:rsidRPr="0002162C">
        <w:rPr>
          <w:rFonts w:ascii="Times New Roman" w:hAnsi="Times New Roman" w:cs="Times New Roman"/>
          <w:lang w:val="ru-RU"/>
        </w:rPr>
        <w:t>5. Планова виїзна перевірка охоплює конкретний перелік питань щодо дотримання суб'єктом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видом(ами) професійної діяльності, якщо у плані-графіку не зазначене інше.</w:t>
      </w:r>
    </w:p>
    <w:p w14:paraId="0E926398" w14:textId="77777777" w:rsidR="0002162C" w:rsidRPr="0002162C" w:rsidRDefault="0002162C" w:rsidP="0002162C">
      <w:pPr>
        <w:spacing w:after="150"/>
        <w:ind w:firstLine="450"/>
        <w:jc w:val="both"/>
        <w:rPr>
          <w:rFonts w:ascii="Times New Roman" w:hAnsi="Times New Roman" w:cs="Times New Roman"/>
          <w:lang w:val="ru-RU"/>
        </w:rPr>
      </w:pPr>
      <w:bookmarkStart w:id="16" w:name="n36"/>
      <w:bookmarkEnd w:id="16"/>
      <w:r w:rsidRPr="0002162C">
        <w:rPr>
          <w:rFonts w:ascii="Times New Roman" w:hAnsi="Times New Roman" w:cs="Times New Roman"/>
          <w:lang w:val="ru-RU"/>
        </w:rPr>
        <w:t>6. Мінімальний перелік питань планової виїзної перевірки повинен включати перевірку дотримання вимог законодавства щодо:</w:t>
      </w:r>
    </w:p>
    <w:p w14:paraId="21037BAA" w14:textId="77777777" w:rsidR="0002162C" w:rsidRPr="0002162C" w:rsidRDefault="0002162C" w:rsidP="0002162C">
      <w:pPr>
        <w:spacing w:after="150"/>
        <w:ind w:firstLine="450"/>
        <w:jc w:val="both"/>
        <w:rPr>
          <w:rFonts w:ascii="Times New Roman" w:hAnsi="Times New Roman" w:cs="Times New Roman"/>
          <w:lang w:val="ru-RU"/>
        </w:rPr>
      </w:pPr>
      <w:bookmarkStart w:id="17" w:name="n37"/>
      <w:bookmarkEnd w:id="17"/>
      <w:r w:rsidRPr="0002162C">
        <w:rPr>
          <w:rFonts w:ascii="Times New Roman" w:hAnsi="Times New Roman" w:cs="Times New Roman"/>
          <w:lang w:val="ru-RU"/>
        </w:rPr>
        <w:t>1) призначення працівника, відповідального за проведення фінансового моніторингу;</w:t>
      </w:r>
    </w:p>
    <w:p w14:paraId="1DABDA23" w14:textId="77777777" w:rsidR="0002162C" w:rsidRPr="0002162C" w:rsidRDefault="0002162C" w:rsidP="0002162C">
      <w:pPr>
        <w:spacing w:after="150"/>
        <w:ind w:firstLine="450"/>
        <w:jc w:val="both"/>
        <w:rPr>
          <w:rFonts w:ascii="Times New Roman" w:hAnsi="Times New Roman" w:cs="Times New Roman"/>
          <w:lang w:val="ru-RU"/>
        </w:rPr>
      </w:pPr>
      <w:bookmarkStart w:id="18" w:name="n38"/>
      <w:bookmarkEnd w:id="18"/>
      <w:r w:rsidRPr="0002162C">
        <w:rPr>
          <w:rFonts w:ascii="Times New Roman" w:hAnsi="Times New Roman" w:cs="Times New Roman"/>
          <w:lang w:val="ru-RU"/>
        </w:rPr>
        <w:t>2) вимог до кваліфікації працівника, відповідального за проведення фінансового моніторингу;</w:t>
      </w:r>
    </w:p>
    <w:p w14:paraId="64DC3F17" w14:textId="77777777" w:rsidR="0002162C" w:rsidRPr="0002162C" w:rsidRDefault="0002162C" w:rsidP="0002162C">
      <w:pPr>
        <w:spacing w:after="150"/>
        <w:ind w:firstLine="450"/>
        <w:jc w:val="both"/>
        <w:rPr>
          <w:rFonts w:ascii="Times New Roman" w:hAnsi="Times New Roman" w:cs="Times New Roman"/>
          <w:lang w:val="ru-RU"/>
        </w:rPr>
      </w:pPr>
      <w:bookmarkStart w:id="19" w:name="n39"/>
      <w:bookmarkEnd w:id="19"/>
      <w:r w:rsidRPr="0002162C">
        <w:rPr>
          <w:rFonts w:ascii="Times New Roman" w:hAnsi="Times New Roman" w:cs="Times New Roman"/>
          <w:lang w:val="ru-RU"/>
        </w:rPr>
        <w:t xml:space="preserve">3) </w:t>
      </w:r>
      <w:r w:rsidR="00684DC5" w:rsidRPr="00684DC5">
        <w:rPr>
          <w:rFonts w:ascii="Times New Roman" w:hAnsi="Times New Roman" w:cs="Times New Roman"/>
        </w:rPr>
        <w:t>розробка та прийняття правил, програм проведення фінансового моніторингу;</w:t>
      </w:r>
    </w:p>
    <w:p w14:paraId="706D2F0B" w14:textId="77777777" w:rsidR="0002162C" w:rsidRPr="0002162C" w:rsidRDefault="0002162C" w:rsidP="0002162C">
      <w:pPr>
        <w:spacing w:after="150"/>
        <w:ind w:firstLine="450"/>
        <w:jc w:val="both"/>
        <w:rPr>
          <w:rFonts w:ascii="Times New Roman" w:hAnsi="Times New Roman" w:cs="Times New Roman"/>
          <w:lang w:val="ru-RU"/>
        </w:rPr>
      </w:pPr>
      <w:bookmarkStart w:id="20" w:name="n40"/>
      <w:bookmarkEnd w:id="20"/>
      <w:r w:rsidRPr="0002162C">
        <w:rPr>
          <w:rFonts w:ascii="Times New Roman" w:hAnsi="Times New Roman" w:cs="Times New Roman"/>
          <w:lang w:val="ru-RU"/>
        </w:rPr>
        <w:t xml:space="preserve">4) </w:t>
      </w:r>
      <w:r w:rsidR="00684DC5" w:rsidRPr="00684DC5">
        <w:rPr>
          <w:rFonts w:ascii="Times New Roman" w:hAnsi="Times New Roman" w:cs="Times New Roman"/>
        </w:rPr>
        <w:t>здійснення належної перевірки клієнтів (представників клієнтів);</w:t>
      </w:r>
    </w:p>
    <w:p w14:paraId="27B2A319" w14:textId="77777777" w:rsidR="0002162C" w:rsidRPr="0002162C" w:rsidRDefault="0002162C" w:rsidP="0002162C">
      <w:pPr>
        <w:spacing w:after="150"/>
        <w:ind w:firstLine="450"/>
        <w:jc w:val="both"/>
        <w:rPr>
          <w:rFonts w:ascii="Times New Roman" w:hAnsi="Times New Roman" w:cs="Times New Roman"/>
          <w:lang w:val="ru-RU"/>
        </w:rPr>
      </w:pPr>
      <w:bookmarkStart w:id="21" w:name="n41"/>
      <w:bookmarkEnd w:id="21"/>
      <w:r w:rsidRPr="0002162C">
        <w:rPr>
          <w:rFonts w:ascii="Times New Roman" w:hAnsi="Times New Roman" w:cs="Times New Roman"/>
          <w:lang w:val="ru-RU"/>
        </w:rPr>
        <w:t>5) проведення аналізу та виявлення фінансових операцій, що підлягають фінансовому моніторингу, та операцій, стосовно яких є достатні підстави підозрювати, що вони пов'язані, стосуються або призначені для фінансування тероризму або фінансування розповсюдження зброї масового знищення, реєстрації таких фінансових операцій та надання інформації про них;</w:t>
      </w:r>
    </w:p>
    <w:p w14:paraId="0B27B15B" w14:textId="77777777" w:rsidR="0002162C" w:rsidRPr="0002162C" w:rsidRDefault="0002162C" w:rsidP="0002162C">
      <w:pPr>
        <w:spacing w:after="150"/>
        <w:ind w:firstLine="450"/>
        <w:jc w:val="both"/>
        <w:rPr>
          <w:rFonts w:ascii="Times New Roman" w:hAnsi="Times New Roman" w:cs="Times New Roman"/>
          <w:lang w:val="ru-RU"/>
        </w:rPr>
      </w:pPr>
      <w:bookmarkStart w:id="22" w:name="n42"/>
      <w:bookmarkEnd w:id="22"/>
      <w:r w:rsidRPr="0002162C">
        <w:rPr>
          <w:rFonts w:ascii="Times New Roman" w:hAnsi="Times New Roman" w:cs="Times New Roman"/>
          <w:lang w:val="ru-RU"/>
        </w:rPr>
        <w:lastRenderedPageBreak/>
        <w:t>6) зупинення здійснення фінансової(их) операції(й), яка(і) містить(ять) ознаки легалізації (відмивання) доходів, одержаних злочинним шляхом, фінансування тероризму та фінансування розповсюдження зброї масового знищення;</w:t>
      </w:r>
    </w:p>
    <w:p w14:paraId="0CCB972D" w14:textId="77777777" w:rsidR="0002162C" w:rsidRPr="0002162C" w:rsidRDefault="0002162C" w:rsidP="0002162C">
      <w:pPr>
        <w:spacing w:after="150"/>
        <w:ind w:firstLine="450"/>
        <w:jc w:val="both"/>
        <w:rPr>
          <w:rFonts w:ascii="Times New Roman" w:hAnsi="Times New Roman" w:cs="Times New Roman"/>
          <w:lang w:val="ru-RU"/>
        </w:rPr>
      </w:pPr>
      <w:bookmarkStart w:id="23" w:name="n43"/>
      <w:bookmarkEnd w:id="23"/>
      <w:r w:rsidRPr="0002162C">
        <w:rPr>
          <w:rFonts w:ascii="Times New Roman" w:hAnsi="Times New Roman" w:cs="Times New Roman"/>
          <w:lang w:val="ru-RU"/>
        </w:rPr>
        <w:t>7) зберігання документів щодо ідентифікації осіб, які провели фінансову операцію, та документів, що стосуються ділових відносин з клієнтом, даних про операції;</w:t>
      </w:r>
    </w:p>
    <w:p w14:paraId="797345C7" w14:textId="77777777" w:rsidR="0002162C" w:rsidRPr="0002162C" w:rsidRDefault="0002162C" w:rsidP="0002162C">
      <w:pPr>
        <w:spacing w:after="150"/>
        <w:ind w:firstLine="450"/>
        <w:jc w:val="both"/>
        <w:rPr>
          <w:rFonts w:ascii="Times New Roman" w:hAnsi="Times New Roman" w:cs="Times New Roman"/>
          <w:lang w:val="ru-RU"/>
        </w:rPr>
      </w:pPr>
      <w:bookmarkStart w:id="24" w:name="n44"/>
      <w:bookmarkEnd w:id="24"/>
      <w:r w:rsidRPr="0002162C">
        <w:rPr>
          <w:rFonts w:ascii="Times New Roman" w:hAnsi="Times New Roman" w:cs="Times New Roman"/>
          <w:lang w:val="ru-RU"/>
        </w:rPr>
        <w:t>8) розроблення критеріїв ризику щодо легалізації (відмивання) доходів, одержаних злочинним шляхом, фінансування тероризму, фінансування розповсюдження зброї масового знищення та управління ними;</w:t>
      </w:r>
    </w:p>
    <w:p w14:paraId="5648D87B" w14:textId="72AB1DF4" w:rsidR="0002162C" w:rsidRDefault="0002162C" w:rsidP="0002162C">
      <w:pPr>
        <w:spacing w:after="150"/>
        <w:ind w:firstLine="450"/>
        <w:jc w:val="both"/>
        <w:rPr>
          <w:rFonts w:ascii="Times New Roman" w:hAnsi="Times New Roman" w:cs="Times New Roman"/>
          <w:lang w:val="ru-RU"/>
        </w:rPr>
      </w:pPr>
      <w:bookmarkStart w:id="25" w:name="n45"/>
      <w:bookmarkEnd w:id="25"/>
      <w:r w:rsidRPr="0002162C">
        <w:rPr>
          <w:rFonts w:ascii="Times New Roman" w:hAnsi="Times New Roman" w:cs="Times New Roman"/>
          <w:lang w:val="ru-RU"/>
        </w:rPr>
        <w:t>9) проведення внутрішніх перевірок своєї діяльності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w:t>
      </w:r>
      <w:r w:rsidR="00F3128A">
        <w:rPr>
          <w:rFonts w:ascii="Times New Roman" w:hAnsi="Times New Roman" w:cs="Times New Roman"/>
          <w:lang w:val="ru-RU"/>
        </w:rPr>
        <w:t>юдження зброї масового знищення;</w:t>
      </w:r>
    </w:p>
    <w:p w14:paraId="5373C683" w14:textId="1B937E30" w:rsidR="00F3128A" w:rsidRPr="0002162C" w:rsidRDefault="00F3128A" w:rsidP="0002162C">
      <w:pPr>
        <w:spacing w:after="150"/>
        <w:ind w:firstLine="450"/>
        <w:jc w:val="both"/>
        <w:rPr>
          <w:rFonts w:ascii="Times New Roman" w:hAnsi="Times New Roman" w:cs="Times New Roman"/>
          <w:lang w:val="ru-RU"/>
        </w:rPr>
      </w:pPr>
      <w:r w:rsidRPr="00F3128A">
        <w:rPr>
          <w:rFonts w:ascii="Times New Roman" w:hAnsi="Times New Roman" w:cs="Times New Roman"/>
        </w:rPr>
        <w:t>10) замороження/розмороження активів, що пов’язані з тероризмом та його фінансуванням, розповсюдженням зброї масового знищення та його фінансуванням</w:t>
      </w:r>
      <w:r w:rsidRPr="00F3128A">
        <w:rPr>
          <w:rFonts w:ascii="Times New Roman" w:hAnsi="Times New Roman" w:cs="Times New Roman"/>
          <w:lang w:val="en-US"/>
        </w:rPr>
        <w:t>.</w:t>
      </w:r>
    </w:p>
    <w:p w14:paraId="43A5C3D2" w14:textId="77777777" w:rsidR="0002162C" w:rsidRPr="0002162C" w:rsidRDefault="0002162C" w:rsidP="0002162C">
      <w:pPr>
        <w:spacing w:after="150"/>
        <w:ind w:firstLine="450"/>
        <w:jc w:val="both"/>
        <w:rPr>
          <w:rFonts w:ascii="Times New Roman" w:hAnsi="Times New Roman" w:cs="Times New Roman"/>
          <w:lang w:val="ru-RU"/>
        </w:rPr>
      </w:pPr>
      <w:bookmarkStart w:id="26" w:name="n46"/>
      <w:bookmarkEnd w:id="26"/>
      <w:r w:rsidRPr="0002162C">
        <w:rPr>
          <w:rFonts w:ascii="Times New Roman" w:hAnsi="Times New Roman" w:cs="Times New Roman"/>
          <w:lang w:val="ru-RU"/>
        </w:rPr>
        <w:t>Наведений перелік питань не є вичерпним і може доповнюватись під час проведення перевірки в межах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95620A9" w14:textId="77777777" w:rsidR="0002162C" w:rsidRPr="0002162C" w:rsidRDefault="0002162C" w:rsidP="0002162C">
      <w:pPr>
        <w:spacing w:after="150"/>
        <w:ind w:firstLine="450"/>
        <w:jc w:val="both"/>
        <w:rPr>
          <w:rFonts w:ascii="Times New Roman" w:hAnsi="Times New Roman" w:cs="Times New Roman"/>
          <w:lang w:val="ru-RU"/>
        </w:rPr>
      </w:pPr>
      <w:bookmarkStart w:id="27" w:name="n47"/>
      <w:bookmarkEnd w:id="27"/>
      <w:r w:rsidRPr="0002162C">
        <w:rPr>
          <w:rFonts w:ascii="Times New Roman" w:hAnsi="Times New Roman" w:cs="Times New Roman"/>
          <w:lang w:val="ru-RU"/>
        </w:rPr>
        <w:t>7. Про проведення планової виїзної перевірки суб'єкт первинного фінансового моніторингу повинен бути попередньо письмово повідомлений Органом контролю не менше ніж за десять календарних днів до початку її проведення.</w:t>
      </w:r>
    </w:p>
    <w:p w14:paraId="082FD747" w14:textId="77777777" w:rsidR="0002162C" w:rsidRPr="0002162C" w:rsidRDefault="0002162C" w:rsidP="0002162C">
      <w:pPr>
        <w:spacing w:after="150"/>
        <w:ind w:firstLine="450"/>
        <w:jc w:val="both"/>
        <w:rPr>
          <w:rFonts w:ascii="Times New Roman" w:hAnsi="Times New Roman" w:cs="Times New Roman"/>
          <w:lang w:val="ru-RU"/>
        </w:rPr>
      </w:pPr>
      <w:bookmarkStart w:id="28" w:name="n48"/>
      <w:bookmarkEnd w:id="28"/>
      <w:r w:rsidRPr="0002162C">
        <w:rPr>
          <w:rFonts w:ascii="Times New Roman" w:hAnsi="Times New Roman" w:cs="Times New Roman"/>
          <w:lang w:val="ru-RU"/>
        </w:rPr>
        <w:t>8. Позапланова перевірка передбачає незаплановану Органом контролю перевірку відповідності діяльності суб'єкта первинного фінансового моніторингу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протягом періоду, який підлягає перевірці, за окремими питаннями.</w:t>
      </w:r>
    </w:p>
    <w:p w14:paraId="2E627724" w14:textId="77777777" w:rsidR="0002162C" w:rsidRPr="0002162C" w:rsidRDefault="0002162C" w:rsidP="0002162C">
      <w:pPr>
        <w:spacing w:after="150"/>
        <w:ind w:firstLine="450"/>
        <w:jc w:val="both"/>
        <w:rPr>
          <w:rFonts w:ascii="Times New Roman" w:hAnsi="Times New Roman" w:cs="Times New Roman"/>
          <w:lang w:val="ru-RU"/>
        </w:rPr>
      </w:pPr>
      <w:bookmarkStart w:id="29" w:name="n49"/>
      <w:bookmarkEnd w:id="29"/>
      <w:r w:rsidRPr="0002162C">
        <w:rPr>
          <w:rFonts w:ascii="Times New Roman" w:hAnsi="Times New Roman" w:cs="Times New Roman"/>
          <w:lang w:val="ru-RU"/>
        </w:rPr>
        <w:t>Позапланові перевірки можуть проводитися Органом контролю за наявності хоча б однієї з таких підстав:</w:t>
      </w:r>
    </w:p>
    <w:p w14:paraId="12816A56" w14:textId="77777777" w:rsidR="0002162C" w:rsidRPr="0002162C" w:rsidRDefault="0002162C" w:rsidP="0002162C">
      <w:pPr>
        <w:spacing w:after="150"/>
        <w:ind w:firstLine="450"/>
        <w:jc w:val="both"/>
        <w:rPr>
          <w:rFonts w:ascii="Times New Roman" w:hAnsi="Times New Roman" w:cs="Times New Roman"/>
          <w:lang w:val="ru-RU"/>
        </w:rPr>
      </w:pPr>
      <w:bookmarkStart w:id="30" w:name="n50"/>
      <w:bookmarkEnd w:id="30"/>
      <w:r w:rsidRPr="0002162C">
        <w:rPr>
          <w:rFonts w:ascii="Times New Roman" w:hAnsi="Times New Roman" w:cs="Times New Roman"/>
          <w:lang w:val="ru-RU"/>
        </w:rPr>
        <w:t>1) письмового повідомлення органів державної влади та/або місцевого самоврядування про ознаки порушення суб'єктом первинного фінансового моніторингу та/або його відокремленим підрозділом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89EBC20" w14:textId="53E1ACCA" w:rsidR="0002162C" w:rsidRPr="0002162C" w:rsidRDefault="00F3128A" w:rsidP="0002162C">
      <w:pPr>
        <w:spacing w:after="150"/>
        <w:ind w:firstLine="450"/>
        <w:jc w:val="both"/>
        <w:rPr>
          <w:rFonts w:ascii="Times New Roman" w:hAnsi="Times New Roman" w:cs="Times New Roman"/>
          <w:lang w:val="ru-RU"/>
        </w:rPr>
      </w:pPr>
      <w:bookmarkStart w:id="31" w:name="n51"/>
      <w:bookmarkStart w:id="32" w:name="n52"/>
      <w:bookmarkEnd w:id="31"/>
      <w:bookmarkEnd w:id="32"/>
      <w:r>
        <w:rPr>
          <w:rFonts w:ascii="Times New Roman" w:hAnsi="Times New Roman" w:cs="Times New Roman"/>
          <w:lang w:val="ru-RU"/>
        </w:rPr>
        <w:t>2</w:t>
      </w:r>
      <w:r w:rsidR="0002162C" w:rsidRPr="0002162C">
        <w:rPr>
          <w:rFonts w:ascii="Times New Roman" w:hAnsi="Times New Roman" w:cs="Times New Roman"/>
          <w:lang w:val="ru-RU"/>
        </w:rPr>
        <w:t>) на виконання судових рішень, які набрали законної сили, та на вимогу правоохоронних органів;</w:t>
      </w:r>
    </w:p>
    <w:p w14:paraId="2CA40B04" w14:textId="2CC208AA" w:rsidR="0002162C" w:rsidRPr="0002162C" w:rsidRDefault="00F3128A" w:rsidP="0002162C">
      <w:pPr>
        <w:spacing w:after="150"/>
        <w:ind w:firstLine="450"/>
        <w:jc w:val="both"/>
        <w:rPr>
          <w:rFonts w:ascii="Times New Roman" w:hAnsi="Times New Roman" w:cs="Times New Roman"/>
          <w:lang w:val="ru-RU"/>
        </w:rPr>
      </w:pPr>
      <w:bookmarkStart w:id="33" w:name="n53"/>
      <w:bookmarkEnd w:id="33"/>
      <w:r>
        <w:rPr>
          <w:rFonts w:ascii="Times New Roman" w:hAnsi="Times New Roman" w:cs="Times New Roman"/>
          <w:lang w:val="ru-RU"/>
        </w:rPr>
        <w:t>3</w:t>
      </w:r>
      <w:r w:rsidR="0002162C" w:rsidRPr="0002162C">
        <w:rPr>
          <w:rFonts w:ascii="Times New Roman" w:hAnsi="Times New Roman" w:cs="Times New Roman"/>
          <w:lang w:val="ru-RU"/>
        </w:rPr>
        <w:t>) за ініціативою Органу контролю у разі безпосереднього виявлення ним ознак порушення суб'єктом первинного фінансового моніторингу та/або його відокремленим підрозділом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C4767CE" w14:textId="03185FFA" w:rsidR="0002162C" w:rsidRPr="0002162C" w:rsidRDefault="00F3128A" w:rsidP="0002162C">
      <w:pPr>
        <w:spacing w:after="150"/>
        <w:ind w:firstLine="450"/>
        <w:jc w:val="both"/>
        <w:rPr>
          <w:rFonts w:ascii="Times New Roman" w:hAnsi="Times New Roman" w:cs="Times New Roman"/>
          <w:lang w:val="ru-RU"/>
        </w:rPr>
      </w:pPr>
      <w:bookmarkStart w:id="34" w:name="n54"/>
      <w:bookmarkEnd w:id="34"/>
      <w:r>
        <w:rPr>
          <w:rFonts w:ascii="Times New Roman" w:hAnsi="Times New Roman" w:cs="Times New Roman"/>
          <w:lang w:val="ru-RU"/>
        </w:rPr>
        <w:t>4</w:t>
      </w:r>
      <w:r w:rsidR="0002162C" w:rsidRPr="0002162C">
        <w:rPr>
          <w:rFonts w:ascii="Times New Roman" w:hAnsi="Times New Roman" w:cs="Times New Roman"/>
          <w:lang w:val="ru-RU"/>
        </w:rPr>
        <w:t>) виявлення Органом контролю нових документів (обставин), що не були (не могли бути) відомі під час проведення планової перевірки та які можуть вплинути на висновки за результатами планової перевірки;</w:t>
      </w:r>
    </w:p>
    <w:p w14:paraId="4A660B06" w14:textId="3A2101D0" w:rsidR="0002162C" w:rsidRPr="0002162C" w:rsidRDefault="00F3128A" w:rsidP="0002162C">
      <w:pPr>
        <w:spacing w:after="150"/>
        <w:ind w:firstLine="450"/>
        <w:jc w:val="both"/>
        <w:rPr>
          <w:rFonts w:ascii="Times New Roman" w:hAnsi="Times New Roman" w:cs="Times New Roman"/>
          <w:lang w:val="ru-RU"/>
        </w:rPr>
      </w:pPr>
      <w:bookmarkStart w:id="35" w:name="n55"/>
      <w:bookmarkEnd w:id="35"/>
      <w:r>
        <w:rPr>
          <w:rFonts w:ascii="Times New Roman" w:hAnsi="Times New Roman" w:cs="Times New Roman"/>
          <w:lang w:val="ru-RU"/>
        </w:rPr>
        <w:lastRenderedPageBreak/>
        <w:t>5</w:t>
      </w:r>
      <w:r w:rsidR="0002162C" w:rsidRPr="0002162C">
        <w:rPr>
          <w:rFonts w:ascii="Times New Roman" w:hAnsi="Times New Roman" w:cs="Times New Roman"/>
          <w:lang w:val="ru-RU"/>
        </w:rPr>
        <w:t>) необхідність перевірки виконання суб'єктом первинного фінансового моніторингу законних вимог посадових осіб Органу контролю стосовно усунення ним порушень закону;</w:t>
      </w:r>
    </w:p>
    <w:p w14:paraId="47C1C011" w14:textId="426527C4" w:rsidR="0002162C" w:rsidRPr="0002162C" w:rsidRDefault="00F3128A" w:rsidP="0002162C">
      <w:pPr>
        <w:spacing w:after="150"/>
        <w:ind w:firstLine="450"/>
        <w:jc w:val="both"/>
        <w:rPr>
          <w:rFonts w:ascii="Times New Roman" w:hAnsi="Times New Roman" w:cs="Times New Roman"/>
          <w:lang w:val="ru-RU"/>
        </w:rPr>
      </w:pPr>
      <w:bookmarkStart w:id="36" w:name="n56"/>
      <w:bookmarkEnd w:id="36"/>
      <w:r>
        <w:rPr>
          <w:rFonts w:ascii="Times New Roman" w:hAnsi="Times New Roman" w:cs="Times New Roman"/>
          <w:lang w:val="ru-RU"/>
        </w:rPr>
        <w:t>6</w:t>
      </w:r>
      <w:r w:rsidR="0002162C" w:rsidRPr="0002162C">
        <w:rPr>
          <w:rFonts w:ascii="Times New Roman" w:hAnsi="Times New Roman" w:cs="Times New Roman"/>
          <w:lang w:val="ru-RU"/>
        </w:rPr>
        <w:t>) винесення уповноваженою особою Органу контролю постанови про зупинення провадження у справі про правопорушення з метою проведення додаткової перевірки;</w:t>
      </w:r>
    </w:p>
    <w:p w14:paraId="6EF232AD" w14:textId="2348EBBE" w:rsidR="0002162C" w:rsidRPr="0002162C" w:rsidRDefault="00F3128A" w:rsidP="0002162C">
      <w:pPr>
        <w:spacing w:after="150"/>
        <w:ind w:firstLine="450"/>
        <w:jc w:val="both"/>
        <w:rPr>
          <w:rFonts w:ascii="Times New Roman" w:hAnsi="Times New Roman" w:cs="Times New Roman"/>
          <w:lang w:val="ru-RU"/>
        </w:rPr>
      </w:pPr>
      <w:bookmarkStart w:id="37" w:name="n57"/>
      <w:bookmarkEnd w:id="37"/>
      <w:r>
        <w:rPr>
          <w:rFonts w:ascii="Times New Roman" w:hAnsi="Times New Roman" w:cs="Times New Roman"/>
          <w:lang w:val="ru-RU"/>
        </w:rPr>
        <w:t>7</w:t>
      </w:r>
      <w:r w:rsidR="0002162C" w:rsidRPr="0002162C">
        <w:rPr>
          <w:rFonts w:ascii="Times New Roman" w:hAnsi="Times New Roman" w:cs="Times New Roman"/>
          <w:lang w:val="ru-RU"/>
        </w:rPr>
        <w:t>) неподання у встановлений строк суб'єктом первинного фінансового моніторингу документів (інформації) на письмовий запит Органу контролю щодо здійснення безвиїзної перевірки, а також письмових пояснень про причини, які перешкоджають поданню таких документів;</w:t>
      </w:r>
    </w:p>
    <w:p w14:paraId="5C8F0344" w14:textId="77FA1587" w:rsidR="0002162C" w:rsidRPr="0002162C" w:rsidRDefault="00F3128A" w:rsidP="0002162C">
      <w:pPr>
        <w:spacing w:after="150"/>
        <w:ind w:firstLine="450"/>
        <w:jc w:val="both"/>
        <w:rPr>
          <w:rFonts w:ascii="Times New Roman" w:hAnsi="Times New Roman" w:cs="Times New Roman"/>
          <w:lang w:val="ru-RU"/>
        </w:rPr>
      </w:pPr>
      <w:bookmarkStart w:id="38" w:name="n58"/>
      <w:bookmarkEnd w:id="38"/>
      <w:r>
        <w:rPr>
          <w:rFonts w:ascii="Times New Roman" w:hAnsi="Times New Roman" w:cs="Times New Roman"/>
          <w:lang w:val="ru-RU"/>
        </w:rPr>
        <w:t>8</w:t>
      </w:r>
      <w:r w:rsidR="0002162C" w:rsidRPr="0002162C">
        <w:rPr>
          <w:rFonts w:ascii="Times New Roman" w:hAnsi="Times New Roman" w:cs="Times New Roman"/>
          <w:lang w:val="ru-RU"/>
        </w:rPr>
        <w:t>) виявлення та підтвердження недостовірності в документах (інформації), наданих суб'єктом первинного фінансового моніторингу на письмовий запит Органу контролю щодо здійснення безвиїзної перевірки, та/або якщо такі документи (інформація) не дають змоги оцінити виконання суб'єктом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під час його діяльності.</w:t>
      </w:r>
    </w:p>
    <w:p w14:paraId="757D419C" w14:textId="77777777" w:rsidR="0002162C" w:rsidRPr="0002162C" w:rsidRDefault="0002162C" w:rsidP="0002162C">
      <w:pPr>
        <w:spacing w:after="150"/>
        <w:ind w:firstLine="450"/>
        <w:jc w:val="both"/>
        <w:rPr>
          <w:rFonts w:ascii="Times New Roman" w:hAnsi="Times New Roman" w:cs="Times New Roman"/>
          <w:lang w:val="ru-RU"/>
        </w:rPr>
      </w:pPr>
      <w:bookmarkStart w:id="39" w:name="n59"/>
      <w:bookmarkEnd w:id="39"/>
      <w:r w:rsidRPr="0002162C">
        <w:rPr>
          <w:rFonts w:ascii="Times New Roman" w:hAnsi="Times New Roman" w:cs="Times New Roman"/>
          <w:lang w:val="ru-RU"/>
        </w:rPr>
        <w:t>Повторна перевірка питань, які перевірялись, здійснюється лише за рішенням суду, яке набрало законної сили, та/або за постановою (ухвалою) слідчого, прокурора (слідчого судді) у кримінальному провадженні та на підставі підпункту 5 цього пункту.</w:t>
      </w:r>
    </w:p>
    <w:p w14:paraId="614AEBD1" w14:textId="77777777" w:rsidR="0002162C" w:rsidRPr="0002162C" w:rsidRDefault="0002162C" w:rsidP="0002162C">
      <w:pPr>
        <w:spacing w:after="150"/>
        <w:ind w:firstLine="450"/>
        <w:jc w:val="both"/>
        <w:rPr>
          <w:rFonts w:ascii="Times New Roman" w:hAnsi="Times New Roman" w:cs="Times New Roman"/>
          <w:lang w:val="ru-RU"/>
        </w:rPr>
      </w:pPr>
      <w:bookmarkStart w:id="40" w:name="n60"/>
      <w:bookmarkEnd w:id="40"/>
      <w:r w:rsidRPr="0002162C">
        <w:rPr>
          <w:rFonts w:ascii="Times New Roman" w:hAnsi="Times New Roman" w:cs="Times New Roman"/>
          <w:lang w:val="ru-RU"/>
        </w:rPr>
        <w:t>У разі виникнення під час проведення планової перевірки підстав для проведення позапланової перевірки, за погодженням з Головою Органу контролю чи особою, яка виконує його обов'язки, такі питання підлягають перевірці в межах проведення цієї планової перевірки.</w:t>
      </w:r>
    </w:p>
    <w:p w14:paraId="1E66A9C3" w14:textId="77777777" w:rsidR="003F451D" w:rsidRDefault="003F451D" w:rsidP="003F451D">
      <w:pPr>
        <w:ind w:firstLine="426"/>
        <w:jc w:val="both"/>
        <w:rPr>
          <w:rFonts w:ascii="Times New Roman" w:hAnsi="Times New Roman" w:cs="Times New Roman"/>
          <w:b/>
        </w:rPr>
      </w:pPr>
      <w:bookmarkStart w:id="41" w:name="n61"/>
      <w:bookmarkStart w:id="42" w:name="n62"/>
      <w:bookmarkEnd w:id="41"/>
      <w:bookmarkEnd w:id="42"/>
      <w:r w:rsidRPr="003A03E5">
        <w:rPr>
          <w:rFonts w:ascii="Times New Roman" w:hAnsi="Times New Roman" w:cs="Times New Roman"/>
        </w:rPr>
        <w:t>Позапланова перевірка</w:t>
      </w:r>
      <w:r w:rsidRPr="003A03E5">
        <w:rPr>
          <w:rFonts w:ascii="Times New Roman" w:hAnsi="Times New Roman" w:cs="Times New Roman"/>
          <w:b/>
          <w:i/>
          <w:color w:val="FF0000"/>
        </w:rPr>
        <w:t xml:space="preserve"> </w:t>
      </w:r>
      <w:r w:rsidRPr="003F451D">
        <w:rPr>
          <w:rFonts w:ascii="Times New Roman" w:hAnsi="Times New Roman" w:cs="Times New Roman"/>
        </w:rPr>
        <w:t>проводиться у формі виїзної перевірки.</w:t>
      </w:r>
    </w:p>
    <w:p w14:paraId="638B5762" w14:textId="77777777" w:rsidR="003F451D" w:rsidRPr="003A03E5" w:rsidRDefault="003F451D" w:rsidP="003F451D">
      <w:pPr>
        <w:ind w:firstLine="426"/>
        <w:jc w:val="both"/>
        <w:rPr>
          <w:rFonts w:ascii="Times New Roman" w:hAnsi="Times New Roman" w:cs="Times New Roman"/>
          <w:b/>
        </w:rPr>
      </w:pPr>
    </w:p>
    <w:p w14:paraId="110051D8" w14:textId="77777777" w:rsidR="0002162C" w:rsidRPr="0002162C" w:rsidRDefault="0002162C" w:rsidP="0002162C">
      <w:pPr>
        <w:spacing w:after="150"/>
        <w:ind w:firstLine="450"/>
        <w:jc w:val="both"/>
        <w:rPr>
          <w:rFonts w:ascii="Times New Roman" w:hAnsi="Times New Roman" w:cs="Times New Roman"/>
          <w:lang w:val="ru-RU"/>
        </w:rPr>
      </w:pPr>
      <w:r w:rsidRPr="0002162C">
        <w:rPr>
          <w:rFonts w:ascii="Times New Roman" w:hAnsi="Times New Roman" w:cs="Times New Roman"/>
          <w:lang w:val="ru-RU"/>
        </w:rPr>
        <w:t>9. Планові та позапланові виїзні перевірки проводяться в робочий час суб'єкта первинного фінансового моніторингу, що встановлений правилами внутрішнього трудового розпорядку.</w:t>
      </w:r>
    </w:p>
    <w:p w14:paraId="545083E4" w14:textId="77777777" w:rsidR="0002162C" w:rsidRPr="0002162C" w:rsidRDefault="0002162C" w:rsidP="0002162C">
      <w:pPr>
        <w:spacing w:after="150"/>
        <w:ind w:firstLine="450"/>
        <w:jc w:val="both"/>
        <w:rPr>
          <w:rFonts w:ascii="Times New Roman" w:hAnsi="Times New Roman" w:cs="Times New Roman"/>
          <w:lang w:val="ru-RU"/>
        </w:rPr>
      </w:pPr>
      <w:bookmarkStart w:id="43" w:name="n63"/>
      <w:bookmarkEnd w:id="43"/>
      <w:r w:rsidRPr="0002162C">
        <w:rPr>
          <w:rFonts w:ascii="Times New Roman" w:hAnsi="Times New Roman" w:cs="Times New Roman"/>
          <w:lang w:val="ru-RU"/>
        </w:rPr>
        <w:t>За письмовим погодженням керівника суб'єкта первинного фінансового моніторингу або особи, яка виконує його обов'язки, перевірка може проводитись у неробочі дні або в позаробочий час суб'єкта первинного фінансового моніторингу.</w:t>
      </w:r>
    </w:p>
    <w:p w14:paraId="2FE0930D" w14:textId="77777777" w:rsidR="0002162C" w:rsidRPr="0002162C" w:rsidRDefault="0002162C" w:rsidP="0002162C">
      <w:pPr>
        <w:spacing w:after="150"/>
        <w:ind w:firstLine="450"/>
        <w:jc w:val="both"/>
        <w:rPr>
          <w:rFonts w:ascii="Times New Roman" w:hAnsi="Times New Roman" w:cs="Times New Roman"/>
          <w:lang w:val="ru-RU"/>
        </w:rPr>
      </w:pPr>
      <w:bookmarkStart w:id="44" w:name="n64"/>
      <w:bookmarkEnd w:id="44"/>
      <w:r w:rsidRPr="0002162C">
        <w:rPr>
          <w:rFonts w:ascii="Times New Roman" w:hAnsi="Times New Roman" w:cs="Times New Roman"/>
          <w:lang w:val="ru-RU"/>
        </w:rPr>
        <w:t>10. Для проведення виїзної перевірки Органом контролю утворюється робоча група та зі складу її членів призначається керівник. До складу робочої групи мають право входити працівники Держфінмоніторингу. Для проведення перевірки видається доручення у двох примірниках (</w:t>
      </w:r>
      <w:hyperlink r:id="rId4" w:anchor="n172" w:history="1">
        <w:r w:rsidRPr="0002162C">
          <w:rPr>
            <w:rFonts w:ascii="Times New Roman" w:hAnsi="Times New Roman" w:cs="Times New Roman"/>
            <w:u w:val="single"/>
            <w:lang w:val="ru-RU"/>
          </w:rPr>
          <w:t>додаток 1</w:t>
        </w:r>
      </w:hyperlink>
      <w:r w:rsidRPr="0002162C">
        <w:rPr>
          <w:rFonts w:ascii="Times New Roman" w:hAnsi="Times New Roman" w:cs="Times New Roman"/>
          <w:lang w:val="ru-RU"/>
        </w:rPr>
        <w:t>).</w:t>
      </w:r>
    </w:p>
    <w:p w14:paraId="55762FAA" w14:textId="77777777" w:rsidR="0002162C" w:rsidRPr="0002162C" w:rsidRDefault="0002162C" w:rsidP="0002162C">
      <w:pPr>
        <w:spacing w:after="150"/>
        <w:ind w:firstLine="450"/>
        <w:jc w:val="both"/>
        <w:rPr>
          <w:rFonts w:ascii="Times New Roman" w:hAnsi="Times New Roman" w:cs="Times New Roman"/>
          <w:lang w:val="ru-RU"/>
        </w:rPr>
      </w:pPr>
      <w:bookmarkStart w:id="45" w:name="n242"/>
      <w:bookmarkEnd w:id="45"/>
      <w:r w:rsidRPr="0002162C">
        <w:rPr>
          <w:rFonts w:ascii="Times New Roman" w:hAnsi="Times New Roman" w:cs="Times New Roman"/>
          <w:lang w:val="ru-RU"/>
        </w:rPr>
        <w:t>11. Доручення видає Голова Органу контролю чи особа, яка виконує його обов’язки, у разі створення робочої групи, до складу якої входять: працівники Органу контролю; працівники Органу контролю та працівники Держфінмоніторингу.</w:t>
      </w:r>
    </w:p>
    <w:p w14:paraId="15D6D6A0" w14:textId="77777777" w:rsidR="0002162C" w:rsidRPr="0002162C" w:rsidRDefault="0002162C" w:rsidP="0002162C">
      <w:pPr>
        <w:spacing w:after="150"/>
        <w:ind w:firstLine="450"/>
        <w:jc w:val="both"/>
        <w:rPr>
          <w:rFonts w:ascii="Times New Roman" w:hAnsi="Times New Roman" w:cs="Times New Roman"/>
          <w:lang w:val="ru-RU"/>
        </w:rPr>
      </w:pPr>
      <w:bookmarkStart w:id="46" w:name="n243"/>
      <w:bookmarkStart w:id="47" w:name="n68"/>
      <w:bookmarkEnd w:id="46"/>
      <w:bookmarkEnd w:id="47"/>
      <w:r w:rsidRPr="0002162C">
        <w:rPr>
          <w:rFonts w:ascii="Times New Roman" w:hAnsi="Times New Roman" w:cs="Times New Roman"/>
          <w:lang w:val="ru-RU"/>
        </w:rPr>
        <w:t>12. Мінімальний склад робочої групи Органу контролю виїзної перевірки має становити дві особи з числа працівників Органу контролю.</w:t>
      </w:r>
    </w:p>
    <w:p w14:paraId="55E79812" w14:textId="77777777" w:rsidR="0002162C" w:rsidRPr="0002162C" w:rsidRDefault="0002162C" w:rsidP="0002162C">
      <w:pPr>
        <w:spacing w:after="150"/>
        <w:ind w:firstLine="450"/>
        <w:jc w:val="both"/>
        <w:rPr>
          <w:rFonts w:ascii="Times New Roman" w:hAnsi="Times New Roman" w:cs="Times New Roman"/>
          <w:lang w:val="ru-RU"/>
        </w:rPr>
      </w:pPr>
      <w:bookmarkStart w:id="48" w:name="n244"/>
      <w:bookmarkStart w:id="49" w:name="n69"/>
      <w:bookmarkEnd w:id="48"/>
      <w:bookmarkEnd w:id="49"/>
      <w:r w:rsidRPr="0002162C">
        <w:rPr>
          <w:rFonts w:ascii="Times New Roman" w:hAnsi="Times New Roman" w:cs="Times New Roman"/>
          <w:lang w:val="ru-RU"/>
        </w:rPr>
        <w:t>13. Особа не може бути включена до складу робочої групи у разі наявності конфлікту інтересів.</w:t>
      </w:r>
    </w:p>
    <w:p w14:paraId="30C1DA42" w14:textId="77777777" w:rsidR="0002162C" w:rsidRPr="0002162C" w:rsidRDefault="0002162C" w:rsidP="0002162C">
      <w:pPr>
        <w:spacing w:after="150"/>
        <w:ind w:firstLine="450"/>
        <w:jc w:val="both"/>
        <w:rPr>
          <w:rFonts w:ascii="Times New Roman" w:hAnsi="Times New Roman" w:cs="Times New Roman"/>
          <w:lang w:val="ru-RU"/>
        </w:rPr>
      </w:pPr>
      <w:bookmarkStart w:id="50" w:name="n70"/>
      <w:bookmarkEnd w:id="50"/>
      <w:r w:rsidRPr="0002162C">
        <w:rPr>
          <w:rFonts w:ascii="Times New Roman" w:hAnsi="Times New Roman" w:cs="Times New Roman"/>
          <w:lang w:val="ru-RU"/>
        </w:rPr>
        <w:t>Особа, яку включають до складу робочої групи, повинна письмово повідомити уповноважену особу Органу контролю, яка видає доручення на проведення перевірки, про наявність конфлікту інтересів.</w:t>
      </w:r>
    </w:p>
    <w:p w14:paraId="17DEE926" w14:textId="77777777" w:rsidR="0002162C" w:rsidRPr="0002162C" w:rsidRDefault="0002162C" w:rsidP="0002162C">
      <w:pPr>
        <w:spacing w:after="150"/>
        <w:ind w:firstLine="450"/>
        <w:jc w:val="both"/>
        <w:rPr>
          <w:rFonts w:ascii="Times New Roman" w:hAnsi="Times New Roman" w:cs="Times New Roman"/>
          <w:lang w:val="ru-RU"/>
        </w:rPr>
      </w:pPr>
      <w:bookmarkStart w:id="51" w:name="n71"/>
      <w:bookmarkEnd w:id="51"/>
      <w:r w:rsidRPr="0002162C">
        <w:rPr>
          <w:rFonts w:ascii="Times New Roman" w:hAnsi="Times New Roman" w:cs="Times New Roman"/>
          <w:lang w:val="ru-RU"/>
        </w:rPr>
        <w:lastRenderedPageBreak/>
        <w:t>14. У разі якщо до робочої групи включено особу, яка згідно з пунктом 13 цього розділу не може бути включена до складу робочої групи, така особа має бути виключена зі складу робочої групи із дотриманням вимоги, передбаченої пунктом 12 цього розділу, щодо мінімального складу робочої групи.</w:t>
      </w:r>
    </w:p>
    <w:p w14:paraId="5DA3221B" w14:textId="77777777" w:rsidR="0002162C" w:rsidRPr="0002162C" w:rsidRDefault="0002162C" w:rsidP="0002162C">
      <w:pPr>
        <w:spacing w:after="150"/>
        <w:ind w:firstLine="450"/>
        <w:jc w:val="both"/>
        <w:rPr>
          <w:rFonts w:ascii="Times New Roman" w:hAnsi="Times New Roman" w:cs="Times New Roman"/>
          <w:lang w:val="ru-RU"/>
        </w:rPr>
      </w:pPr>
      <w:bookmarkStart w:id="52" w:name="n72"/>
      <w:bookmarkEnd w:id="52"/>
      <w:r w:rsidRPr="0002162C">
        <w:rPr>
          <w:rFonts w:ascii="Times New Roman" w:hAnsi="Times New Roman" w:cs="Times New Roman"/>
          <w:lang w:val="ru-RU"/>
        </w:rPr>
        <w:t>15. Облік виданих письмових доручень ведеться Органом контролю за місцем їх видачі та реєструється в окремому Журналі обліку доручень на проведення перевірок суб'єктів первинного фінансового моніторингу (</w:t>
      </w:r>
      <w:hyperlink r:id="rId5" w:anchor="n174" w:history="1">
        <w:r w:rsidRPr="0002162C">
          <w:rPr>
            <w:rFonts w:ascii="Times New Roman" w:hAnsi="Times New Roman" w:cs="Times New Roman"/>
            <w:u w:val="single"/>
            <w:lang w:val="ru-RU"/>
          </w:rPr>
          <w:t>додаток 2</w:t>
        </w:r>
      </w:hyperlink>
      <w:r w:rsidRPr="0002162C">
        <w:rPr>
          <w:rFonts w:ascii="Times New Roman" w:hAnsi="Times New Roman" w:cs="Times New Roman"/>
          <w:lang w:val="ru-RU"/>
        </w:rPr>
        <w:t>).</w:t>
      </w:r>
    </w:p>
    <w:p w14:paraId="7CD075FB" w14:textId="77777777" w:rsidR="0002162C" w:rsidRPr="0002162C" w:rsidRDefault="0002162C" w:rsidP="0002162C">
      <w:pPr>
        <w:spacing w:after="150"/>
        <w:ind w:firstLine="450"/>
        <w:jc w:val="both"/>
        <w:rPr>
          <w:rFonts w:ascii="Times New Roman" w:hAnsi="Times New Roman" w:cs="Times New Roman"/>
          <w:lang w:val="ru-RU"/>
        </w:rPr>
      </w:pPr>
      <w:bookmarkStart w:id="53" w:name="n73"/>
      <w:bookmarkStart w:id="54" w:name="n246"/>
      <w:bookmarkEnd w:id="53"/>
      <w:bookmarkEnd w:id="54"/>
      <w:r w:rsidRPr="0002162C">
        <w:rPr>
          <w:rFonts w:ascii="Times New Roman" w:hAnsi="Times New Roman" w:cs="Times New Roman"/>
          <w:lang w:val="ru-RU"/>
        </w:rPr>
        <w:t>16. Перевірка вважається розпочатою з дати отримання другого примірника доручення керівником суб’єкта первинного фінансового моніторингу (особою, яка виконує його обов’язки), що підтверджується підписом на першому примірнику доручення із зазначенням прізвища, ініціалів, посади, дати отримання другого примірника доручення, та повернення першого примірника доручення керівнику робочої групи, та не може тривати більше ніж 30 робочих днів.</w:t>
      </w:r>
    </w:p>
    <w:p w14:paraId="644B1A43" w14:textId="77777777" w:rsidR="0002162C" w:rsidRPr="0002162C" w:rsidRDefault="0002162C" w:rsidP="0002162C">
      <w:pPr>
        <w:spacing w:after="150"/>
        <w:ind w:firstLine="450"/>
        <w:jc w:val="both"/>
        <w:rPr>
          <w:rFonts w:ascii="Times New Roman" w:hAnsi="Times New Roman" w:cs="Times New Roman"/>
          <w:lang w:val="ru-RU"/>
        </w:rPr>
      </w:pPr>
      <w:bookmarkStart w:id="55" w:name="n247"/>
      <w:bookmarkEnd w:id="55"/>
      <w:r w:rsidRPr="0002162C">
        <w:rPr>
          <w:rFonts w:ascii="Times New Roman" w:hAnsi="Times New Roman" w:cs="Times New Roman"/>
          <w:lang w:val="ru-RU"/>
        </w:rPr>
        <w:t>Керівник суб’єкта первинного фінансового моніторингу (особа, яка виконує його обов’язки) зобов’язаний(а) підтвердити свої повноваження.</w:t>
      </w:r>
    </w:p>
    <w:p w14:paraId="303B74C0" w14:textId="77777777" w:rsidR="0002162C" w:rsidRPr="0002162C" w:rsidRDefault="0002162C" w:rsidP="0002162C">
      <w:pPr>
        <w:spacing w:after="150"/>
        <w:ind w:firstLine="450"/>
        <w:jc w:val="both"/>
        <w:rPr>
          <w:rFonts w:ascii="Times New Roman" w:hAnsi="Times New Roman" w:cs="Times New Roman"/>
          <w:lang w:val="ru-RU"/>
        </w:rPr>
      </w:pPr>
      <w:bookmarkStart w:id="56" w:name="n248"/>
      <w:bookmarkEnd w:id="56"/>
      <w:r w:rsidRPr="0002162C">
        <w:rPr>
          <w:rFonts w:ascii="Times New Roman" w:hAnsi="Times New Roman" w:cs="Times New Roman"/>
          <w:lang w:val="ru-RU"/>
        </w:rPr>
        <w:t>Строк перевірки може бути продовжений уповноваженою особою Органу контролю, яка надала доручення, за обґрунтованим письмовим зверненням керівника робочої групи, але не більше ніж на 10 робочих днів.</w:t>
      </w:r>
    </w:p>
    <w:p w14:paraId="73FABF9D" w14:textId="77777777" w:rsidR="0002162C" w:rsidRPr="0002162C" w:rsidRDefault="0002162C" w:rsidP="0002162C">
      <w:pPr>
        <w:spacing w:after="150"/>
        <w:ind w:firstLine="450"/>
        <w:jc w:val="both"/>
        <w:rPr>
          <w:rFonts w:ascii="Times New Roman" w:hAnsi="Times New Roman" w:cs="Times New Roman"/>
          <w:lang w:val="ru-RU"/>
        </w:rPr>
      </w:pPr>
      <w:bookmarkStart w:id="57" w:name="n249"/>
      <w:bookmarkEnd w:id="57"/>
      <w:r w:rsidRPr="0002162C">
        <w:rPr>
          <w:rFonts w:ascii="Times New Roman" w:hAnsi="Times New Roman" w:cs="Times New Roman"/>
          <w:lang w:val="ru-RU"/>
        </w:rPr>
        <w:t>У разі продовження строку проведення перевірки завірена копія першого примірника доручення із продовженим строком під час перевірки надається або надсилається суб’єкту первинного фінансового моніторингу, що перевіряється.</w:t>
      </w:r>
    </w:p>
    <w:p w14:paraId="1433AD4E" w14:textId="77777777" w:rsidR="0002162C" w:rsidRPr="0002162C" w:rsidRDefault="0002162C" w:rsidP="0002162C">
      <w:pPr>
        <w:spacing w:after="150"/>
        <w:ind w:firstLine="450"/>
        <w:jc w:val="both"/>
        <w:rPr>
          <w:rFonts w:ascii="Times New Roman" w:hAnsi="Times New Roman" w:cs="Times New Roman"/>
          <w:lang w:val="ru-RU"/>
        </w:rPr>
      </w:pPr>
      <w:bookmarkStart w:id="58" w:name="n245"/>
      <w:bookmarkStart w:id="59" w:name="n81"/>
      <w:bookmarkEnd w:id="58"/>
      <w:bookmarkEnd w:id="59"/>
      <w:r w:rsidRPr="0002162C">
        <w:rPr>
          <w:rFonts w:ascii="Times New Roman" w:hAnsi="Times New Roman" w:cs="Times New Roman"/>
          <w:lang w:val="ru-RU"/>
        </w:rPr>
        <w:t>17. У випадку необхідності заміни керівника або членів робочої групи після початку перевірки Органом контролю видається нове доручення з новим складом робочої групи зі збереженням термінів, зазначених у попередньо виданому дорученні.</w:t>
      </w:r>
    </w:p>
    <w:p w14:paraId="1D8C4AC0" w14:textId="77777777" w:rsidR="0002162C" w:rsidRPr="0002162C" w:rsidRDefault="0002162C" w:rsidP="0002162C">
      <w:pPr>
        <w:spacing w:after="150"/>
        <w:ind w:firstLine="450"/>
        <w:jc w:val="both"/>
        <w:rPr>
          <w:rFonts w:ascii="Times New Roman" w:hAnsi="Times New Roman" w:cs="Times New Roman"/>
          <w:lang w:val="ru-RU"/>
        </w:rPr>
      </w:pPr>
      <w:bookmarkStart w:id="60" w:name="n82"/>
      <w:bookmarkEnd w:id="60"/>
      <w:r w:rsidRPr="0002162C">
        <w:rPr>
          <w:rFonts w:ascii="Times New Roman" w:hAnsi="Times New Roman" w:cs="Times New Roman"/>
          <w:lang w:val="ru-RU"/>
        </w:rPr>
        <w:t>Про отримання другого примірника нового доручення керівник суб'єкта первинного фінансового моніторингу (особа, яка виконує його обов'язки) власноруч робить відмітку на першому примірнику доручення із зазначенням прізвища, ініціалів, посади та дати отримання другого примірника доручення. </w:t>
      </w:r>
    </w:p>
    <w:p w14:paraId="37132F82" w14:textId="77777777" w:rsidR="000D0C8C" w:rsidRDefault="000D0C8C" w:rsidP="0002162C">
      <w:pPr>
        <w:spacing w:before="150" w:after="150"/>
        <w:ind w:left="450" w:right="450"/>
        <w:jc w:val="center"/>
        <w:rPr>
          <w:rFonts w:ascii="Times New Roman" w:hAnsi="Times New Roman" w:cs="Times New Roman"/>
          <w:b/>
          <w:bCs/>
          <w:sz w:val="28"/>
          <w:szCs w:val="28"/>
          <w:lang w:val="ru-RU"/>
        </w:rPr>
      </w:pPr>
      <w:bookmarkStart w:id="61" w:name="n83"/>
      <w:bookmarkEnd w:id="61"/>
    </w:p>
    <w:p w14:paraId="2A1C712E" w14:textId="77777777" w:rsidR="0002162C" w:rsidRPr="0002162C" w:rsidRDefault="0002162C" w:rsidP="0002162C">
      <w:pPr>
        <w:spacing w:before="150" w:after="150"/>
        <w:ind w:left="450" w:right="450"/>
        <w:jc w:val="center"/>
        <w:rPr>
          <w:rFonts w:ascii="Times New Roman" w:hAnsi="Times New Roman" w:cs="Times New Roman"/>
          <w:lang w:val="ru-RU"/>
        </w:rPr>
      </w:pPr>
      <w:r w:rsidRPr="0002162C">
        <w:rPr>
          <w:rFonts w:ascii="Times New Roman" w:hAnsi="Times New Roman" w:cs="Times New Roman"/>
          <w:b/>
          <w:bCs/>
          <w:sz w:val="28"/>
          <w:szCs w:val="28"/>
          <w:lang w:val="ru-RU"/>
        </w:rPr>
        <w:t>III. Права та обов'язки робочої групи</w:t>
      </w:r>
    </w:p>
    <w:p w14:paraId="202ECBDA" w14:textId="77777777" w:rsidR="0002162C" w:rsidRPr="0002162C" w:rsidRDefault="0002162C" w:rsidP="0002162C">
      <w:pPr>
        <w:spacing w:after="150"/>
        <w:ind w:firstLine="450"/>
        <w:jc w:val="both"/>
        <w:rPr>
          <w:rFonts w:ascii="Times New Roman" w:hAnsi="Times New Roman" w:cs="Times New Roman"/>
          <w:lang w:val="ru-RU"/>
        </w:rPr>
      </w:pPr>
      <w:bookmarkStart w:id="62" w:name="n84"/>
      <w:bookmarkEnd w:id="62"/>
      <w:r w:rsidRPr="0002162C">
        <w:rPr>
          <w:rFonts w:ascii="Times New Roman" w:hAnsi="Times New Roman" w:cs="Times New Roman"/>
          <w:lang w:val="ru-RU"/>
        </w:rPr>
        <w:t>1. Керівник та члени робочої групи при проведенні виїзної перевірки на підставі доручення на проведення перевірки мають право:</w:t>
      </w:r>
    </w:p>
    <w:p w14:paraId="3E4F3161" w14:textId="77777777" w:rsidR="0002162C" w:rsidRPr="0002162C" w:rsidRDefault="0002162C" w:rsidP="0002162C">
      <w:pPr>
        <w:spacing w:after="150"/>
        <w:ind w:firstLine="450"/>
        <w:jc w:val="both"/>
        <w:rPr>
          <w:rFonts w:ascii="Times New Roman" w:hAnsi="Times New Roman" w:cs="Times New Roman"/>
          <w:lang w:val="ru-RU"/>
        </w:rPr>
      </w:pPr>
      <w:bookmarkStart w:id="63" w:name="n85"/>
      <w:bookmarkEnd w:id="63"/>
      <w:r w:rsidRPr="0002162C">
        <w:rPr>
          <w:rFonts w:ascii="Times New Roman" w:hAnsi="Times New Roman" w:cs="Times New Roman"/>
          <w:lang w:val="ru-RU"/>
        </w:rPr>
        <w:t>1) безперешкодно входити до приміщень суб'єкта первинного фінансового моніторингу за службовим посвідченням і мати доступ до документів та інших матеріалів, необхідних для проведення перевірки;</w:t>
      </w:r>
    </w:p>
    <w:p w14:paraId="7F261F24" w14:textId="77777777" w:rsidR="0002162C" w:rsidRPr="0002162C" w:rsidRDefault="0002162C" w:rsidP="0002162C">
      <w:pPr>
        <w:spacing w:after="150"/>
        <w:ind w:firstLine="450"/>
        <w:jc w:val="both"/>
        <w:rPr>
          <w:rFonts w:ascii="Times New Roman" w:hAnsi="Times New Roman" w:cs="Times New Roman"/>
          <w:lang w:val="ru-RU"/>
        </w:rPr>
      </w:pPr>
      <w:bookmarkStart w:id="64" w:name="n86"/>
      <w:bookmarkEnd w:id="64"/>
      <w:r w:rsidRPr="0002162C">
        <w:rPr>
          <w:rFonts w:ascii="Times New Roman" w:hAnsi="Times New Roman" w:cs="Times New Roman"/>
          <w:lang w:val="ru-RU"/>
        </w:rPr>
        <w:t>2) вимагати у посадових осіб суб'єкта первинного фінансового моніторингу документи або інформацію, що міститься в них, які необхідні робочій групі для проведення перевірки;</w:t>
      </w:r>
    </w:p>
    <w:p w14:paraId="74859E2A" w14:textId="77777777" w:rsidR="0002162C" w:rsidRPr="0002162C" w:rsidRDefault="0002162C" w:rsidP="0002162C">
      <w:pPr>
        <w:spacing w:after="150"/>
        <w:ind w:firstLine="450"/>
        <w:jc w:val="both"/>
        <w:rPr>
          <w:rFonts w:ascii="Times New Roman" w:hAnsi="Times New Roman" w:cs="Times New Roman"/>
          <w:lang w:val="ru-RU"/>
        </w:rPr>
      </w:pPr>
      <w:bookmarkStart w:id="65" w:name="n87"/>
      <w:bookmarkEnd w:id="65"/>
      <w:r w:rsidRPr="0002162C">
        <w:rPr>
          <w:rFonts w:ascii="Times New Roman" w:hAnsi="Times New Roman" w:cs="Times New Roman"/>
          <w:lang w:val="ru-RU"/>
        </w:rPr>
        <w:t>3) вимагати в межах своєї компетенції у посадових осіб суб'єкта первинного фінансового моніторингу надання письмових пояснень;</w:t>
      </w:r>
    </w:p>
    <w:p w14:paraId="45119549" w14:textId="77777777" w:rsidR="0002162C" w:rsidRPr="0002162C" w:rsidRDefault="0002162C" w:rsidP="0002162C">
      <w:pPr>
        <w:spacing w:after="150"/>
        <w:ind w:firstLine="450"/>
        <w:jc w:val="both"/>
        <w:rPr>
          <w:rFonts w:ascii="Times New Roman" w:hAnsi="Times New Roman" w:cs="Times New Roman"/>
          <w:lang w:val="ru-RU"/>
        </w:rPr>
      </w:pPr>
      <w:bookmarkStart w:id="66" w:name="n88"/>
      <w:bookmarkEnd w:id="66"/>
      <w:r w:rsidRPr="0002162C">
        <w:rPr>
          <w:rFonts w:ascii="Times New Roman" w:hAnsi="Times New Roman" w:cs="Times New Roman"/>
          <w:lang w:val="ru-RU"/>
        </w:rPr>
        <w:t>4) звертатися до правоохоронних органів за наявності реальної загрози життю, здоров'ю або майну робочої групи, застосування щодо робочої групи насильства;</w:t>
      </w:r>
    </w:p>
    <w:p w14:paraId="4E98FE3D" w14:textId="77777777" w:rsidR="0002162C" w:rsidRPr="0002162C" w:rsidRDefault="0002162C" w:rsidP="0002162C">
      <w:pPr>
        <w:spacing w:after="150"/>
        <w:ind w:firstLine="450"/>
        <w:jc w:val="both"/>
        <w:rPr>
          <w:rFonts w:ascii="Times New Roman" w:hAnsi="Times New Roman" w:cs="Times New Roman"/>
          <w:lang w:val="ru-RU"/>
        </w:rPr>
      </w:pPr>
      <w:bookmarkStart w:id="67" w:name="n89"/>
      <w:bookmarkEnd w:id="67"/>
      <w:r w:rsidRPr="0002162C">
        <w:rPr>
          <w:rFonts w:ascii="Times New Roman" w:hAnsi="Times New Roman" w:cs="Times New Roman"/>
          <w:lang w:val="ru-RU"/>
        </w:rPr>
        <w:t>5) реалізовувати інші повноваження, передбачені законом.</w:t>
      </w:r>
    </w:p>
    <w:p w14:paraId="5E5E5981" w14:textId="77777777" w:rsidR="0002162C" w:rsidRPr="0002162C" w:rsidRDefault="0002162C" w:rsidP="0002162C">
      <w:pPr>
        <w:spacing w:after="150"/>
        <w:ind w:firstLine="450"/>
        <w:jc w:val="both"/>
        <w:rPr>
          <w:rFonts w:ascii="Times New Roman" w:hAnsi="Times New Roman" w:cs="Times New Roman"/>
          <w:lang w:val="ru-RU"/>
        </w:rPr>
      </w:pPr>
      <w:bookmarkStart w:id="68" w:name="n90"/>
      <w:bookmarkEnd w:id="68"/>
      <w:r w:rsidRPr="0002162C">
        <w:rPr>
          <w:rFonts w:ascii="Times New Roman" w:hAnsi="Times New Roman" w:cs="Times New Roman"/>
          <w:lang w:val="ru-RU"/>
        </w:rPr>
        <w:lastRenderedPageBreak/>
        <w:t>2. Керівник робочої групи при проведенні виїзної перевірки на підставі доручення на проведення перевірки має право:</w:t>
      </w:r>
    </w:p>
    <w:p w14:paraId="649C808E" w14:textId="77777777" w:rsidR="0002162C" w:rsidRPr="0002162C" w:rsidRDefault="0002162C" w:rsidP="0002162C">
      <w:pPr>
        <w:spacing w:after="150"/>
        <w:ind w:firstLine="450"/>
        <w:jc w:val="both"/>
        <w:rPr>
          <w:rFonts w:ascii="Times New Roman" w:hAnsi="Times New Roman" w:cs="Times New Roman"/>
          <w:lang w:val="ru-RU"/>
        </w:rPr>
      </w:pPr>
      <w:bookmarkStart w:id="69" w:name="n91"/>
      <w:bookmarkEnd w:id="69"/>
      <w:r w:rsidRPr="0002162C">
        <w:rPr>
          <w:rFonts w:ascii="Times New Roman" w:hAnsi="Times New Roman" w:cs="Times New Roman"/>
          <w:lang w:val="ru-RU"/>
        </w:rPr>
        <w:t>1) вилучати на строк до трьох робочих днів документи, які підтверджують факти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2FCA77E" w14:textId="77777777" w:rsidR="0002162C" w:rsidRPr="0002162C" w:rsidRDefault="0002162C" w:rsidP="0002162C">
      <w:pPr>
        <w:spacing w:after="150"/>
        <w:ind w:firstLine="450"/>
        <w:jc w:val="both"/>
        <w:rPr>
          <w:rFonts w:ascii="Times New Roman" w:hAnsi="Times New Roman" w:cs="Times New Roman"/>
          <w:lang w:val="ru-RU"/>
        </w:rPr>
      </w:pPr>
      <w:bookmarkStart w:id="70" w:name="n92"/>
      <w:bookmarkEnd w:id="70"/>
      <w:r w:rsidRPr="0002162C">
        <w:rPr>
          <w:rFonts w:ascii="Times New Roman" w:hAnsi="Times New Roman" w:cs="Times New Roman"/>
          <w:lang w:val="ru-RU"/>
        </w:rPr>
        <w:t>2) скласти протокол про адміністративне правопорушення.</w:t>
      </w:r>
    </w:p>
    <w:p w14:paraId="11B279CC" w14:textId="77777777" w:rsidR="0002162C" w:rsidRPr="0002162C" w:rsidRDefault="0002162C" w:rsidP="0002162C">
      <w:pPr>
        <w:spacing w:after="150"/>
        <w:ind w:firstLine="450"/>
        <w:jc w:val="both"/>
        <w:rPr>
          <w:rFonts w:ascii="Times New Roman" w:hAnsi="Times New Roman" w:cs="Times New Roman"/>
          <w:lang w:val="ru-RU"/>
        </w:rPr>
      </w:pPr>
      <w:bookmarkStart w:id="71" w:name="n93"/>
      <w:bookmarkEnd w:id="71"/>
      <w:r w:rsidRPr="0002162C">
        <w:rPr>
          <w:rFonts w:ascii="Times New Roman" w:hAnsi="Times New Roman" w:cs="Times New Roman"/>
          <w:lang w:val="ru-RU"/>
        </w:rPr>
        <w:t>3. Керівник та члени робочої групи при проведенні виїзної перевірки зобов'язані:</w:t>
      </w:r>
    </w:p>
    <w:p w14:paraId="06F7459A" w14:textId="77777777" w:rsidR="0002162C" w:rsidRPr="0002162C" w:rsidRDefault="0002162C" w:rsidP="0002162C">
      <w:pPr>
        <w:spacing w:after="150"/>
        <w:ind w:firstLine="450"/>
        <w:jc w:val="both"/>
        <w:rPr>
          <w:rFonts w:ascii="Times New Roman" w:hAnsi="Times New Roman" w:cs="Times New Roman"/>
          <w:lang w:val="ru-RU"/>
        </w:rPr>
      </w:pPr>
      <w:bookmarkStart w:id="72" w:name="n94"/>
      <w:bookmarkEnd w:id="72"/>
      <w:r w:rsidRPr="0002162C">
        <w:rPr>
          <w:rFonts w:ascii="Times New Roman" w:hAnsi="Times New Roman" w:cs="Times New Roman"/>
          <w:lang w:val="ru-RU"/>
        </w:rPr>
        <w:t>1) вручити керівнику суб'єкта первинного фінансового моніторингу (особі, яка виконує його обов'язки) за місцем проведення перевірки другий примірник доручення. У разі відмови керівника (особи, яка виконує його обов'язки) суб'єкта первинного фінансового моніторингу поставити відмітку про отримання другого примірника доручення керівник робочої групи робить відповідний запис про те, що керівник (особа, яка виконує обов'язки) суб'єкта первинного фінансового моніторингу від підпису відмовився, та засвідчує це власним підписом;</w:t>
      </w:r>
    </w:p>
    <w:p w14:paraId="5735EB27" w14:textId="77777777" w:rsidR="0002162C" w:rsidRPr="0002162C" w:rsidRDefault="0002162C" w:rsidP="0002162C">
      <w:pPr>
        <w:spacing w:after="150"/>
        <w:ind w:firstLine="450"/>
        <w:jc w:val="both"/>
        <w:rPr>
          <w:rFonts w:ascii="Times New Roman" w:hAnsi="Times New Roman" w:cs="Times New Roman"/>
          <w:lang w:val="ru-RU"/>
        </w:rPr>
      </w:pPr>
      <w:bookmarkStart w:id="73" w:name="n95"/>
      <w:bookmarkEnd w:id="73"/>
      <w:r w:rsidRPr="0002162C">
        <w:rPr>
          <w:rFonts w:ascii="Times New Roman" w:hAnsi="Times New Roman" w:cs="Times New Roman"/>
          <w:lang w:val="ru-RU"/>
        </w:rPr>
        <w:t>2) повідомити керівника суб'єкта первинного фінансового моніторингу (особу, яка виконує його обов'язки) про права, обов'язки та повноваження робочої групи, про порядок проведення, підставу та питання перевірки, про права, обов'язки та відповідальність суб'єкта первинного фінансового моніторингу;</w:t>
      </w:r>
    </w:p>
    <w:p w14:paraId="4A8B1893" w14:textId="77777777" w:rsidR="0002162C" w:rsidRPr="0002162C" w:rsidRDefault="0002162C" w:rsidP="0002162C">
      <w:pPr>
        <w:spacing w:after="150"/>
        <w:ind w:firstLine="450"/>
        <w:jc w:val="both"/>
        <w:rPr>
          <w:rFonts w:ascii="Times New Roman" w:hAnsi="Times New Roman" w:cs="Times New Roman"/>
          <w:lang w:val="ru-RU"/>
        </w:rPr>
      </w:pPr>
      <w:bookmarkStart w:id="74" w:name="n96"/>
      <w:bookmarkEnd w:id="74"/>
      <w:r w:rsidRPr="0002162C">
        <w:rPr>
          <w:rFonts w:ascii="Times New Roman" w:hAnsi="Times New Roman" w:cs="Times New Roman"/>
          <w:lang w:val="ru-RU"/>
        </w:rPr>
        <w:t>3) надавати письмові запити про надання документів або інформації, що міститься в них, необхідних для проведення перевірки (</w:t>
      </w:r>
      <w:hyperlink r:id="rId6" w:anchor="n177" w:history="1">
        <w:r w:rsidRPr="0002162C">
          <w:rPr>
            <w:rFonts w:ascii="Times New Roman" w:hAnsi="Times New Roman" w:cs="Times New Roman"/>
            <w:u w:val="single"/>
            <w:lang w:val="ru-RU"/>
          </w:rPr>
          <w:t>додаток 3</w:t>
        </w:r>
      </w:hyperlink>
      <w:r w:rsidRPr="0002162C">
        <w:rPr>
          <w:rFonts w:ascii="Times New Roman" w:hAnsi="Times New Roman" w:cs="Times New Roman"/>
          <w:lang w:val="ru-RU"/>
        </w:rPr>
        <w:t>), із зазначенням часу та дати їх надання;</w:t>
      </w:r>
    </w:p>
    <w:p w14:paraId="553A9E56" w14:textId="77777777" w:rsidR="0002162C" w:rsidRPr="0002162C" w:rsidRDefault="0002162C" w:rsidP="0002162C">
      <w:pPr>
        <w:spacing w:after="150"/>
        <w:ind w:firstLine="450"/>
        <w:jc w:val="both"/>
        <w:rPr>
          <w:rFonts w:ascii="Times New Roman" w:hAnsi="Times New Roman" w:cs="Times New Roman"/>
          <w:lang w:val="ru-RU"/>
        </w:rPr>
      </w:pPr>
      <w:bookmarkStart w:id="75" w:name="n97"/>
      <w:bookmarkEnd w:id="75"/>
      <w:r w:rsidRPr="0002162C">
        <w:rPr>
          <w:rFonts w:ascii="Times New Roman" w:hAnsi="Times New Roman" w:cs="Times New Roman"/>
          <w:lang w:val="ru-RU"/>
        </w:rPr>
        <w:t>4) скласти Акт про відсутність суб'єкта первинного фінансового моніторингу (відокремленого підрозділу) за місцезнаходженням (</w:t>
      </w:r>
      <w:hyperlink r:id="rId7" w:anchor="n179" w:history="1">
        <w:r w:rsidRPr="0002162C">
          <w:rPr>
            <w:rFonts w:ascii="Times New Roman" w:hAnsi="Times New Roman" w:cs="Times New Roman"/>
            <w:u w:val="single"/>
            <w:lang w:val="ru-RU"/>
          </w:rPr>
          <w:t>додаток 4</w:t>
        </w:r>
      </w:hyperlink>
      <w:r w:rsidRPr="0002162C">
        <w:rPr>
          <w:rFonts w:ascii="Times New Roman" w:hAnsi="Times New Roman" w:cs="Times New Roman"/>
          <w:lang w:val="ru-RU"/>
        </w:rPr>
        <w:t>) у разі відсутності суб'єкта первинного фінансового моніторингу за місцезнаходженням, зазначеним у документі про державну реєстрацію юридичної особи (тимчасовим місцезнаходженням, про яке суб'єкт первинного фінансового моніторингу повідомив Орган контролю, місцезнаходженням, зазначеним у довідці про спеціалізовані структурні підрозділи суб'єкта первинного фінансового моніторингу, що мають інше місцезнаходження, ніж суб'єкт первинного фінансового моніторингу);</w:t>
      </w:r>
    </w:p>
    <w:p w14:paraId="44D92867" w14:textId="77777777" w:rsidR="0002162C" w:rsidRPr="0002162C" w:rsidRDefault="0002162C" w:rsidP="0002162C">
      <w:pPr>
        <w:spacing w:after="150"/>
        <w:ind w:firstLine="450"/>
        <w:jc w:val="both"/>
        <w:rPr>
          <w:rFonts w:ascii="Times New Roman" w:hAnsi="Times New Roman" w:cs="Times New Roman"/>
          <w:lang w:val="ru-RU"/>
        </w:rPr>
      </w:pPr>
      <w:bookmarkStart w:id="76" w:name="n98"/>
      <w:bookmarkEnd w:id="76"/>
      <w:r w:rsidRPr="0002162C">
        <w:rPr>
          <w:rFonts w:ascii="Times New Roman" w:hAnsi="Times New Roman" w:cs="Times New Roman"/>
          <w:lang w:val="ru-RU"/>
        </w:rPr>
        <w:t>5) скласти Акт про відмову в проведенні перевірки (</w:t>
      </w:r>
      <w:hyperlink r:id="rId8" w:anchor="n181" w:history="1">
        <w:r w:rsidRPr="0002162C">
          <w:rPr>
            <w:rFonts w:ascii="Times New Roman" w:hAnsi="Times New Roman" w:cs="Times New Roman"/>
            <w:u w:val="single"/>
            <w:lang w:val="ru-RU"/>
          </w:rPr>
          <w:t>додаток 5</w:t>
        </w:r>
      </w:hyperlink>
      <w:r w:rsidRPr="0002162C">
        <w:rPr>
          <w:rFonts w:ascii="Times New Roman" w:hAnsi="Times New Roman" w:cs="Times New Roman"/>
          <w:lang w:val="ru-RU"/>
        </w:rPr>
        <w:t>) у разі:</w:t>
      </w:r>
    </w:p>
    <w:p w14:paraId="59EFC51E" w14:textId="77777777" w:rsidR="0002162C" w:rsidRPr="0002162C" w:rsidRDefault="0002162C" w:rsidP="0002162C">
      <w:pPr>
        <w:spacing w:after="150"/>
        <w:ind w:firstLine="450"/>
        <w:jc w:val="both"/>
        <w:rPr>
          <w:rFonts w:ascii="Times New Roman" w:hAnsi="Times New Roman" w:cs="Times New Roman"/>
          <w:lang w:val="ru-RU"/>
        </w:rPr>
      </w:pPr>
      <w:bookmarkStart w:id="77" w:name="n99"/>
      <w:bookmarkEnd w:id="77"/>
      <w:r w:rsidRPr="0002162C">
        <w:rPr>
          <w:rFonts w:ascii="Times New Roman" w:hAnsi="Times New Roman" w:cs="Times New Roman"/>
          <w:lang w:val="ru-RU"/>
        </w:rPr>
        <w:t>недопуску робочої групи до приміщень суб'єкта первинного фінансового моніторингу;</w:t>
      </w:r>
    </w:p>
    <w:p w14:paraId="5E69F799" w14:textId="77777777" w:rsidR="0002162C" w:rsidRPr="0002162C" w:rsidRDefault="0002162C" w:rsidP="0002162C">
      <w:pPr>
        <w:spacing w:after="150"/>
        <w:ind w:firstLine="450"/>
        <w:jc w:val="both"/>
        <w:rPr>
          <w:rFonts w:ascii="Times New Roman" w:hAnsi="Times New Roman" w:cs="Times New Roman"/>
          <w:lang w:val="ru-RU"/>
        </w:rPr>
      </w:pPr>
      <w:bookmarkStart w:id="78" w:name="n100"/>
      <w:bookmarkEnd w:id="78"/>
      <w:r w:rsidRPr="0002162C">
        <w:rPr>
          <w:rFonts w:ascii="Times New Roman" w:hAnsi="Times New Roman" w:cs="Times New Roman"/>
          <w:lang w:val="ru-RU"/>
        </w:rPr>
        <w:t>відмови керівника суб'єкта первинного фінансового моніторингу (особи, яка виконує його обов'язки) поставити на першому примірнику доручення підпис та/або зазначити прізвище, ініціали, посаду, дату про отримання другого примірника доручення;</w:t>
      </w:r>
    </w:p>
    <w:p w14:paraId="224C9169" w14:textId="77777777" w:rsidR="0002162C" w:rsidRPr="0002162C" w:rsidRDefault="0002162C" w:rsidP="0002162C">
      <w:pPr>
        <w:spacing w:after="150"/>
        <w:ind w:firstLine="450"/>
        <w:jc w:val="both"/>
        <w:rPr>
          <w:rFonts w:ascii="Times New Roman" w:hAnsi="Times New Roman" w:cs="Times New Roman"/>
          <w:lang w:val="ru-RU"/>
        </w:rPr>
      </w:pPr>
      <w:bookmarkStart w:id="79" w:name="n101"/>
      <w:bookmarkEnd w:id="79"/>
      <w:r w:rsidRPr="0002162C">
        <w:rPr>
          <w:rFonts w:ascii="Times New Roman" w:hAnsi="Times New Roman" w:cs="Times New Roman"/>
          <w:lang w:val="ru-RU"/>
        </w:rPr>
        <w:t>відмови керівника суб'єкта первинного фінансового моніторингу (особи, яка виконує його обов'язки) повернути перший примірник доручення;</w:t>
      </w:r>
    </w:p>
    <w:p w14:paraId="6E73210A" w14:textId="77777777" w:rsidR="0002162C" w:rsidRPr="0002162C" w:rsidRDefault="0002162C" w:rsidP="0002162C">
      <w:pPr>
        <w:spacing w:after="150"/>
        <w:ind w:firstLine="450"/>
        <w:jc w:val="both"/>
        <w:rPr>
          <w:rFonts w:ascii="Times New Roman" w:hAnsi="Times New Roman" w:cs="Times New Roman"/>
          <w:lang w:val="ru-RU"/>
        </w:rPr>
      </w:pPr>
      <w:bookmarkStart w:id="80" w:name="n102"/>
      <w:bookmarkEnd w:id="80"/>
      <w:r w:rsidRPr="0002162C">
        <w:rPr>
          <w:rFonts w:ascii="Times New Roman" w:hAnsi="Times New Roman" w:cs="Times New Roman"/>
          <w:lang w:val="ru-RU"/>
        </w:rPr>
        <w:t>відмови (ухилення) керівника суб'єкта первинного фінансового моніторингу (особи, яка виконує його обов'язки) отримати другий примірник доручення;</w:t>
      </w:r>
    </w:p>
    <w:p w14:paraId="51C769CD" w14:textId="77777777" w:rsidR="0002162C" w:rsidRPr="0002162C" w:rsidRDefault="0002162C" w:rsidP="0002162C">
      <w:pPr>
        <w:spacing w:after="150"/>
        <w:ind w:firstLine="450"/>
        <w:jc w:val="both"/>
        <w:rPr>
          <w:rFonts w:ascii="Times New Roman" w:hAnsi="Times New Roman" w:cs="Times New Roman"/>
          <w:lang w:val="ru-RU"/>
        </w:rPr>
      </w:pPr>
      <w:bookmarkStart w:id="81" w:name="n103"/>
      <w:bookmarkEnd w:id="81"/>
      <w:r w:rsidRPr="0002162C">
        <w:rPr>
          <w:rFonts w:ascii="Times New Roman" w:hAnsi="Times New Roman" w:cs="Times New Roman"/>
          <w:lang w:val="ru-RU"/>
        </w:rPr>
        <w:t>відмови (ухилення) посадових осіб суб'єкта первинного фінансового моніторингу у наданні суб'єктом первинного фінансового моніторингу всіх наявних у суб'єкта первинного фінансового моніторингу документів (інформації), необхідних для проведення перевірки;</w:t>
      </w:r>
    </w:p>
    <w:p w14:paraId="3A6F5E8A" w14:textId="77777777" w:rsidR="0002162C" w:rsidRPr="0002162C" w:rsidRDefault="0002162C" w:rsidP="0002162C">
      <w:pPr>
        <w:spacing w:after="150"/>
        <w:ind w:firstLine="450"/>
        <w:jc w:val="both"/>
        <w:rPr>
          <w:rFonts w:ascii="Times New Roman" w:hAnsi="Times New Roman" w:cs="Times New Roman"/>
          <w:lang w:val="ru-RU"/>
        </w:rPr>
      </w:pPr>
      <w:bookmarkStart w:id="82" w:name="n250"/>
      <w:bookmarkStart w:id="83" w:name="n251"/>
      <w:bookmarkEnd w:id="82"/>
      <w:bookmarkEnd w:id="83"/>
      <w:r w:rsidRPr="0002162C">
        <w:rPr>
          <w:rFonts w:ascii="Times New Roman" w:hAnsi="Times New Roman" w:cs="Times New Roman"/>
          <w:lang w:val="ru-RU"/>
        </w:rPr>
        <w:lastRenderedPageBreak/>
        <w:t>відмови (ухилення) посадових осіб суб’єкта первинного фінансового моніторингу у наданні суб’єктом первинного фінансового моніторингу частини наявних у суб’єкта первинного фінансового моніторингу документів (інформації), необхідних(ої) для проведення перевірки.</w:t>
      </w:r>
    </w:p>
    <w:p w14:paraId="2CE1F3E3" w14:textId="77777777" w:rsidR="0002162C" w:rsidRPr="0002162C" w:rsidRDefault="0002162C" w:rsidP="0002162C">
      <w:pPr>
        <w:spacing w:after="150"/>
        <w:ind w:firstLine="450"/>
        <w:jc w:val="both"/>
        <w:rPr>
          <w:rFonts w:ascii="Times New Roman" w:hAnsi="Times New Roman" w:cs="Times New Roman"/>
          <w:lang w:val="ru-RU"/>
        </w:rPr>
      </w:pPr>
      <w:bookmarkStart w:id="84" w:name="n252"/>
      <w:bookmarkStart w:id="85" w:name="n104"/>
      <w:bookmarkEnd w:id="84"/>
      <w:bookmarkEnd w:id="85"/>
      <w:r w:rsidRPr="0002162C">
        <w:rPr>
          <w:rFonts w:ascii="Times New Roman" w:hAnsi="Times New Roman" w:cs="Times New Roman"/>
          <w:lang w:val="ru-RU"/>
        </w:rPr>
        <w:t>4. Керівник та члени робочої групи під час проведення перевірки відповідають згідно із законом.</w:t>
      </w:r>
    </w:p>
    <w:p w14:paraId="76126A4F" w14:textId="77777777" w:rsidR="000D0C8C" w:rsidRDefault="000D0C8C" w:rsidP="0002162C">
      <w:pPr>
        <w:spacing w:before="150" w:after="150"/>
        <w:ind w:left="450" w:right="450"/>
        <w:jc w:val="center"/>
        <w:rPr>
          <w:rFonts w:ascii="Times New Roman" w:hAnsi="Times New Roman" w:cs="Times New Roman"/>
          <w:b/>
          <w:bCs/>
          <w:sz w:val="28"/>
          <w:szCs w:val="28"/>
          <w:lang w:val="ru-RU"/>
        </w:rPr>
      </w:pPr>
      <w:bookmarkStart w:id="86" w:name="n105"/>
      <w:bookmarkEnd w:id="86"/>
    </w:p>
    <w:p w14:paraId="73562441" w14:textId="77777777" w:rsidR="0002162C" w:rsidRPr="0002162C" w:rsidRDefault="0002162C" w:rsidP="0002162C">
      <w:pPr>
        <w:spacing w:before="150" w:after="150"/>
        <w:ind w:left="450" w:right="450"/>
        <w:jc w:val="center"/>
        <w:rPr>
          <w:rFonts w:ascii="Times New Roman" w:hAnsi="Times New Roman" w:cs="Times New Roman"/>
          <w:lang w:val="ru-RU"/>
        </w:rPr>
      </w:pPr>
      <w:r w:rsidRPr="0002162C">
        <w:rPr>
          <w:rFonts w:ascii="Times New Roman" w:hAnsi="Times New Roman" w:cs="Times New Roman"/>
          <w:b/>
          <w:bCs/>
          <w:sz w:val="28"/>
          <w:szCs w:val="28"/>
          <w:lang w:val="ru-RU"/>
        </w:rPr>
        <w:t>IV. Права та обов'язки суб'єкта первинного фінансового моніторингу, його посадових осіб</w:t>
      </w:r>
    </w:p>
    <w:p w14:paraId="4AB9B4D1" w14:textId="77777777" w:rsidR="0002162C" w:rsidRPr="0002162C" w:rsidRDefault="0002162C" w:rsidP="0002162C">
      <w:pPr>
        <w:spacing w:after="150"/>
        <w:ind w:firstLine="450"/>
        <w:jc w:val="both"/>
        <w:rPr>
          <w:rFonts w:ascii="Times New Roman" w:hAnsi="Times New Roman" w:cs="Times New Roman"/>
          <w:lang w:val="ru-RU"/>
        </w:rPr>
      </w:pPr>
      <w:bookmarkStart w:id="87" w:name="n106"/>
      <w:bookmarkEnd w:id="87"/>
      <w:r w:rsidRPr="0002162C">
        <w:rPr>
          <w:rFonts w:ascii="Times New Roman" w:hAnsi="Times New Roman" w:cs="Times New Roman"/>
          <w:lang w:val="ru-RU"/>
        </w:rPr>
        <w:t>1. Посадові особи суб'єкта первинного фінансового моніторингу під час проведення виїзної перевірки мають право отримувати від робочої групи інформацію про:</w:t>
      </w:r>
    </w:p>
    <w:p w14:paraId="515AA2A5" w14:textId="77777777" w:rsidR="0002162C" w:rsidRPr="0002162C" w:rsidRDefault="0002162C" w:rsidP="0002162C">
      <w:pPr>
        <w:spacing w:after="150"/>
        <w:ind w:firstLine="450"/>
        <w:jc w:val="both"/>
        <w:rPr>
          <w:rFonts w:ascii="Times New Roman" w:hAnsi="Times New Roman" w:cs="Times New Roman"/>
          <w:lang w:val="ru-RU"/>
        </w:rPr>
      </w:pPr>
      <w:bookmarkStart w:id="88" w:name="n107"/>
      <w:bookmarkEnd w:id="88"/>
      <w:r w:rsidRPr="0002162C">
        <w:rPr>
          <w:rFonts w:ascii="Times New Roman" w:hAnsi="Times New Roman" w:cs="Times New Roman"/>
          <w:lang w:val="ru-RU"/>
        </w:rPr>
        <w:t>1) порядок проведення, підставу та питання перевірки;</w:t>
      </w:r>
    </w:p>
    <w:p w14:paraId="1D1E834A" w14:textId="77777777" w:rsidR="0002162C" w:rsidRPr="0002162C" w:rsidRDefault="0002162C" w:rsidP="0002162C">
      <w:pPr>
        <w:spacing w:after="150"/>
        <w:ind w:firstLine="450"/>
        <w:jc w:val="both"/>
        <w:rPr>
          <w:rFonts w:ascii="Times New Roman" w:hAnsi="Times New Roman" w:cs="Times New Roman"/>
          <w:lang w:val="ru-RU"/>
        </w:rPr>
      </w:pPr>
      <w:bookmarkStart w:id="89" w:name="n108"/>
      <w:bookmarkEnd w:id="89"/>
      <w:r w:rsidRPr="0002162C">
        <w:rPr>
          <w:rFonts w:ascii="Times New Roman" w:hAnsi="Times New Roman" w:cs="Times New Roman"/>
          <w:lang w:val="ru-RU"/>
        </w:rPr>
        <w:t>2) права та обов'язки робочої групи;</w:t>
      </w:r>
    </w:p>
    <w:p w14:paraId="369F5E36" w14:textId="77777777" w:rsidR="0002162C" w:rsidRPr="0002162C" w:rsidRDefault="0002162C" w:rsidP="0002162C">
      <w:pPr>
        <w:spacing w:after="150"/>
        <w:ind w:firstLine="450"/>
        <w:jc w:val="both"/>
        <w:rPr>
          <w:rFonts w:ascii="Times New Roman" w:hAnsi="Times New Roman" w:cs="Times New Roman"/>
          <w:lang w:val="ru-RU"/>
        </w:rPr>
      </w:pPr>
      <w:bookmarkStart w:id="90" w:name="n109"/>
      <w:bookmarkEnd w:id="90"/>
      <w:r w:rsidRPr="0002162C">
        <w:rPr>
          <w:rFonts w:ascii="Times New Roman" w:hAnsi="Times New Roman" w:cs="Times New Roman"/>
          <w:lang w:val="ru-RU"/>
        </w:rPr>
        <w:t>3) права та обов'язки посадових (уповноважених) осіб суб'єкта первинного фінансового моніторингу.</w:t>
      </w:r>
    </w:p>
    <w:p w14:paraId="1AEE1D87" w14:textId="77777777" w:rsidR="0002162C" w:rsidRPr="0002162C" w:rsidRDefault="0002162C" w:rsidP="0002162C">
      <w:pPr>
        <w:spacing w:after="150"/>
        <w:ind w:firstLine="450"/>
        <w:jc w:val="both"/>
        <w:rPr>
          <w:rFonts w:ascii="Times New Roman" w:hAnsi="Times New Roman" w:cs="Times New Roman"/>
          <w:lang w:val="ru-RU"/>
        </w:rPr>
      </w:pPr>
      <w:bookmarkStart w:id="91" w:name="n110"/>
      <w:bookmarkEnd w:id="91"/>
      <w:r w:rsidRPr="0002162C">
        <w:rPr>
          <w:rFonts w:ascii="Times New Roman" w:hAnsi="Times New Roman" w:cs="Times New Roman"/>
          <w:lang w:val="ru-RU"/>
        </w:rPr>
        <w:t>2. Суб'єкт первинного фінансового моніторингу та його посадові особи під час проведення виїзної перевірки зобов'язані:</w:t>
      </w:r>
    </w:p>
    <w:p w14:paraId="3BEF8AB3" w14:textId="77777777" w:rsidR="0002162C" w:rsidRPr="0002162C" w:rsidRDefault="0002162C" w:rsidP="0002162C">
      <w:pPr>
        <w:spacing w:after="150"/>
        <w:ind w:firstLine="450"/>
        <w:jc w:val="both"/>
        <w:rPr>
          <w:rFonts w:ascii="Times New Roman" w:hAnsi="Times New Roman" w:cs="Times New Roman"/>
          <w:lang w:val="ru-RU"/>
        </w:rPr>
      </w:pPr>
      <w:bookmarkStart w:id="92" w:name="n111"/>
      <w:bookmarkEnd w:id="92"/>
      <w:r w:rsidRPr="0002162C">
        <w:rPr>
          <w:rFonts w:ascii="Times New Roman" w:hAnsi="Times New Roman" w:cs="Times New Roman"/>
          <w:lang w:val="ru-RU"/>
        </w:rPr>
        <w:t>1) допустити робочу групу до приміщень, у яких суб'єкт первинного фінансового моніторингу здійснює свою діяльність;</w:t>
      </w:r>
    </w:p>
    <w:p w14:paraId="6FA8D9E1" w14:textId="77777777" w:rsidR="0002162C" w:rsidRPr="0002162C" w:rsidRDefault="0002162C" w:rsidP="0002162C">
      <w:pPr>
        <w:spacing w:after="150"/>
        <w:ind w:firstLine="450"/>
        <w:jc w:val="both"/>
        <w:rPr>
          <w:rFonts w:ascii="Times New Roman" w:hAnsi="Times New Roman" w:cs="Times New Roman"/>
          <w:lang w:val="ru-RU"/>
        </w:rPr>
      </w:pPr>
      <w:bookmarkStart w:id="93" w:name="n112"/>
      <w:bookmarkEnd w:id="93"/>
      <w:r w:rsidRPr="0002162C">
        <w:rPr>
          <w:rFonts w:ascii="Times New Roman" w:hAnsi="Times New Roman" w:cs="Times New Roman"/>
          <w:lang w:val="ru-RU"/>
        </w:rPr>
        <w:t>2) підтвердити повноваження керівника суб'єкта первинного фінансового моніторингу (особи, яка виконує його обов'язки) відповідними документами;</w:t>
      </w:r>
    </w:p>
    <w:p w14:paraId="3BBB794F" w14:textId="77777777" w:rsidR="0002162C" w:rsidRPr="0002162C" w:rsidRDefault="0002162C" w:rsidP="0002162C">
      <w:pPr>
        <w:spacing w:after="150"/>
        <w:ind w:firstLine="450"/>
        <w:jc w:val="both"/>
        <w:rPr>
          <w:rFonts w:ascii="Times New Roman" w:hAnsi="Times New Roman" w:cs="Times New Roman"/>
          <w:lang w:val="ru-RU"/>
        </w:rPr>
      </w:pPr>
      <w:bookmarkStart w:id="94" w:name="n113"/>
      <w:bookmarkEnd w:id="94"/>
      <w:r w:rsidRPr="0002162C">
        <w:rPr>
          <w:rFonts w:ascii="Times New Roman" w:hAnsi="Times New Roman" w:cs="Times New Roman"/>
          <w:lang w:val="ru-RU"/>
        </w:rPr>
        <w:t>3) отримати другий примірник доручення;</w:t>
      </w:r>
    </w:p>
    <w:p w14:paraId="2229AD2F" w14:textId="77777777" w:rsidR="0002162C" w:rsidRPr="0002162C" w:rsidRDefault="0002162C" w:rsidP="0002162C">
      <w:pPr>
        <w:spacing w:after="150"/>
        <w:ind w:firstLine="450"/>
        <w:jc w:val="both"/>
        <w:rPr>
          <w:rFonts w:ascii="Times New Roman" w:hAnsi="Times New Roman" w:cs="Times New Roman"/>
          <w:lang w:val="ru-RU"/>
        </w:rPr>
      </w:pPr>
      <w:bookmarkStart w:id="95" w:name="n114"/>
      <w:bookmarkEnd w:id="95"/>
      <w:r w:rsidRPr="0002162C">
        <w:rPr>
          <w:rFonts w:ascii="Times New Roman" w:hAnsi="Times New Roman" w:cs="Times New Roman"/>
          <w:lang w:val="ru-RU"/>
        </w:rPr>
        <w:t>4) поставити на першому примірнику доручення підпис із зазначенням прізвища, ініціалів, посади та дати отримання другого примірника доручення, повернути перший примірник доручення керівнику робочої групи;</w:t>
      </w:r>
    </w:p>
    <w:p w14:paraId="33E5A39D" w14:textId="77777777" w:rsidR="0002162C" w:rsidRPr="0002162C" w:rsidRDefault="0002162C" w:rsidP="0002162C">
      <w:pPr>
        <w:spacing w:after="150"/>
        <w:ind w:firstLine="450"/>
        <w:jc w:val="both"/>
        <w:rPr>
          <w:rFonts w:ascii="Times New Roman" w:hAnsi="Times New Roman" w:cs="Times New Roman"/>
          <w:lang w:val="ru-RU"/>
        </w:rPr>
      </w:pPr>
      <w:bookmarkStart w:id="96" w:name="n115"/>
      <w:bookmarkEnd w:id="96"/>
      <w:r w:rsidRPr="0002162C">
        <w:rPr>
          <w:rFonts w:ascii="Times New Roman" w:hAnsi="Times New Roman" w:cs="Times New Roman"/>
          <w:lang w:val="ru-RU"/>
        </w:rPr>
        <w:t>5) забезпечити робочій групі робоче місце для проведення перевірки;</w:t>
      </w:r>
    </w:p>
    <w:p w14:paraId="43773BFA" w14:textId="0CAAEA23" w:rsidR="0002162C" w:rsidRPr="0002162C" w:rsidRDefault="0002162C" w:rsidP="0002162C">
      <w:pPr>
        <w:spacing w:after="150"/>
        <w:ind w:firstLine="450"/>
        <w:jc w:val="both"/>
        <w:rPr>
          <w:rFonts w:ascii="Times New Roman" w:hAnsi="Times New Roman" w:cs="Times New Roman"/>
          <w:lang w:val="ru-RU"/>
        </w:rPr>
      </w:pPr>
      <w:bookmarkStart w:id="97" w:name="n116"/>
      <w:bookmarkEnd w:id="97"/>
      <w:r w:rsidRPr="0002162C">
        <w:rPr>
          <w:rFonts w:ascii="Times New Roman" w:hAnsi="Times New Roman" w:cs="Times New Roman"/>
          <w:lang w:val="ru-RU"/>
        </w:rPr>
        <w:t>6) своєчасно та у повному обсязі надавати (оформлювати, засвідчувати) робочій групі достовірну інформацію, документи, копії документів (у яких можна прочитати всі написані в них відомості) або витяги з документів у терміни, встановлені запитами про надання документів, необхідних для проведення перевірки. Документи на ці запити надаються керівнику робочої групи із супровідним листом із зазначенням переліку наданих документів та дати їх надання;</w:t>
      </w:r>
      <w:bookmarkStart w:id="98" w:name="n253"/>
      <w:bookmarkEnd w:id="98"/>
    </w:p>
    <w:p w14:paraId="5044CA00" w14:textId="77777777" w:rsidR="0002162C" w:rsidRPr="0002162C" w:rsidRDefault="0002162C" w:rsidP="0002162C">
      <w:pPr>
        <w:spacing w:after="150"/>
        <w:ind w:firstLine="450"/>
        <w:jc w:val="both"/>
        <w:rPr>
          <w:rFonts w:ascii="Times New Roman" w:hAnsi="Times New Roman" w:cs="Times New Roman"/>
          <w:lang w:val="ru-RU"/>
        </w:rPr>
      </w:pPr>
      <w:bookmarkStart w:id="99" w:name="n117"/>
      <w:bookmarkEnd w:id="99"/>
      <w:r w:rsidRPr="0002162C">
        <w:rPr>
          <w:rFonts w:ascii="Times New Roman" w:hAnsi="Times New Roman" w:cs="Times New Roman"/>
          <w:lang w:val="ru-RU"/>
        </w:rPr>
        <w:t>7) надавати письмові пояснення керівнику робочої групи;</w:t>
      </w:r>
    </w:p>
    <w:p w14:paraId="7A063637" w14:textId="77777777" w:rsidR="0002162C" w:rsidRPr="0002162C" w:rsidRDefault="0002162C" w:rsidP="0002162C">
      <w:pPr>
        <w:spacing w:after="150"/>
        <w:ind w:firstLine="450"/>
        <w:jc w:val="both"/>
        <w:rPr>
          <w:rFonts w:ascii="Times New Roman" w:hAnsi="Times New Roman" w:cs="Times New Roman"/>
          <w:lang w:val="ru-RU"/>
        </w:rPr>
      </w:pPr>
      <w:bookmarkStart w:id="100" w:name="n118"/>
      <w:bookmarkEnd w:id="100"/>
      <w:r w:rsidRPr="0002162C">
        <w:rPr>
          <w:rFonts w:ascii="Times New Roman" w:hAnsi="Times New Roman" w:cs="Times New Roman"/>
          <w:lang w:val="ru-RU"/>
        </w:rPr>
        <w:t>8) надати документи, що вилучаються, та підписати протокол вилучення документів;</w:t>
      </w:r>
    </w:p>
    <w:p w14:paraId="5B5AE27A" w14:textId="77777777" w:rsidR="0002162C" w:rsidRPr="0002162C" w:rsidRDefault="0002162C" w:rsidP="0002162C">
      <w:pPr>
        <w:spacing w:after="150"/>
        <w:ind w:firstLine="450"/>
        <w:jc w:val="both"/>
        <w:rPr>
          <w:rFonts w:ascii="Times New Roman" w:hAnsi="Times New Roman" w:cs="Times New Roman"/>
          <w:lang w:val="ru-RU"/>
        </w:rPr>
      </w:pPr>
      <w:bookmarkStart w:id="101" w:name="n119"/>
      <w:bookmarkEnd w:id="101"/>
      <w:r w:rsidRPr="0002162C">
        <w:rPr>
          <w:rFonts w:ascii="Times New Roman" w:hAnsi="Times New Roman" w:cs="Times New Roman"/>
          <w:lang w:val="ru-RU"/>
        </w:rPr>
        <w:t>9) підписати та скріпити печаткою (у разі наявності) суб'єкта первинного фінансового моніторингу роздруковану форму електронного документа або підписати Акт огляду електронного документа (</w:t>
      </w:r>
      <w:hyperlink r:id="rId9" w:anchor="n183" w:history="1">
        <w:r w:rsidRPr="0002162C">
          <w:rPr>
            <w:rFonts w:ascii="Times New Roman" w:hAnsi="Times New Roman" w:cs="Times New Roman"/>
            <w:u w:val="single"/>
            <w:lang w:val="ru-RU"/>
          </w:rPr>
          <w:t>додаток 6</w:t>
        </w:r>
      </w:hyperlink>
      <w:r w:rsidRPr="0002162C">
        <w:rPr>
          <w:rFonts w:ascii="Times New Roman" w:hAnsi="Times New Roman" w:cs="Times New Roman"/>
          <w:lang w:val="ru-RU"/>
        </w:rPr>
        <w:t>);</w:t>
      </w:r>
    </w:p>
    <w:p w14:paraId="48AF3DF5" w14:textId="77777777" w:rsidR="0002162C" w:rsidRPr="0002162C" w:rsidRDefault="0002162C" w:rsidP="0002162C">
      <w:pPr>
        <w:spacing w:after="150"/>
        <w:ind w:firstLine="450"/>
        <w:jc w:val="both"/>
        <w:rPr>
          <w:rFonts w:ascii="Times New Roman" w:hAnsi="Times New Roman" w:cs="Times New Roman"/>
          <w:lang w:val="ru-RU"/>
        </w:rPr>
      </w:pPr>
      <w:bookmarkStart w:id="102" w:name="n120"/>
      <w:bookmarkEnd w:id="102"/>
      <w:r w:rsidRPr="0002162C">
        <w:rPr>
          <w:rFonts w:ascii="Times New Roman" w:hAnsi="Times New Roman" w:cs="Times New Roman"/>
          <w:lang w:val="ru-RU"/>
        </w:rPr>
        <w:t>10) не створювати перешкод для виконання покладених на керівника та членів робочої групи обов'язків.</w:t>
      </w:r>
    </w:p>
    <w:p w14:paraId="05E8BF77" w14:textId="77777777" w:rsidR="0002162C" w:rsidRPr="0002162C" w:rsidRDefault="0002162C" w:rsidP="0002162C">
      <w:pPr>
        <w:spacing w:after="150"/>
        <w:ind w:firstLine="450"/>
        <w:jc w:val="both"/>
        <w:rPr>
          <w:rFonts w:ascii="Times New Roman" w:hAnsi="Times New Roman" w:cs="Times New Roman"/>
          <w:lang w:val="ru-RU"/>
        </w:rPr>
      </w:pPr>
      <w:bookmarkStart w:id="103" w:name="n121"/>
      <w:bookmarkEnd w:id="103"/>
      <w:r w:rsidRPr="0002162C">
        <w:rPr>
          <w:rFonts w:ascii="Times New Roman" w:hAnsi="Times New Roman" w:cs="Times New Roman"/>
          <w:lang w:val="ru-RU"/>
        </w:rPr>
        <w:t xml:space="preserve">3. Керівник суб'єкта первинного фінансового моніторингу (особа, яка виконує його обов'язки) може оскаржити дії членів робочої групи уповноваженій особі Органу </w:t>
      </w:r>
      <w:r w:rsidRPr="0002162C">
        <w:rPr>
          <w:rFonts w:ascii="Times New Roman" w:hAnsi="Times New Roman" w:cs="Times New Roman"/>
          <w:lang w:val="ru-RU"/>
        </w:rPr>
        <w:lastRenderedPageBreak/>
        <w:t>контролю, яка видала доручення на проведення перевірки. Подання скарги не зупиняє проведення перевірки.</w:t>
      </w:r>
    </w:p>
    <w:p w14:paraId="3B8561F8" w14:textId="77777777" w:rsidR="000D0C8C" w:rsidRDefault="000D0C8C" w:rsidP="0002162C">
      <w:pPr>
        <w:spacing w:before="150" w:after="150"/>
        <w:ind w:left="450" w:right="450"/>
        <w:jc w:val="center"/>
        <w:rPr>
          <w:rFonts w:ascii="Times New Roman" w:hAnsi="Times New Roman" w:cs="Times New Roman"/>
          <w:b/>
          <w:bCs/>
          <w:sz w:val="28"/>
          <w:szCs w:val="28"/>
          <w:lang w:val="ru-RU"/>
        </w:rPr>
      </w:pPr>
      <w:bookmarkStart w:id="104" w:name="n122"/>
      <w:bookmarkEnd w:id="104"/>
    </w:p>
    <w:p w14:paraId="4D05FB71" w14:textId="77777777" w:rsidR="0002162C" w:rsidRPr="0002162C" w:rsidRDefault="0002162C" w:rsidP="0002162C">
      <w:pPr>
        <w:spacing w:before="150" w:after="150"/>
        <w:ind w:left="450" w:right="450"/>
        <w:jc w:val="center"/>
        <w:rPr>
          <w:rFonts w:ascii="Times New Roman" w:hAnsi="Times New Roman" w:cs="Times New Roman"/>
          <w:lang w:val="ru-RU"/>
        </w:rPr>
      </w:pPr>
      <w:r w:rsidRPr="0002162C">
        <w:rPr>
          <w:rFonts w:ascii="Times New Roman" w:hAnsi="Times New Roman" w:cs="Times New Roman"/>
          <w:b/>
          <w:bCs/>
          <w:sz w:val="28"/>
          <w:szCs w:val="28"/>
          <w:lang w:val="ru-RU"/>
        </w:rPr>
        <w:t>V. Порядок проведення перевірки та оформлення результатів</w:t>
      </w:r>
    </w:p>
    <w:p w14:paraId="798BF544" w14:textId="77777777" w:rsidR="0002162C" w:rsidRPr="0002162C" w:rsidRDefault="0002162C" w:rsidP="0002162C">
      <w:pPr>
        <w:spacing w:after="150"/>
        <w:ind w:firstLine="450"/>
        <w:jc w:val="both"/>
        <w:rPr>
          <w:rFonts w:ascii="Times New Roman" w:hAnsi="Times New Roman" w:cs="Times New Roman"/>
          <w:lang w:val="ru-RU"/>
        </w:rPr>
      </w:pPr>
      <w:bookmarkStart w:id="105" w:name="n123"/>
      <w:bookmarkEnd w:id="105"/>
      <w:r w:rsidRPr="0002162C">
        <w:rPr>
          <w:rFonts w:ascii="Times New Roman" w:hAnsi="Times New Roman" w:cs="Times New Roman"/>
          <w:lang w:val="ru-RU"/>
        </w:rPr>
        <w:t>1. Під час проведення виїзної перевірки робоча група детально вивчає, аналізує та оцінює всі необхідні документи (у тому числі з обмеженим доступом), які стосуються діяльності суб'єкта первинного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Особлива увага при перевірці звертається на недоліки в діяльності, які можуть призвести до порушень вимог законодавства у цій сфері.</w:t>
      </w:r>
    </w:p>
    <w:p w14:paraId="094D1C08" w14:textId="77777777" w:rsidR="0002162C" w:rsidRPr="0002162C" w:rsidRDefault="0002162C" w:rsidP="0002162C">
      <w:pPr>
        <w:spacing w:after="150"/>
        <w:ind w:firstLine="450"/>
        <w:jc w:val="both"/>
        <w:rPr>
          <w:rFonts w:ascii="Times New Roman" w:hAnsi="Times New Roman" w:cs="Times New Roman"/>
          <w:lang w:val="ru-RU"/>
        </w:rPr>
      </w:pPr>
      <w:bookmarkStart w:id="106" w:name="n124"/>
      <w:bookmarkEnd w:id="106"/>
      <w:r w:rsidRPr="0002162C">
        <w:rPr>
          <w:rFonts w:ascii="Times New Roman" w:hAnsi="Times New Roman" w:cs="Times New Roman"/>
          <w:lang w:val="ru-RU"/>
        </w:rPr>
        <w:t>2. У разі існування документа в електронній формі, за умови, що даний документ створений суб'єктом первинного фінансового моніторингу, суб'єкт первинного фінансового моніторингу повинен його роздрукувати та надати робочій групі. Роздрукована форма електронного документа перед наданням робочій групі повинна бути засвідчена підписом посадової (уповноваженої) особи суб'єкта первинного фінансового моніторингу та скріплена печаткою (у разі наявності) суб'єкта первинного фінансового моніторингу.</w:t>
      </w:r>
    </w:p>
    <w:p w14:paraId="6E3908CA" w14:textId="77777777" w:rsidR="0002162C" w:rsidRPr="0002162C" w:rsidRDefault="0002162C" w:rsidP="0002162C">
      <w:pPr>
        <w:spacing w:after="150"/>
        <w:ind w:firstLine="450"/>
        <w:jc w:val="both"/>
        <w:rPr>
          <w:rFonts w:ascii="Times New Roman" w:hAnsi="Times New Roman" w:cs="Times New Roman"/>
          <w:lang w:val="ru-RU"/>
        </w:rPr>
      </w:pPr>
      <w:bookmarkStart w:id="107" w:name="n125"/>
      <w:bookmarkEnd w:id="107"/>
      <w:r w:rsidRPr="0002162C">
        <w:rPr>
          <w:rFonts w:ascii="Times New Roman" w:hAnsi="Times New Roman" w:cs="Times New Roman"/>
          <w:lang w:val="ru-RU"/>
        </w:rPr>
        <w:t>У разі неможливості з технічних причин роздрукувати форму електронного документа робоча група складає Акт огляду електронного документа, виведеного на екран монітора, який засвідчується підписом посадової (уповноваженої) особи суб'єкта первинного фінансового моніторингу.</w:t>
      </w:r>
    </w:p>
    <w:p w14:paraId="1D131BD4" w14:textId="77777777" w:rsidR="0002162C" w:rsidRPr="0002162C" w:rsidRDefault="0002162C" w:rsidP="0002162C">
      <w:pPr>
        <w:spacing w:after="150"/>
        <w:ind w:firstLine="450"/>
        <w:jc w:val="both"/>
        <w:rPr>
          <w:rFonts w:ascii="Times New Roman" w:hAnsi="Times New Roman" w:cs="Times New Roman"/>
          <w:lang w:val="ru-RU"/>
        </w:rPr>
      </w:pPr>
      <w:bookmarkStart w:id="108" w:name="n126"/>
      <w:bookmarkEnd w:id="108"/>
      <w:r w:rsidRPr="0002162C">
        <w:rPr>
          <w:rFonts w:ascii="Times New Roman" w:hAnsi="Times New Roman" w:cs="Times New Roman"/>
          <w:lang w:val="ru-RU"/>
        </w:rPr>
        <w:t>3. За результатами виїзної перевірки та надання суб’єктом перевірки всіх або частини наявних у суб’єкта перевірки документів (інформації) робоча група складає у двох примірниках Акт планової/позапланової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Акт перевірки) за встановленою формою (</w:t>
      </w:r>
      <w:hyperlink r:id="rId10" w:anchor="n185" w:history="1">
        <w:r w:rsidRPr="0002162C">
          <w:rPr>
            <w:rFonts w:ascii="Times New Roman" w:hAnsi="Times New Roman" w:cs="Times New Roman"/>
            <w:u w:val="single"/>
            <w:lang w:val="ru-RU"/>
          </w:rPr>
          <w:t>додаток 7</w:t>
        </w:r>
      </w:hyperlink>
      <w:r w:rsidRPr="0002162C">
        <w:rPr>
          <w:rFonts w:ascii="Times New Roman" w:hAnsi="Times New Roman" w:cs="Times New Roman"/>
          <w:lang w:val="ru-RU"/>
        </w:rPr>
        <w:t>), який підписують керівник та члени робочої групи не пізніше дати закінчення терміну дії доручення на проведення перевірки. Другий примірник Акта перевірки під особистий підпис вручається посадовій (уповноваженій) особі суб'єкта первинного фінансового моніторингу за місцем проведення перевірки.</w:t>
      </w:r>
    </w:p>
    <w:p w14:paraId="2C4ACD4E" w14:textId="77777777" w:rsidR="0002162C" w:rsidRPr="0002162C" w:rsidRDefault="0002162C" w:rsidP="0002162C">
      <w:pPr>
        <w:spacing w:after="150"/>
        <w:ind w:firstLine="450"/>
        <w:jc w:val="both"/>
        <w:rPr>
          <w:rFonts w:ascii="Times New Roman" w:hAnsi="Times New Roman" w:cs="Times New Roman"/>
          <w:lang w:val="ru-RU"/>
        </w:rPr>
      </w:pPr>
      <w:bookmarkStart w:id="109" w:name="n254"/>
      <w:bookmarkStart w:id="110" w:name="n255"/>
      <w:bookmarkEnd w:id="109"/>
      <w:bookmarkEnd w:id="110"/>
      <w:r w:rsidRPr="0002162C">
        <w:rPr>
          <w:rFonts w:ascii="Times New Roman" w:hAnsi="Times New Roman" w:cs="Times New Roman"/>
          <w:lang w:val="ru-RU"/>
        </w:rPr>
        <w:t>У разі складання </w:t>
      </w:r>
      <w:hyperlink r:id="rId11" w:anchor="n181" w:history="1">
        <w:r w:rsidRPr="0002162C">
          <w:rPr>
            <w:rFonts w:ascii="Times New Roman" w:hAnsi="Times New Roman" w:cs="Times New Roman"/>
            <w:u w:val="single"/>
            <w:lang w:val="ru-RU"/>
          </w:rPr>
          <w:t>Акта про відмову в проведенні перевірки</w:t>
        </w:r>
      </w:hyperlink>
      <w:r w:rsidRPr="0002162C">
        <w:rPr>
          <w:rFonts w:ascii="Times New Roman" w:hAnsi="Times New Roman" w:cs="Times New Roman"/>
          <w:lang w:val="ru-RU"/>
        </w:rPr>
        <w:t> на підставі абзацу сьомого підпункту 5 пункту 3 розділу III робоча група складає Акт перевірки щодо отриманих під час проведення перевірки частини наявних у суб’єкта перевірки документів (інформації), в якому зазначає інформацію про складання Акта про відмову в проведенні перевірки.</w:t>
      </w:r>
    </w:p>
    <w:p w14:paraId="05C5299E" w14:textId="77777777" w:rsidR="0002162C" w:rsidRPr="0002162C" w:rsidRDefault="0002162C" w:rsidP="0002162C">
      <w:pPr>
        <w:spacing w:after="150"/>
        <w:ind w:firstLine="450"/>
        <w:jc w:val="both"/>
        <w:rPr>
          <w:rFonts w:ascii="Times New Roman" w:hAnsi="Times New Roman" w:cs="Times New Roman"/>
          <w:lang w:val="ru-RU"/>
        </w:rPr>
      </w:pPr>
      <w:bookmarkStart w:id="111" w:name="n256"/>
      <w:bookmarkStart w:id="112" w:name="n127"/>
      <w:bookmarkEnd w:id="111"/>
      <w:bookmarkEnd w:id="112"/>
      <w:r w:rsidRPr="0002162C">
        <w:rPr>
          <w:rFonts w:ascii="Times New Roman" w:hAnsi="Times New Roman" w:cs="Times New Roman"/>
          <w:lang w:val="ru-RU"/>
        </w:rPr>
        <w:t>У разі відмови (неявки) посадової (уповноваженої) особи суб'єкта первинного фінансового моніторингу отримати другий примірник Акта перевірки та зробити про це підпис на першому примірнику Акта перевірки, керівник робочої групи робить відповідний запис у двох примірниках Акта перевірки в місці, визначеному для підпису посадової (уповноваженої) особи суб'єкта первинного фінансового моніторингу. Протягом п'яти робочих днів другий примірник Акта перевірки направляється суб'єкту первинного фінансового моніторингу рекомендованим листом з повідомленням про вручення.</w:t>
      </w:r>
    </w:p>
    <w:p w14:paraId="77DA4AE4" w14:textId="77777777" w:rsidR="0002162C" w:rsidRPr="0002162C" w:rsidRDefault="0002162C" w:rsidP="0002162C">
      <w:pPr>
        <w:spacing w:after="150"/>
        <w:ind w:firstLine="450"/>
        <w:jc w:val="both"/>
        <w:rPr>
          <w:rFonts w:ascii="Times New Roman" w:hAnsi="Times New Roman" w:cs="Times New Roman"/>
          <w:lang w:val="ru-RU"/>
        </w:rPr>
      </w:pPr>
      <w:bookmarkStart w:id="113" w:name="n128"/>
      <w:bookmarkEnd w:id="113"/>
      <w:r w:rsidRPr="0002162C">
        <w:rPr>
          <w:rFonts w:ascii="Times New Roman" w:hAnsi="Times New Roman" w:cs="Times New Roman"/>
          <w:lang w:val="ru-RU"/>
        </w:rPr>
        <w:t>Перший примірник Акта перевірки зберігається в Органі контролю. Сторінки Акта перевірки нумеруються та підписуються робочою групою.</w:t>
      </w:r>
    </w:p>
    <w:p w14:paraId="0C780B63" w14:textId="77777777" w:rsidR="0002162C" w:rsidRPr="0002162C" w:rsidRDefault="0002162C" w:rsidP="0002162C">
      <w:pPr>
        <w:spacing w:after="150"/>
        <w:ind w:firstLine="450"/>
        <w:jc w:val="both"/>
        <w:rPr>
          <w:rFonts w:ascii="Times New Roman" w:hAnsi="Times New Roman" w:cs="Times New Roman"/>
          <w:lang w:val="ru-RU"/>
        </w:rPr>
      </w:pPr>
      <w:bookmarkStart w:id="114" w:name="n129"/>
      <w:bookmarkEnd w:id="114"/>
      <w:r w:rsidRPr="0002162C">
        <w:rPr>
          <w:rFonts w:ascii="Times New Roman" w:hAnsi="Times New Roman" w:cs="Times New Roman"/>
          <w:lang w:val="ru-RU"/>
        </w:rPr>
        <w:t>Копія Акта перевірки направляється Держфінмоніторингу, якщо його працівник(и) брав(ли) участь у проведенні перевірки.</w:t>
      </w:r>
    </w:p>
    <w:p w14:paraId="7459807F" w14:textId="77777777" w:rsidR="0002162C" w:rsidRPr="0002162C" w:rsidRDefault="0002162C" w:rsidP="0002162C">
      <w:pPr>
        <w:spacing w:after="150"/>
        <w:ind w:firstLine="450"/>
        <w:jc w:val="both"/>
        <w:rPr>
          <w:rFonts w:ascii="Times New Roman" w:hAnsi="Times New Roman" w:cs="Times New Roman"/>
          <w:lang w:val="ru-RU"/>
        </w:rPr>
      </w:pPr>
      <w:bookmarkStart w:id="115" w:name="n130"/>
      <w:bookmarkEnd w:id="115"/>
      <w:r w:rsidRPr="0002162C">
        <w:rPr>
          <w:rFonts w:ascii="Times New Roman" w:hAnsi="Times New Roman" w:cs="Times New Roman"/>
          <w:lang w:val="ru-RU"/>
        </w:rPr>
        <w:lastRenderedPageBreak/>
        <w:t>4. До примірника Акта перевірки, який зберігається в Органі контролю, додаються матеріали перевірки – копії документів (витяги з документів, засвідчені суб'єктом первинного фінансового моніторингу), пояснення, протоколи та інші документи згідно з переліком, зазначеним в Акті перевірки.</w:t>
      </w:r>
    </w:p>
    <w:p w14:paraId="28A3766F" w14:textId="77777777" w:rsidR="0002162C" w:rsidRPr="0002162C" w:rsidRDefault="0002162C" w:rsidP="0002162C">
      <w:pPr>
        <w:spacing w:after="150"/>
        <w:ind w:firstLine="450"/>
        <w:jc w:val="both"/>
        <w:rPr>
          <w:rFonts w:ascii="Times New Roman" w:hAnsi="Times New Roman" w:cs="Times New Roman"/>
          <w:lang w:val="ru-RU"/>
        </w:rPr>
      </w:pPr>
      <w:bookmarkStart w:id="116" w:name="n131"/>
      <w:bookmarkEnd w:id="116"/>
      <w:r w:rsidRPr="0002162C">
        <w:rPr>
          <w:rFonts w:ascii="Times New Roman" w:hAnsi="Times New Roman" w:cs="Times New Roman"/>
          <w:lang w:val="ru-RU"/>
        </w:rPr>
        <w:t>До Акта планової виїзної перевірки додаються матеріали перевірки, які підтверджують факти порушень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2034230" w14:textId="77777777" w:rsidR="0002162C" w:rsidRPr="0002162C" w:rsidRDefault="0002162C" w:rsidP="0002162C">
      <w:pPr>
        <w:spacing w:after="150"/>
        <w:ind w:firstLine="450"/>
        <w:jc w:val="both"/>
        <w:rPr>
          <w:rFonts w:ascii="Times New Roman" w:hAnsi="Times New Roman" w:cs="Times New Roman"/>
          <w:lang w:val="ru-RU"/>
        </w:rPr>
      </w:pPr>
      <w:bookmarkStart w:id="117" w:name="n132"/>
      <w:bookmarkEnd w:id="117"/>
      <w:r w:rsidRPr="0002162C">
        <w:rPr>
          <w:rFonts w:ascii="Times New Roman" w:hAnsi="Times New Roman" w:cs="Times New Roman"/>
          <w:lang w:val="ru-RU"/>
        </w:rPr>
        <w:t>Якщо під час планової виїзної перевірки також перевірялись додаткові питання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зазначені в плані-графіку, до Акта перевірки додаються матеріали перевірки, які підтверджують висновки робочої групи за цими питаннями.</w:t>
      </w:r>
    </w:p>
    <w:p w14:paraId="720EF850" w14:textId="77777777" w:rsidR="0002162C" w:rsidRPr="0002162C" w:rsidRDefault="0002162C" w:rsidP="0002162C">
      <w:pPr>
        <w:spacing w:after="150"/>
        <w:ind w:firstLine="450"/>
        <w:jc w:val="both"/>
        <w:rPr>
          <w:rFonts w:ascii="Times New Roman" w:hAnsi="Times New Roman" w:cs="Times New Roman"/>
          <w:lang w:val="ru-RU"/>
        </w:rPr>
      </w:pPr>
      <w:bookmarkStart w:id="118" w:name="n133"/>
      <w:bookmarkEnd w:id="118"/>
      <w:r w:rsidRPr="0002162C">
        <w:rPr>
          <w:rFonts w:ascii="Times New Roman" w:hAnsi="Times New Roman" w:cs="Times New Roman"/>
          <w:lang w:val="ru-RU"/>
        </w:rPr>
        <w:t>До Акта позапланової виїзної перевірки додаються матеріали перевірки, які підтверджують висновки робочої групи за питаннями, що перевірялися (відповідність діяльності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та/або наявність фактів порушень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358FCD7" w14:textId="77777777" w:rsidR="0002162C" w:rsidRPr="0002162C" w:rsidRDefault="0002162C" w:rsidP="0002162C">
      <w:pPr>
        <w:spacing w:after="150"/>
        <w:ind w:firstLine="450"/>
        <w:jc w:val="both"/>
        <w:rPr>
          <w:rFonts w:ascii="Times New Roman" w:hAnsi="Times New Roman" w:cs="Times New Roman"/>
          <w:lang w:val="ru-RU"/>
        </w:rPr>
      </w:pPr>
      <w:bookmarkStart w:id="119" w:name="n134"/>
      <w:bookmarkEnd w:id="119"/>
      <w:r w:rsidRPr="0002162C">
        <w:rPr>
          <w:rFonts w:ascii="Times New Roman" w:hAnsi="Times New Roman" w:cs="Times New Roman"/>
          <w:lang w:val="ru-RU"/>
        </w:rPr>
        <w:t>Інформація, що міститься в Акті перевірки, не підлягає розголошенню працівниками Органу контролю та Держфінмоніторингу, яким вона стала відома. Акт перевірки та матеріали перевірки не підлягають передачі юридичним і фізичним особам, а також іншим органам, за винятком випадків, передбачених законом.</w:t>
      </w:r>
    </w:p>
    <w:p w14:paraId="47E88D9C" w14:textId="77777777" w:rsidR="0002162C" w:rsidRPr="0002162C" w:rsidRDefault="0002162C" w:rsidP="0002162C">
      <w:pPr>
        <w:spacing w:after="150"/>
        <w:ind w:firstLine="450"/>
        <w:jc w:val="both"/>
        <w:rPr>
          <w:rFonts w:ascii="Times New Roman" w:hAnsi="Times New Roman" w:cs="Times New Roman"/>
          <w:lang w:val="ru-RU"/>
        </w:rPr>
      </w:pPr>
      <w:bookmarkStart w:id="120" w:name="n135"/>
      <w:bookmarkEnd w:id="120"/>
      <w:r w:rsidRPr="0002162C">
        <w:rPr>
          <w:rFonts w:ascii="Times New Roman" w:hAnsi="Times New Roman" w:cs="Times New Roman"/>
          <w:lang w:val="ru-RU"/>
        </w:rPr>
        <w:t>5. Не допускається викладати в Акті перевірки припущення та факти, не підтверджені документами.</w:t>
      </w:r>
    </w:p>
    <w:p w14:paraId="3F8D7AC7" w14:textId="77777777" w:rsidR="0002162C" w:rsidRPr="0002162C" w:rsidRDefault="0002162C" w:rsidP="0002162C">
      <w:pPr>
        <w:spacing w:after="150"/>
        <w:ind w:firstLine="450"/>
        <w:jc w:val="both"/>
        <w:rPr>
          <w:rFonts w:ascii="Times New Roman" w:hAnsi="Times New Roman" w:cs="Times New Roman"/>
          <w:lang w:val="ru-RU"/>
        </w:rPr>
      </w:pPr>
      <w:bookmarkStart w:id="121" w:name="n136"/>
      <w:bookmarkEnd w:id="121"/>
      <w:r w:rsidRPr="0002162C">
        <w:rPr>
          <w:rFonts w:ascii="Times New Roman" w:hAnsi="Times New Roman" w:cs="Times New Roman"/>
          <w:lang w:val="ru-RU"/>
        </w:rPr>
        <w:t>6. В Акті перевірки викладаються всі виявлені під час перевірки обставини та порушення в діяльності суб'єкта первинного фінансового моніторингу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1AC0DB8" w14:textId="77777777" w:rsidR="0002162C" w:rsidRPr="0002162C" w:rsidRDefault="0002162C" w:rsidP="0002162C">
      <w:pPr>
        <w:spacing w:after="150"/>
        <w:ind w:firstLine="450"/>
        <w:jc w:val="both"/>
        <w:rPr>
          <w:rFonts w:ascii="Times New Roman" w:hAnsi="Times New Roman" w:cs="Times New Roman"/>
          <w:lang w:val="ru-RU"/>
        </w:rPr>
      </w:pPr>
      <w:bookmarkStart w:id="122" w:name="n137"/>
      <w:bookmarkEnd w:id="122"/>
      <w:r w:rsidRPr="0002162C">
        <w:rPr>
          <w:rFonts w:ascii="Times New Roman" w:hAnsi="Times New Roman" w:cs="Times New Roman"/>
          <w:lang w:val="ru-RU"/>
        </w:rPr>
        <w:t>У разі усунення суб'єктом первинного фінансового моніторингу під час проведення перевірки виявлених робочою групою порушень та недоліків у діяльності робляться відповідні записи в Акті перевірки.</w:t>
      </w:r>
    </w:p>
    <w:p w14:paraId="30971520" w14:textId="77777777" w:rsidR="0002162C" w:rsidRPr="0002162C" w:rsidRDefault="0002162C" w:rsidP="0002162C">
      <w:pPr>
        <w:spacing w:after="150"/>
        <w:ind w:firstLine="450"/>
        <w:jc w:val="both"/>
        <w:rPr>
          <w:rFonts w:ascii="Times New Roman" w:hAnsi="Times New Roman" w:cs="Times New Roman"/>
          <w:lang w:val="ru-RU"/>
        </w:rPr>
      </w:pPr>
      <w:bookmarkStart w:id="123" w:name="n138"/>
      <w:bookmarkEnd w:id="123"/>
      <w:r w:rsidRPr="0002162C">
        <w:rPr>
          <w:rFonts w:ascii="Times New Roman" w:hAnsi="Times New Roman" w:cs="Times New Roman"/>
          <w:lang w:val="ru-RU"/>
        </w:rPr>
        <w:t>7. Будь-які виправлення та доповнення в Акті перевірки після його підписання членами робочої групи не допускаються. Про виявлення описок після підписання Акта перевірки суб'єкт первинного фінансового моніторингу повідомляється письмово.</w:t>
      </w:r>
    </w:p>
    <w:p w14:paraId="2F1238D4" w14:textId="77777777" w:rsidR="0002162C" w:rsidRPr="0002162C" w:rsidRDefault="0002162C" w:rsidP="0002162C">
      <w:pPr>
        <w:spacing w:after="150"/>
        <w:ind w:firstLine="450"/>
        <w:jc w:val="both"/>
        <w:rPr>
          <w:rFonts w:ascii="Times New Roman" w:hAnsi="Times New Roman" w:cs="Times New Roman"/>
          <w:lang w:val="ru-RU"/>
        </w:rPr>
      </w:pPr>
      <w:bookmarkStart w:id="124" w:name="n139"/>
      <w:bookmarkEnd w:id="124"/>
      <w:r w:rsidRPr="0002162C">
        <w:rPr>
          <w:rFonts w:ascii="Times New Roman" w:hAnsi="Times New Roman" w:cs="Times New Roman"/>
          <w:lang w:val="ru-RU"/>
        </w:rPr>
        <w:t>8. У разі ненадання суб'єктом первинного фінансового моніторингу, що перевіряється, документів, необхідних для проведення перевірки, за наявності причин (втрата, вилучення документів тощо) в Акті перевірки робиться запис про це із зазначенням причин. Крім того, до Акта перевірки додаються пояснення посадової особи суб'єкта первинного фінансового моніторингу (у разі їх надання) та документи (належним чином завірені копії документів), що підтверджують причини відсутності документів.</w:t>
      </w:r>
    </w:p>
    <w:p w14:paraId="691AEC70" w14:textId="77777777" w:rsidR="0002162C" w:rsidRPr="0002162C" w:rsidRDefault="0002162C" w:rsidP="0002162C">
      <w:pPr>
        <w:spacing w:after="150"/>
        <w:ind w:firstLine="450"/>
        <w:jc w:val="both"/>
        <w:rPr>
          <w:rFonts w:ascii="Times New Roman" w:hAnsi="Times New Roman" w:cs="Times New Roman"/>
          <w:lang w:val="ru-RU"/>
        </w:rPr>
      </w:pPr>
      <w:bookmarkStart w:id="125" w:name="n140"/>
      <w:bookmarkEnd w:id="125"/>
      <w:r w:rsidRPr="0002162C">
        <w:rPr>
          <w:rFonts w:ascii="Times New Roman" w:hAnsi="Times New Roman" w:cs="Times New Roman"/>
          <w:lang w:val="ru-RU"/>
        </w:rPr>
        <w:t xml:space="preserve">9. У разі вилучення у встановленому порядку під час проведення перевірки документів, які підтверджують факти порушення вимог законодавства у сфері запобігання </w:t>
      </w:r>
      <w:r w:rsidRPr="0002162C">
        <w:rPr>
          <w:rFonts w:ascii="Times New Roman" w:hAnsi="Times New Roman" w:cs="Times New Roman"/>
          <w:lang w:val="ru-RU"/>
        </w:rPr>
        <w:lastRenderedPageBreak/>
        <w:t>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до Акта перевірки додається протокол вилучення документів.</w:t>
      </w:r>
    </w:p>
    <w:p w14:paraId="48ED7335" w14:textId="77777777" w:rsidR="0002162C" w:rsidRPr="0002162C" w:rsidRDefault="0002162C" w:rsidP="0002162C">
      <w:pPr>
        <w:spacing w:after="150"/>
        <w:ind w:firstLine="450"/>
        <w:jc w:val="both"/>
        <w:rPr>
          <w:rFonts w:ascii="Times New Roman" w:hAnsi="Times New Roman" w:cs="Times New Roman"/>
          <w:lang w:val="ru-RU"/>
        </w:rPr>
      </w:pPr>
      <w:bookmarkStart w:id="126" w:name="n141"/>
      <w:bookmarkEnd w:id="126"/>
      <w:r w:rsidRPr="0002162C">
        <w:rPr>
          <w:rFonts w:ascii="Times New Roman" w:hAnsi="Times New Roman" w:cs="Times New Roman"/>
          <w:lang w:val="ru-RU"/>
        </w:rPr>
        <w:t>10. Зауваження до Акта перевірки можуть надаватися суб'єктом первинного фінансового моніторингу протягом трьох робочих днів з дати отримання другого примірника Акта перевірки.</w:t>
      </w:r>
    </w:p>
    <w:p w14:paraId="58698F05" w14:textId="77777777" w:rsidR="0002162C" w:rsidRPr="0002162C" w:rsidRDefault="0002162C" w:rsidP="0002162C">
      <w:pPr>
        <w:spacing w:after="150"/>
        <w:ind w:firstLine="450"/>
        <w:jc w:val="both"/>
        <w:rPr>
          <w:rFonts w:ascii="Times New Roman" w:hAnsi="Times New Roman" w:cs="Times New Roman"/>
          <w:lang w:val="ru-RU"/>
        </w:rPr>
      </w:pPr>
      <w:bookmarkStart w:id="127" w:name="n142"/>
      <w:bookmarkEnd w:id="127"/>
      <w:r w:rsidRPr="0002162C">
        <w:rPr>
          <w:rFonts w:ascii="Times New Roman" w:hAnsi="Times New Roman" w:cs="Times New Roman"/>
          <w:lang w:val="ru-RU"/>
        </w:rPr>
        <w:t>11. Вжиття заходів за результатами виявлених під час проведення перевірки порушень здійснюється в установленому законодавством порядку. Постанова, винесена за справою про правопорушення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виявлені за результатами перевірки, може бути оскаржена в порядку і строки, передбачені законом.</w:t>
      </w:r>
    </w:p>
    <w:p w14:paraId="3191F193" w14:textId="77777777" w:rsidR="000D0C8C" w:rsidRDefault="000D0C8C" w:rsidP="0002162C">
      <w:pPr>
        <w:spacing w:before="150" w:after="150"/>
        <w:ind w:left="450" w:right="450"/>
        <w:jc w:val="center"/>
        <w:rPr>
          <w:rFonts w:ascii="Times New Roman" w:hAnsi="Times New Roman" w:cs="Times New Roman"/>
          <w:b/>
          <w:bCs/>
          <w:sz w:val="28"/>
          <w:szCs w:val="28"/>
          <w:lang w:val="ru-RU"/>
        </w:rPr>
      </w:pPr>
      <w:bookmarkStart w:id="128" w:name="n143"/>
      <w:bookmarkEnd w:id="128"/>
    </w:p>
    <w:p w14:paraId="64A099B1" w14:textId="77777777" w:rsidR="0002162C" w:rsidRPr="0002162C" w:rsidRDefault="0002162C" w:rsidP="0002162C">
      <w:pPr>
        <w:spacing w:before="150" w:after="150"/>
        <w:ind w:left="450" w:right="450"/>
        <w:jc w:val="center"/>
        <w:rPr>
          <w:rFonts w:ascii="Times New Roman" w:hAnsi="Times New Roman" w:cs="Times New Roman"/>
          <w:lang w:val="ru-RU"/>
        </w:rPr>
      </w:pPr>
      <w:r w:rsidRPr="0002162C">
        <w:rPr>
          <w:rFonts w:ascii="Times New Roman" w:hAnsi="Times New Roman" w:cs="Times New Roman"/>
          <w:b/>
          <w:bCs/>
          <w:sz w:val="28"/>
          <w:szCs w:val="28"/>
          <w:lang w:val="ru-RU"/>
        </w:rPr>
        <w:t>VI. Порядок вилучення документів під час перевірки та роботи з ними</w:t>
      </w:r>
    </w:p>
    <w:p w14:paraId="00350434" w14:textId="77777777" w:rsidR="0002162C" w:rsidRPr="0002162C" w:rsidRDefault="0002162C" w:rsidP="0002162C">
      <w:pPr>
        <w:spacing w:after="150"/>
        <w:ind w:firstLine="450"/>
        <w:jc w:val="both"/>
        <w:rPr>
          <w:rFonts w:ascii="Times New Roman" w:hAnsi="Times New Roman" w:cs="Times New Roman"/>
          <w:lang w:val="ru-RU"/>
        </w:rPr>
      </w:pPr>
      <w:bookmarkStart w:id="129" w:name="n144"/>
      <w:bookmarkEnd w:id="129"/>
      <w:r w:rsidRPr="0002162C">
        <w:rPr>
          <w:rFonts w:ascii="Times New Roman" w:hAnsi="Times New Roman" w:cs="Times New Roman"/>
          <w:lang w:val="ru-RU"/>
        </w:rPr>
        <w:t>1. Керівник робочої групи під час виїзної перевірки суб'єкта первинного фінансового моніторингу має право вилучати на строк до трьох робочих днів документи, які підтверджують факти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CEEFDC2" w14:textId="77777777" w:rsidR="0002162C" w:rsidRPr="0002162C" w:rsidRDefault="0002162C" w:rsidP="0002162C">
      <w:pPr>
        <w:spacing w:after="150"/>
        <w:ind w:firstLine="450"/>
        <w:jc w:val="both"/>
        <w:rPr>
          <w:rFonts w:ascii="Times New Roman" w:hAnsi="Times New Roman" w:cs="Times New Roman"/>
          <w:lang w:val="ru-RU"/>
        </w:rPr>
      </w:pPr>
      <w:bookmarkStart w:id="130" w:name="n145"/>
      <w:bookmarkEnd w:id="130"/>
      <w:r w:rsidRPr="0002162C">
        <w:rPr>
          <w:rFonts w:ascii="Times New Roman" w:hAnsi="Times New Roman" w:cs="Times New Roman"/>
          <w:lang w:val="ru-RU"/>
        </w:rPr>
        <w:t>2. Вилучення документів, проведене керівником робочої групи, оформлюється протоколом вилучення документів (</w:t>
      </w:r>
      <w:hyperlink r:id="rId12" w:anchor="n187" w:history="1">
        <w:r w:rsidRPr="0002162C">
          <w:rPr>
            <w:rFonts w:ascii="Times New Roman" w:hAnsi="Times New Roman" w:cs="Times New Roman"/>
            <w:u w:val="single"/>
            <w:lang w:val="ru-RU"/>
          </w:rPr>
          <w:t>додаток 8</w:t>
        </w:r>
      </w:hyperlink>
      <w:r w:rsidRPr="0002162C">
        <w:rPr>
          <w:rFonts w:ascii="Times New Roman" w:hAnsi="Times New Roman" w:cs="Times New Roman"/>
          <w:lang w:val="ru-RU"/>
        </w:rPr>
        <w:t>), у якому зазначаються дата його складання, прізвище та посада особи, яка провела вилучення, повний перелік вилучених документів та день, у який ці документи мають бути повернені.</w:t>
      </w:r>
    </w:p>
    <w:p w14:paraId="4789BE2A" w14:textId="77777777" w:rsidR="0002162C" w:rsidRPr="0002162C" w:rsidRDefault="0002162C" w:rsidP="0002162C">
      <w:pPr>
        <w:spacing w:after="150"/>
        <w:ind w:firstLine="450"/>
        <w:jc w:val="both"/>
        <w:rPr>
          <w:rFonts w:ascii="Times New Roman" w:hAnsi="Times New Roman" w:cs="Times New Roman"/>
          <w:lang w:val="ru-RU"/>
        </w:rPr>
      </w:pPr>
      <w:bookmarkStart w:id="131" w:name="n146"/>
      <w:bookmarkEnd w:id="131"/>
      <w:r w:rsidRPr="0002162C">
        <w:rPr>
          <w:rFonts w:ascii="Times New Roman" w:hAnsi="Times New Roman" w:cs="Times New Roman"/>
          <w:lang w:val="ru-RU"/>
        </w:rPr>
        <w:t>Складання та підписання протоколу про вилучення документів здійснюються керівником робочої групи.</w:t>
      </w:r>
    </w:p>
    <w:p w14:paraId="0A512C71" w14:textId="77777777" w:rsidR="0002162C" w:rsidRPr="0002162C" w:rsidRDefault="0002162C" w:rsidP="0002162C">
      <w:pPr>
        <w:spacing w:after="150"/>
        <w:ind w:firstLine="450"/>
        <w:jc w:val="both"/>
        <w:rPr>
          <w:rFonts w:ascii="Times New Roman" w:hAnsi="Times New Roman" w:cs="Times New Roman"/>
          <w:lang w:val="ru-RU"/>
        </w:rPr>
      </w:pPr>
      <w:bookmarkStart w:id="132" w:name="n147"/>
      <w:bookmarkEnd w:id="132"/>
      <w:r w:rsidRPr="0002162C">
        <w:rPr>
          <w:rFonts w:ascii="Times New Roman" w:hAnsi="Times New Roman" w:cs="Times New Roman"/>
          <w:lang w:val="ru-RU"/>
        </w:rPr>
        <w:t>3. Копія протоколу вилучення документів надається посадовій (уповноваженій) особі суб'єкта первинного фінансового моніторингу, про що на протоколі вилучення документів цією особою робиться відповідний напис із зазначенням дати отримання зазначеної копії.</w:t>
      </w:r>
    </w:p>
    <w:p w14:paraId="67229169" w14:textId="77777777" w:rsidR="0002162C" w:rsidRPr="0002162C" w:rsidRDefault="0002162C" w:rsidP="0002162C">
      <w:pPr>
        <w:spacing w:after="150"/>
        <w:ind w:firstLine="450"/>
        <w:jc w:val="both"/>
        <w:rPr>
          <w:rFonts w:ascii="Times New Roman" w:hAnsi="Times New Roman" w:cs="Times New Roman"/>
          <w:lang w:val="ru-RU"/>
        </w:rPr>
      </w:pPr>
      <w:bookmarkStart w:id="133" w:name="n148"/>
      <w:bookmarkEnd w:id="133"/>
      <w:r w:rsidRPr="0002162C">
        <w:rPr>
          <w:rFonts w:ascii="Times New Roman" w:hAnsi="Times New Roman" w:cs="Times New Roman"/>
          <w:lang w:val="ru-RU"/>
        </w:rPr>
        <w:t>4. У разі відмови посадової (уповноваженої) особи суб'єкта первинного фінансового моніторингу отримати копію протоколу про вилучення документів керівник робочої групи робить відповідний запис про це в протоколі вилучення.</w:t>
      </w:r>
    </w:p>
    <w:p w14:paraId="34316959" w14:textId="77777777" w:rsidR="0002162C" w:rsidRPr="0002162C" w:rsidRDefault="0002162C" w:rsidP="0002162C">
      <w:pPr>
        <w:spacing w:after="150"/>
        <w:ind w:firstLine="450"/>
        <w:jc w:val="both"/>
        <w:rPr>
          <w:rFonts w:ascii="Times New Roman" w:hAnsi="Times New Roman" w:cs="Times New Roman"/>
          <w:lang w:val="ru-RU"/>
        </w:rPr>
      </w:pPr>
      <w:bookmarkStart w:id="134" w:name="n149"/>
      <w:bookmarkEnd w:id="134"/>
      <w:r w:rsidRPr="0002162C">
        <w:rPr>
          <w:rFonts w:ascii="Times New Roman" w:hAnsi="Times New Roman" w:cs="Times New Roman"/>
          <w:lang w:val="ru-RU"/>
        </w:rPr>
        <w:t>5. Кожне виправлення, підчистка, нерозбірливий запис, нечіткий відбиток печатки на документах (у разі наявності печатки), які вилучаються, повинні бути відображені в протоколі вилучення документів.</w:t>
      </w:r>
    </w:p>
    <w:p w14:paraId="66A34D00" w14:textId="77777777" w:rsidR="0002162C" w:rsidRPr="0002162C" w:rsidRDefault="0002162C" w:rsidP="0002162C">
      <w:pPr>
        <w:spacing w:after="150"/>
        <w:ind w:firstLine="450"/>
        <w:jc w:val="both"/>
        <w:rPr>
          <w:rFonts w:ascii="Times New Roman" w:hAnsi="Times New Roman" w:cs="Times New Roman"/>
          <w:lang w:val="ru-RU"/>
        </w:rPr>
      </w:pPr>
      <w:bookmarkStart w:id="135" w:name="n150"/>
      <w:bookmarkEnd w:id="135"/>
      <w:r w:rsidRPr="0002162C">
        <w:rPr>
          <w:rFonts w:ascii="Times New Roman" w:hAnsi="Times New Roman" w:cs="Times New Roman"/>
          <w:lang w:val="ru-RU"/>
        </w:rPr>
        <w:t>6. Забороняється робити будь-які дії, які можуть спричинити пошкодження або зміну змісту документа, який вилучено.</w:t>
      </w:r>
    </w:p>
    <w:p w14:paraId="21CDF8C1" w14:textId="77777777" w:rsidR="0002162C" w:rsidRPr="0002162C" w:rsidRDefault="0002162C" w:rsidP="0002162C">
      <w:pPr>
        <w:spacing w:after="150"/>
        <w:ind w:firstLine="450"/>
        <w:jc w:val="both"/>
        <w:rPr>
          <w:rFonts w:ascii="Times New Roman" w:hAnsi="Times New Roman" w:cs="Times New Roman"/>
          <w:lang w:val="ru-RU"/>
        </w:rPr>
      </w:pPr>
      <w:bookmarkStart w:id="136" w:name="n151"/>
      <w:bookmarkEnd w:id="136"/>
      <w:r w:rsidRPr="0002162C">
        <w:rPr>
          <w:rFonts w:ascii="Times New Roman" w:hAnsi="Times New Roman" w:cs="Times New Roman"/>
          <w:lang w:val="ru-RU"/>
        </w:rPr>
        <w:t>7. Керівник робочої групи під час роботи з вилученими документами має право робити копії вилучених документів для приєднання їх до Акта перевірки.</w:t>
      </w:r>
    </w:p>
    <w:p w14:paraId="75CCD256" w14:textId="77777777" w:rsidR="0002162C" w:rsidRPr="0002162C" w:rsidRDefault="0002162C" w:rsidP="0002162C">
      <w:pPr>
        <w:spacing w:after="150"/>
        <w:ind w:firstLine="450"/>
        <w:jc w:val="both"/>
        <w:rPr>
          <w:rFonts w:ascii="Times New Roman" w:hAnsi="Times New Roman" w:cs="Times New Roman"/>
          <w:lang w:val="ru-RU"/>
        </w:rPr>
      </w:pPr>
      <w:bookmarkStart w:id="137" w:name="n152"/>
      <w:bookmarkEnd w:id="137"/>
      <w:r w:rsidRPr="0002162C">
        <w:rPr>
          <w:rFonts w:ascii="Times New Roman" w:hAnsi="Times New Roman" w:cs="Times New Roman"/>
          <w:lang w:val="ru-RU"/>
        </w:rPr>
        <w:t>8. Відлік триденного строку вилучення документів починається з наступного дня за днем вилучення.</w:t>
      </w:r>
    </w:p>
    <w:p w14:paraId="4DAE1F5C" w14:textId="77777777" w:rsidR="0002162C" w:rsidRPr="0002162C" w:rsidRDefault="0002162C" w:rsidP="0002162C">
      <w:pPr>
        <w:spacing w:after="150"/>
        <w:ind w:firstLine="450"/>
        <w:jc w:val="both"/>
        <w:rPr>
          <w:rFonts w:ascii="Times New Roman" w:hAnsi="Times New Roman" w:cs="Times New Roman"/>
          <w:lang w:val="ru-RU"/>
        </w:rPr>
      </w:pPr>
      <w:bookmarkStart w:id="138" w:name="n153"/>
      <w:bookmarkEnd w:id="138"/>
      <w:r w:rsidRPr="0002162C">
        <w:rPr>
          <w:rFonts w:ascii="Times New Roman" w:hAnsi="Times New Roman" w:cs="Times New Roman"/>
          <w:lang w:val="ru-RU"/>
        </w:rPr>
        <w:t>9. Про повернення вилучених документів посадовою (уповноваженою) особою суб'єкта первинного фінансового моніторингу робиться відповідний запис у протоколі вилучення.</w:t>
      </w:r>
    </w:p>
    <w:p w14:paraId="45B7EBC1" w14:textId="51046B37" w:rsidR="0002162C" w:rsidRPr="0002162C" w:rsidRDefault="0002162C" w:rsidP="0002162C">
      <w:pPr>
        <w:spacing w:after="150"/>
        <w:ind w:firstLine="450"/>
        <w:jc w:val="both"/>
        <w:rPr>
          <w:rFonts w:ascii="Times New Roman" w:hAnsi="Times New Roman" w:cs="Times New Roman"/>
          <w:lang w:val="ru-RU"/>
        </w:rPr>
      </w:pPr>
      <w:bookmarkStart w:id="139" w:name="n154"/>
      <w:bookmarkEnd w:id="139"/>
      <w:r w:rsidRPr="0002162C">
        <w:rPr>
          <w:rFonts w:ascii="Times New Roman" w:hAnsi="Times New Roman" w:cs="Times New Roman"/>
          <w:lang w:val="ru-RU"/>
        </w:rPr>
        <w:lastRenderedPageBreak/>
        <w:t>10. У разі відмови посадової (уповноваженої) особи суб'єкта первинного фінансового моніторингу вчасно прийняти вилучені документи керівник робочої групи складає Акт про відмову суб'єкта первинного фінансового моніторингу від прийняття вилучених документів (</w:t>
      </w:r>
      <w:hyperlink r:id="rId13" w:anchor="n189" w:history="1">
        <w:r w:rsidRPr="0002162C">
          <w:rPr>
            <w:rFonts w:ascii="Times New Roman" w:hAnsi="Times New Roman" w:cs="Times New Roman"/>
            <w:u w:val="single"/>
            <w:lang w:val="ru-RU"/>
          </w:rPr>
          <w:t>додаток 9</w:t>
        </w:r>
      </w:hyperlink>
      <w:r w:rsidRPr="0002162C">
        <w:rPr>
          <w:rFonts w:ascii="Times New Roman" w:hAnsi="Times New Roman" w:cs="Times New Roman"/>
          <w:lang w:val="ru-RU"/>
        </w:rPr>
        <w:t>), а вилучені документи та копію Акта про відмову суб'єкта первинного фінансового моніторингу від прийняття вилучених документів протягом п'яти робочих днів з дати його складання направляє суб'єкту первинного фінансового моніторингу рекомендованим листом з повідомленням про вручення.</w:t>
      </w:r>
      <w:bookmarkStart w:id="140" w:name="n155"/>
      <w:bookmarkEnd w:id="140"/>
    </w:p>
    <w:tbl>
      <w:tblPr>
        <w:tblW w:w="5000" w:type="pct"/>
        <w:tblCellMar>
          <w:left w:w="0" w:type="dxa"/>
          <w:right w:w="0" w:type="dxa"/>
        </w:tblCellMar>
        <w:tblLook w:val="04A0" w:firstRow="1" w:lastRow="0" w:firstColumn="1" w:lastColumn="0" w:noHBand="0" w:noVBand="1"/>
      </w:tblPr>
      <w:tblGrid>
        <w:gridCol w:w="3927"/>
        <w:gridCol w:w="5422"/>
      </w:tblGrid>
      <w:tr w:rsidR="0002162C" w:rsidRPr="0002162C" w14:paraId="17E4C722" w14:textId="77777777" w:rsidTr="000D0C8C">
        <w:tc>
          <w:tcPr>
            <w:tcW w:w="2100" w:type="pct"/>
            <w:hideMark/>
          </w:tcPr>
          <w:p w14:paraId="3BDC12AC" w14:textId="7C05570F" w:rsidR="0002162C" w:rsidRPr="0002162C" w:rsidRDefault="0002162C" w:rsidP="000D0C8C">
            <w:pPr>
              <w:spacing w:before="300" w:after="150"/>
              <w:jc w:val="center"/>
              <w:rPr>
                <w:rFonts w:ascii="Times New Roman" w:hAnsi="Times New Roman" w:cs="Times New Roman"/>
                <w:sz w:val="20"/>
                <w:szCs w:val="20"/>
                <w:lang w:val="ru-RU"/>
              </w:rPr>
            </w:pPr>
            <w:bookmarkStart w:id="141" w:name="n170"/>
            <w:bookmarkEnd w:id="141"/>
            <w:r w:rsidRPr="0002162C">
              <w:rPr>
                <w:rFonts w:ascii="Times New Roman" w:hAnsi="Times New Roman" w:cs="Times New Roman"/>
                <w:b/>
                <w:bCs/>
                <w:lang w:val="ru-RU"/>
              </w:rPr>
              <w:t>Директор департаменту</w:t>
            </w:r>
            <w:r w:rsidRPr="0002162C">
              <w:rPr>
                <w:rFonts w:ascii="Times New Roman" w:hAnsi="Times New Roman" w:cs="Times New Roman"/>
                <w:sz w:val="20"/>
                <w:szCs w:val="20"/>
                <w:lang w:val="ru-RU"/>
              </w:rPr>
              <w:t> </w:t>
            </w:r>
            <w:r w:rsidRPr="0002162C">
              <w:rPr>
                <w:rFonts w:ascii="Times New Roman" w:hAnsi="Times New Roman" w:cs="Times New Roman"/>
                <w:sz w:val="20"/>
                <w:szCs w:val="20"/>
                <w:lang w:val="ru-RU"/>
              </w:rPr>
              <w:br/>
            </w:r>
            <w:r w:rsidR="000D0C8C">
              <w:rPr>
                <w:rFonts w:ascii="Times New Roman" w:hAnsi="Times New Roman" w:cs="Times New Roman"/>
                <w:b/>
                <w:bCs/>
                <w:lang w:val="ru-RU"/>
              </w:rPr>
              <w:t>проведення інспекцій професійної діяльності</w:t>
            </w:r>
          </w:p>
        </w:tc>
        <w:tc>
          <w:tcPr>
            <w:tcW w:w="3500" w:type="pct"/>
            <w:hideMark/>
          </w:tcPr>
          <w:p w14:paraId="04C515DF" w14:textId="77777777" w:rsidR="0002162C" w:rsidRPr="0002162C" w:rsidRDefault="0002162C" w:rsidP="0002162C">
            <w:pPr>
              <w:spacing w:before="300"/>
              <w:jc w:val="right"/>
              <w:rPr>
                <w:rFonts w:ascii="Times New Roman" w:hAnsi="Times New Roman" w:cs="Times New Roman"/>
                <w:sz w:val="20"/>
                <w:szCs w:val="20"/>
                <w:lang w:val="ru-RU"/>
              </w:rPr>
            </w:pPr>
            <w:r w:rsidRPr="0002162C">
              <w:rPr>
                <w:rFonts w:ascii="Times New Roman" w:hAnsi="Times New Roman" w:cs="Times New Roman"/>
                <w:sz w:val="20"/>
                <w:szCs w:val="20"/>
                <w:lang w:val="ru-RU"/>
              </w:rPr>
              <w:br/>
            </w:r>
            <w:r w:rsidRPr="0002162C">
              <w:rPr>
                <w:rFonts w:ascii="Times New Roman" w:hAnsi="Times New Roman" w:cs="Times New Roman"/>
                <w:b/>
                <w:bCs/>
                <w:lang w:val="ru-RU"/>
              </w:rPr>
              <w:t>О. Мисюра</w:t>
            </w:r>
          </w:p>
        </w:tc>
      </w:tr>
    </w:tbl>
    <w:p w14:paraId="3EB822E4" w14:textId="77777777" w:rsidR="005F40BD" w:rsidRPr="0002162C" w:rsidRDefault="005F40BD">
      <w:pPr>
        <w:rPr>
          <w:lang w:val="en-US"/>
        </w:rPr>
      </w:pPr>
    </w:p>
    <w:sectPr w:rsidR="005F40BD" w:rsidRPr="0002162C" w:rsidSect="005F40B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2C"/>
    <w:rsid w:val="0002162C"/>
    <w:rsid w:val="00054806"/>
    <w:rsid w:val="000D0C8C"/>
    <w:rsid w:val="003F451D"/>
    <w:rsid w:val="005F40BD"/>
    <w:rsid w:val="00684DC5"/>
    <w:rsid w:val="00DB1052"/>
    <w:rsid w:val="00F312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D95BA"/>
  <w14:defaultImageDpi w14:val="300"/>
  <w15:docId w15:val="{9272216E-3882-4D9C-B56B-5C416DC1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2162C"/>
    <w:pPr>
      <w:spacing w:before="100" w:beforeAutospacing="1" w:after="100" w:afterAutospacing="1"/>
    </w:pPr>
    <w:rPr>
      <w:rFonts w:ascii="Times New Roman" w:hAnsi="Times New Roman"/>
      <w:sz w:val="20"/>
      <w:szCs w:val="20"/>
      <w:lang w:val="ru-RU"/>
    </w:rPr>
  </w:style>
  <w:style w:type="character" w:customStyle="1" w:styleId="rvts23">
    <w:name w:val="rvts23"/>
    <w:basedOn w:val="a0"/>
    <w:rsid w:val="0002162C"/>
  </w:style>
  <w:style w:type="character" w:customStyle="1" w:styleId="apple-converted-space">
    <w:name w:val="apple-converted-space"/>
    <w:basedOn w:val="a0"/>
    <w:rsid w:val="0002162C"/>
  </w:style>
  <w:style w:type="paragraph" w:customStyle="1" w:styleId="rvps7">
    <w:name w:val="rvps7"/>
    <w:basedOn w:val="a"/>
    <w:rsid w:val="0002162C"/>
    <w:pPr>
      <w:spacing w:before="100" w:beforeAutospacing="1" w:after="100" w:afterAutospacing="1"/>
    </w:pPr>
    <w:rPr>
      <w:rFonts w:ascii="Times New Roman" w:hAnsi="Times New Roman"/>
      <w:sz w:val="20"/>
      <w:szCs w:val="20"/>
      <w:lang w:val="ru-RU"/>
    </w:rPr>
  </w:style>
  <w:style w:type="character" w:customStyle="1" w:styleId="rvts15">
    <w:name w:val="rvts15"/>
    <w:basedOn w:val="a0"/>
    <w:rsid w:val="0002162C"/>
  </w:style>
  <w:style w:type="paragraph" w:customStyle="1" w:styleId="rvps2">
    <w:name w:val="rvps2"/>
    <w:basedOn w:val="a"/>
    <w:rsid w:val="0002162C"/>
    <w:pPr>
      <w:spacing w:before="100" w:beforeAutospacing="1" w:after="100" w:afterAutospacing="1"/>
    </w:pPr>
    <w:rPr>
      <w:rFonts w:ascii="Times New Roman" w:hAnsi="Times New Roman"/>
      <w:sz w:val="20"/>
      <w:szCs w:val="20"/>
      <w:lang w:val="ru-RU"/>
    </w:rPr>
  </w:style>
  <w:style w:type="character" w:styleId="a3">
    <w:name w:val="Hyperlink"/>
    <w:basedOn w:val="a0"/>
    <w:uiPriority w:val="99"/>
    <w:semiHidden/>
    <w:unhideWhenUsed/>
    <w:rsid w:val="0002162C"/>
    <w:rPr>
      <w:color w:val="0000FF"/>
      <w:u w:val="single"/>
    </w:rPr>
  </w:style>
  <w:style w:type="character" w:customStyle="1" w:styleId="rvts46">
    <w:name w:val="rvts46"/>
    <w:basedOn w:val="a0"/>
    <w:rsid w:val="0002162C"/>
  </w:style>
  <w:style w:type="character" w:customStyle="1" w:styleId="rvts11">
    <w:name w:val="rvts11"/>
    <w:basedOn w:val="a0"/>
    <w:rsid w:val="0002162C"/>
  </w:style>
  <w:style w:type="paragraph" w:customStyle="1" w:styleId="rvps4">
    <w:name w:val="rvps4"/>
    <w:basedOn w:val="a"/>
    <w:rsid w:val="0002162C"/>
    <w:pPr>
      <w:spacing w:before="100" w:beforeAutospacing="1" w:after="100" w:afterAutospacing="1"/>
    </w:pPr>
    <w:rPr>
      <w:rFonts w:ascii="Times New Roman" w:hAnsi="Times New Roman"/>
      <w:sz w:val="20"/>
      <w:szCs w:val="20"/>
      <w:lang w:val="ru-RU"/>
    </w:rPr>
  </w:style>
  <w:style w:type="character" w:customStyle="1" w:styleId="rvts44">
    <w:name w:val="rvts44"/>
    <w:basedOn w:val="a0"/>
    <w:rsid w:val="0002162C"/>
  </w:style>
  <w:style w:type="paragraph" w:customStyle="1" w:styleId="rvps15">
    <w:name w:val="rvps15"/>
    <w:basedOn w:val="a"/>
    <w:rsid w:val="0002162C"/>
    <w:pPr>
      <w:spacing w:before="100" w:beforeAutospacing="1" w:after="100" w:afterAutospacing="1"/>
    </w:pPr>
    <w:rPr>
      <w:rFonts w:ascii="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1602">
      <w:bodyDiv w:val="1"/>
      <w:marLeft w:val="0"/>
      <w:marRight w:val="0"/>
      <w:marTop w:val="0"/>
      <w:marBottom w:val="0"/>
      <w:divBdr>
        <w:top w:val="none" w:sz="0" w:space="0" w:color="auto"/>
        <w:left w:val="none" w:sz="0" w:space="0" w:color="auto"/>
        <w:bottom w:val="none" w:sz="0" w:space="0" w:color="auto"/>
        <w:right w:val="none" w:sz="0" w:space="0" w:color="auto"/>
      </w:divBdr>
      <w:divsChild>
        <w:div w:id="548495513">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5-15" TargetMode="External"/><Relationship Id="rId13" Type="http://schemas.openxmlformats.org/officeDocument/2006/relationships/hyperlink" Target="https://zakon.rada.gov.ua/laws/show/z0955-15" TargetMode="External"/><Relationship Id="rId3" Type="http://schemas.openxmlformats.org/officeDocument/2006/relationships/webSettings" Target="webSettings.xml"/><Relationship Id="rId7" Type="http://schemas.openxmlformats.org/officeDocument/2006/relationships/hyperlink" Target="https://zakon.rada.gov.ua/laws/show/z0955-15" TargetMode="External"/><Relationship Id="rId12" Type="http://schemas.openxmlformats.org/officeDocument/2006/relationships/hyperlink" Target="https://zakon.rada.gov.ua/laws/show/z0955-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955-15" TargetMode="External"/><Relationship Id="rId11" Type="http://schemas.openxmlformats.org/officeDocument/2006/relationships/hyperlink" Target="https://zakon.rada.gov.ua/laws/show/z0955-15" TargetMode="External"/><Relationship Id="rId5" Type="http://schemas.openxmlformats.org/officeDocument/2006/relationships/hyperlink" Target="https://zakon.rada.gov.ua/laws/show/z0955-15" TargetMode="External"/><Relationship Id="rId15" Type="http://schemas.openxmlformats.org/officeDocument/2006/relationships/theme" Target="theme/theme1.xml"/><Relationship Id="rId10" Type="http://schemas.openxmlformats.org/officeDocument/2006/relationships/hyperlink" Target="https://zakon.rada.gov.ua/laws/show/z0955-15" TargetMode="External"/><Relationship Id="rId4" Type="http://schemas.openxmlformats.org/officeDocument/2006/relationships/hyperlink" Target="https://zakon.rada.gov.ua/laws/show/z0955-15" TargetMode="External"/><Relationship Id="rId9" Type="http://schemas.openxmlformats.org/officeDocument/2006/relationships/hyperlink" Target="https://zakon.rada.gov.ua/laws/show/z095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19752</Words>
  <Characters>11260</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Жукович</dc:creator>
  <cp:keywords/>
  <dc:description/>
  <cp:lastModifiedBy>Admin</cp:lastModifiedBy>
  <cp:revision>2</cp:revision>
  <dcterms:created xsi:type="dcterms:W3CDTF">2020-07-29T08:40:00Z</dcterms:created>
  <dcterms:modified xsi:type="dcterms:W3CDTF">2020-07-29T08:40:00Z</dcterms:modified>
</cp:coreProperties>
</file>