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0C" w:rsidRPr="00226979" w:rsidRDefault="00986E0C" w:rsidP="00986E0C">
      <w:pPr>
        <w:pStyle w:val="a4"/>
        <w:spacing w:before="0" w:beforeAutospacing="0" w:after="0" w:afterAutospacing="0"/>
        <w:rPr>
          <w:sz w:val="28"/>
        </w:rPr>
      </w:pPr>
    </w:p>
    <w:p w:rsidR="00986E0C" w:rsidRPr="00E35C74" w:rsidRDefault="00986E0C" w:rsidP="00986E0C">
      <w:pPr>
        <w:pStyle w:val="a4"/>
        <w:spacing w:before="0" w:beforeAutospacing="0" w:after="0" w:afterAutospacing="0"/>
        <w:jc w:val="center"/>
        <w:rPr>
          <w:sz w:val="28"/>
        </w:rPr>
      </w:pPr>
      <w:r w:rsidRPr="00E35C74">
        <w:rPr>
          <w:noProof/>
          <w:sz w:val="28"/>
        </w:rPr>
        <w:drawing>
          <wp:inline distT="0" distB="0" distL="0" distR="0">
            <wp:extent cx="857250" cy="10039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6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857250" cy="1003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E0C" w:rsidRPr="00E35C74" w:rsidRDefault="00986E0C" w:rsidP="00986E0C">
      <w:pPr>
        <w:pStyle w:val="a4"/>
        <w:spacing w:before="0" w:beforeAutospacing="0" w:after="0" w:afterAutospacing="0"/>
        <w:jc w:val="center"/>
        <w:rPr>
          <w:sz w:val="28"/>
        </w:rPr>
      </w:pPr>
      <w:r w:rsidRPr="00E35C74">
        <w:rPr>
          <w:sz w:val="28"/>
        </w:rPr>
        <w:t>НАЦІОНАЛЬНА КОМІСІЯ З ЦІННИХ ПАПЕРІВ</w:t>
      </w:r>
    </w:p>
    <w:p w:rsidR="00986E0C" w:rsidRPr="00E35C74" w:rsidRDefault="00986E0C" w:rsidP="00986E0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35C74">
        <w:rPr>
          <w:sz w:val="28"/>
          <w:szCs w:val="28"/>
        </w:rPr>
        <w:t>ТА ФОНДОВОГО РИНКУ</w:t>
      </w:r>
    </w:p>
    <w:p w:rsidR="00986E0C" w:rsidRPr="00E35C74" w:rsidRDefault="00986E0C" w:rsidP="00986E0C">
      <w:pPr>
        <w:rPr>
          <w:rFonts w:ascii="Times New Roman" w:hAnsi="Times New Roman"/>
          <w:sz w:val="28"/>
          <w:szCs w:val="28"/>
        </w:rPr>
      </w:pPr>
      <w:r w:rsidRPr="00E35C7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74295</wp:posOffset>
                </wp:positionV>
                <wp:extent cx="5394960" cy="91440"/>
                <wp:effectExtent l="13335" t="12065" r="11430" b="10795"/>
                <wp:wrapNone/>
                <wp:docPr id="1" name="Полі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9144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3EE16" id="Полілінія 1" o:spid="_x0000_s1026" style="position:absolute;margin-left:20.2pt;margin-top:5.85pt;width:424.8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WEaQMAAKYIAAAOAAAAZHJzL2Uyb0RvYy54bWysVt1u2jAUvp+0d7B8OYkmgQBN1FBVUKZJ&#10;+6lU9gDGcUi0xM5sQ+imPcPuersHmbZnaN9ox05CQxlTNw2JxOZ8+XzO+U7O4ex8W+Row6TKBI+w&#10;d+JixDgVccZXEX6/mPdOMVKa8JjkgrMI3zCFzyfPn51VZcj6IhV5zCQCEq7CqoxwqnUZOo6iKSuI&#10;OhEl42BMhCyIhq1cObEkFbAXudN33ZFTCRmXUlCmFPw6q414YvmThFH9LkkU0yiPMPim7VXa69Jc&#10;nckZCVeSlGlGGzfIP3hRkIzDoTuqGdEErWV2QFVkVAolEn1CReGIJMkoszFANJ77KJrrlJTMxgLJ&#10;UeUuTer/0dK3myuJshi0w4iTAiS6+3b38+77/a39/ri/vf+KPJOnqlQhwK/LK2kiVeVrQT8oxMU0&#10;JXzFLqQUVcpIDN5ZvLP3gNkoeBQtqzcihmPIWgubsm0iC0MIyUBbq8zNThm21YjCj8NB4AcjEJCC&#10;LfB83yrnkLB9mK6VfsmEJSKb10rXwsawsrLETXAL4EiKHDR+4SAXVQiKyG3LYAeCXHRA6e9B/T3Q&#10;EaZBB2SPQkfY/APgEcbhAfAI4+gAeIRx3AG6x/yD97iTkiNMwR6o4xcotWq1IGkrD93yRh9YISgi&#10;o7uRqxTKlIIRC/Re1OVEQkAZ6xEw6GHAA1OrcN6fwZBuAx4+CQyZNODxk8CQKAMOuuDanSZWCU3p&#10;cTuSGEE7WppnIHqiTYraJaoiXFcpStuVsRViwxbCovSjFwfOe7Dm/BC1q3pAtvb2Xlq25kQI5W+w&#10;7WvZcrX3mrOWcx8DDph4rWS7wE2+Oi80F/Msz21ucm7SEQygF5jIlciz2BjtRq6W01yiDTHN3n4a&#10;EfZgUqx5bMlMt7ps1ppkeb22KTF80HwaGUwbst38c+AGl6eXp37P748ue747m/Uu5lO/N5p74+Fs&#10;MJtOZ94X45rnh2kWx4wb79rJ4vlP69zNjKtnwm627EWhusHO7ecwWGffDZtkiKW92+hsmzadue7w&#10;SxHfQJeWoh6VMNphkQr5CaMKxmSE1cc1kQyj/BWHTl/3YqTtxh+O+6Cx7FqWXQvhFKgiTDUUfL2Z&#10;6noar0uZrVI4y7PCcnEB8yHJTB+3HtZ+NRsYhjaGZnCbadvdW9TD34vJLwAAAP//AwBQSwMEFAAG&#10;AAgAAAAhACNy/UzfAAAACAEAAA8AAABkcnMvZG93bnJldi54bWxMj8FOwzAQRO9I/IO1SFwQtVNV&#10;oU3jVKiiFxCHtly4bWKTRI3XIXbT8PcsJ3rcmdHsm3wzuU6MdgitJw3JTIGwVHnTUq3h47h7XIII&#10;Eclg58lq+LEBNsXtTY6Z8Rfa2/EQa8ElFDLU0MTYZ1KGqrEOw8z3ltj78oPDyOdQSzPghctdJ+dK&#10;pdJhS/yhwd5uG1udDmen4X38TsPD8a0e3X576ncGP8uXV63v76bnNYhop/gfhj98RoeCmUp/JhNE&#10;p2GhFpxkPXkCwf5ypXhbqWGeJiCLXF4PKH4BAAD//wMAUEsBAi0AFAAGAAgAAAAhALaDOJL+AAAA&#10;4QEAABMAAAAAAAAAAAAAAAAAAAAAAFtDb250ZW50X1R5cGVzXS54bWxQSwECLQAUAAYACAAAACEA&#10;OP0h/9YAAACUAQAACwAAAAAAAAAAAAAAAAAvAQAAX3JlbHMvLnJlbHNQSwECLQAUAAYACAAAACEA&#10;lk9VhGkDAACmCAAADgAAAAAAAAAAAAAAAAAuAgAAZHJzL2Uyb0RvYy54bWxQSwECLQAUAAYACAAA&#10;ACEAI3L9TN8AAAAIAQAADwAAAAAAAAAAAAAAAADDBQAAZHJzL2Rvd25yZXYueG1sUEsFBgAAAAAE&#10;AAQA8wAAAM8GAAAAAA==&#10;" path="m,l,20000r20000,l20000,,,e" filled="f" strokeweight=".26mm">
                <v:path o:connecttype="custom" o:connectlocs="0,0;0,91440;5394960,91440;5394960,0;0,0" o:connectangles="0,0,0,0,0"/>
              </v:shape>
            </w:pict>
          </mc:Fallback>
        </mc:AlternateContent>
      </w:r>
    </w:p>
    <w:p w:rsidR="00986E0C" w:rsidRPr="00E35C74" w:rsidRDefault="00986E0C" w:rsidP="00986E0C">
      <w:pPr>
        <w:rPr>
          <w:rFonts w:ascii="Times New Roman" w:hAnsi="Times New Roman"/>
          <w:sz w:val="28"/>
          <w:szCs w:val="28"/>
        </w:rPr>
      </w:pPr>
    </w:p>
    <w:p w:rsidR="00986E0C" w:rsidRPr="00E35C74" w:rsidRDefault="00986E0C" w:rsidP="00986E0C">
      <w:pPr>
        <w:rPr>
          <w:rFonts w:ascii="Times New Roman" w:hAnsi="Times New Roman"/>
          <w:sz w:val="28"/>
          <w:szCs w:val="28"/>
        </w:rPr>
      </w:pPr>
    </w:p>
    <w:p w:rsidR="00986E0C" w:rsidRPr="00E35C74" w:rsidRDefault="00986E0C" w:rsidP="00986E0C">
      <w:pPr>
        <w:pStyle w:val="caaieiaie4"/>
        <w:widowControl/>
        <w:rPr>
          <w:rFonts w:ascii="Times New Roman" w:hAnsi="Times New Roman"/>
          <w:sz w:val="28"/>
          <w:szCs w:val="28"/>
          <w:lang w:val="uk-UA"/>
        </w:rPr>
      </w:pPr>
      <w:r w:rsidRPr="00E35C74"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 w:rsidRPr="00E35C74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E35C74"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:rsidR="00986E0C" w:rsidRPr="007965D9" w:rsidRDefault="00986E0C" w:rsidP="00986E0C">
      <w:pPr>
        <w:rPr>
          <w:rFonts w:ascii="Times New Roman" w:hAnsi="Times New Roman"/>
          <w:sz w:val="28"/>
          <w:szCs w:val="28"/>
          <w:lang w:val="ru-RU"/>
        </w:rPr>
      </w:pPr>
    </w:p>
    <w:p w:rsidR="00986E0C" w:rsidRPr="007965D9" w:rsidRDefault="00986E0C" w:rsidP="00986E0C">
      <w:pPr>
        <w:rPr>
          <w:rFonts w:ascii="Times New Roman" w:hAnsi="Times New Roman"/>
          <w:sz w:val="28"/>
          <w:szCs w:val="28"/>
          <w:lang w:val="ru-RU"/>
        </w:rPr>
      </w:pPr>
    </w:p>
    <w:p w:rsidR="00986E0C" w:rsidRPr="00732165" w:rsidRDefault="00986E0C" w:rsidP="00986E0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«</w:t>
      </w:r>
      <w:r w:rsidR="0014507D">
        <w:rPr>
          <w:rFonts w:ascii="Times New Roman" w:hAnsi="Times New Roman"/>
          <w:sz w:val="28"/>
          <w:szCs w:val="28"/>
          <w:lang w:val="ru-RU"/>
        </w:rPr>
        <w:t>25</w:t>
      </w:r>
      <w:r w:rsidRPr="00E35C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4507D">
        <w:rPr>
          <w:rFonts w:ascii="Times New Roman" w:hAnsi="Times New Roman"/>
          <w:sz w:val="28"/>
          <w:szCs w:val="28"/>
        </w:rPr>
        <w:t xml:space="preserve">червня </w:t>
      </w:r>
      <w:r>
        <w:rPr>
          <w:rFonts w:ascii="Times New Roman" w:hAnsi="Times New Roman"/>
          <w:sz w:val="28"/>
          <w:szCs w:val="28"/>
        </w:rPr>
        <w:t>2</w:t>
      </w:r>
      <w:r w:rsidR="00ED64C3">
        <w:rPr>
          <w:rFonts w:ascii="Times New Roman" w:hAnsi="Times New Roman"/>
          <w:sz w:val="28"/>
          <w:szCs w:val="28"/>
        </w:rPr>
        <w:t>020</w:t>
      </w:r>
      <w:r w:rsidRPr="00E35C74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45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 Київ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35C7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4507D">
        <w:rPr>
          <w:rFonts w:ascii="Times New Roman" w:hAnsi="Times New Roman"/>
          <w:sz w:val="28"/>
          <w:szCs w:val="28"/>
        </w:rPr>
        <w:t>332</w:t>
      </w:r>
    </w:p>
    <w:p w:rsidR="00986E0C" w:rsidRPr="006F2517" w:rsidRDefault="00986E0C" w:rsidP="00986E0C">
      <w:pPr>
        <w:rPr>
          <w:rFonts w:ascii="Times New Roman" w:hAnsi="Times New Roman"/>
          <w:sz w:val="28"/>
          <w:szCs w:val="28"/>
        </w:rPr>
      </w:pPr>
    </w:p>
    <w:p w:rsidR="00986E0C" w:rsidRDefault="00986E0C" w:rsidP="00986E0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6E0C" w:rsidRDefault="00986E0C" w:rsidP="00986E0C">
      <w:pPr>
        <w:pStyle w:val="a3"/>
        <w:tabs>
          <w:tab w:val="clear" w:pos="7938"/>
          <w:tab w:val="left" w:pos="3686"/>
        </w:tabs>
        <w:ind w:left="0" w:right="5670"/>
        <w:jc w:val="both"/>
        <w:rPr>
          <w:rFonts w:ascii="Times New Roman" w:hAnsi="Times New Roman"/>
        </w:rPr>
      </w:pPr>
      <w:r w:rsidRPr="00E35C74">
        <w:rPr>
          <w:rFonts w:ascii="Times New Roman" w:hAnsi="Times New Roman"/>
        </w:rPr>
        <w:t>Про розгляд скарги</w:t>
      </w:r>
      <w:r>
        <w:rPr>
          <w:rFonts w:ascii="Times New Roman" w:hAnsi="Times New Roman"/>
        </w:rPr>
        <w:t xml:space="preserve"> а</w:t>
      </w:r>
      <w:r w:rsidR="00ED64C3">
        <w:rPr>
          <w:rFonts w:ascii="Times New Roman" w:hAnsi="Times New Roman"/>
        </w:rPr>
        <w:t>кціон</w:t>
      </w:r>
      <w:r w:rsidR="00E874BD">
        <w:rPr>
          <w:rFonts w:ascii="Times New Roman" w:hAnsi="Times New Roman"/>
        </w:rPr>
        <w:t>ерного товариства «</w:t>
      </w:r>
      <w:proofErr w:type="spellStart"/>
      <w:r w:rsidR="00E874BD">
        <w:rPr>
          <w:rFonts w:ascii="Times New Roman" w:hAnsi="Times New Roman"/>
        </w:rPr>
        <w:t>К.</w:t>
      </w:r>
      <w:r w:rsidR="006C0FE7">
        <w:rPr>
          <w:rFonts w:ascii="Times New Roman" w:hAnsi="Times New Roman"/>
        </w:rPr>
        <w:t>Енерго</w:t>
      </w:r>
      <w:proofErr w:type="spellEnd"/>
      <w:r w:rsidR="006C0FE7">
        <w:rPr>
          <w:rFonts w:ascii="Times New Roman" w:hAnsi="Times New Roman"/>
        </w:rPr>
        <w:t xml:space="preserve">» від 07.05.2020 </w:t>
      </w:r>
      <w:r w:rsidR="00E874BD">
        <w:rPr>
          <w:rFonts w:ascii="Times New Roman" w:hAnsi="Times New Roman"/>
        </w:rPr>
        <w:t xml:space="preserve">          </w:t>
      </w:r>
      <w:r w:rsidR="006C0FE7">
        <w:rPr>
          <w:rFonts w:ascii="Times New Roman" w:hAnsi="Times New Roman"/>
        </w:rPr>
        <w:t>№ 48/05-20</w:t>
      </w:r>
      <w:r>
        <w:rPr>
          <w:rFonts w:ascii="Times New Roman" w:hAnsi="Times New Roman"/>
        </w:rPr>
        <w:t xml:space="preserve"> на постанову про накладення санкції за правопорушенн</w:t>
      </w:r>
      <w:r w:rsidR="006C0FE7">
        <w:rPr>
          <w:rFonts w:ascii="Times New Roman" w:hAnsi="Times New Roman"/>
        </w:rPr>
        <w:t>я на ринку цінних паперів від 23.04.2020</w:t>
      </w:r>
      <w:r w:rsidR="00ED64C3">
        <w:rPr>
          <w:rFonts w:ascii="Times New Roman" w:hAnsi="Times New Roman"/>
        </w:rPr>
        <w:t xml:space="preserve"> </w:t>
      </w:r>
      <w:r w:rsidR="00DB60C8">
        <w:rPr>
          <w:rFonts w:ascii="Times New Roman" w:hAnsi="Times New Roman"/>
        </w:rPr>
        <w:t xml:space="preserve">   </w:t>
      </w:r>
      <w:r w:rsidR="006C0FE7">
        <w:rPr>
          <w:rFonts w:ascii="Times New Roman" w:hAnsi="Times New Roman"/>
        </w:rPr>
        <w:t>№ 103-СХ-6</w:t>
      </w:r>
      <w:r>
        <w:rPr>
          <w:rFonts w:ascii="Times New Roman" w:hAnsi="Times New Roman"/>
        </w:rPr>
        <w:t>-Е</w:t>
      </w:r>
    </w:p>
    <w:p w:rsidR="00986E0C" w:rsidRDefault="00986E0C" w:rsidP="00986E0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86E0C" w:rsidRDefault="00986E0C" w:rsidP="00986E0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D0725" w:rsidRPr="00DD0725" w:rsidRDefault="00DD0725" w:rsidP="00DD0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>Уповноваженою особою Національної комісії з цінних паперів та фондового ринку (далі – Комісія) –</w:t>
      </w:r>
      <w:r w:rsidRPr="00DD0725">
        <w:rPr>
          <w:rFonts w:ascii="Times New Roman" w:eastAsiaTheme="minorHAnsi" w:hAnsi="Times New Roman"/>
          <w:sz w:val="28"/>
          <w:szCs w:val="28"/>
          <w:lang w:eastAsia="en-US"/>
        </w:rPr>
        <w:t xml:space="preserve"> директор</w:t>
      </w:r>
      <w:r w:rsidRPr="00DD0725">
        <w:rPr>
          <w:rFonts w:ascii="Times New Roman" w:eastAsiaTheme="minorHAnsi" w:hAnsi="Times New Roman"/>
          <w:sz w:val="28"/>
          <w:szCs w:val="28"/>
          <w:lang w:val="ru-RU" w:eastAsia="en-US"/>
        </w:rPr>
        <w:t>ом</w:t>
      </w:r>
      <w:r w:rsidRPr="00DD0725">
        <w:rPr>
          <w:rFonts w:ascii="Times New Roman" w:eastAsiaTheme="minorHAnsi" w:hAnsi="Times New Roman"/>
          <w:sz w:val="28"/>
          <w:szCs w:val="28"/>
          <w:lang w:eastAsia="en-US"/>
        </w:rPr>
        <w:t xml:space="preserve"> департаменту Комісії у Східному регіоні – Степановою В.С. </w:t>
      </w:r>
      <w:r w:rsidRPr="00DD0725">
        <w:rPr>
          <w:rFonts w:ascii="Times New Roman" w:hAnsi="Times New Roman"/>
          <w:sz w:val="28"/>
          <w:szCs w:val="28"/>
        </w:rPr>
        <w:t>у відношенні акціонерного товариства «</w:t>
      </w:r>
      <w:proofErr w:type="spellStart"/>
      <w:r w:rsidRPr="00DD0725">
        <w:rPr>
          <w:rFonts w:ascii="Times New Roman" w:hAnsi="Times New Roman"/>
          <w:sz w:val="28"/>
          <w:szCs w:val="28"/>
        </w:rPr>
        <w:t>К.Енерго</w:t>
      </w:r>
      <w:proofErr w:type="spellEnd"/>
      <w:r w:rsidRPr="00DD0725">
        <w:rPr>
          <w:rFonts w:ascii="Times New Roman" w:hAnsi="Times New Roman"/>
          <w:sz w:val="28"/>
          <w:szCs w:val="28"/>
        </w:rPr>
        <w:t>» (далі – АТ «</w:t>
      </w:r>
      <w:proofErr w:type="spellStart"/>
      <w:r w:rsidRPr="00DD0725">
        <w:rPr>
          <w:rFonts w:ascii="Times New Roman" w:hAnsi="Times New Roman"/>
          <w:sz w:val="28"/>
          <w:szCs w:val="28"/>
        </w:rPr>
        <w:t>К.Енерго</w:t>
      </w:r>
      <w:proofErr w:type="spellEnd"/>
      <w:r w:rsidRPr="00DD0725">
        <w:rPr>
          <w:rFonts w:ascii="Times New Roman" w:hAnsi="Times New Roman"/>
          <w:sz w:val="28"/>
          <w:szCs w:val="28"/>
        </w:rPr>
        <w:t xml:space="preserve">», Скаржник, Товариство), (місцезнаходження: вул. Енергетиків, 34, м. </w:t>
      </w:r>
      <w:proofErr w:type="spellStart"/>
      <w:r w:rsidRPr="00DD0725">
        <w:rPr>
          <w:rFonts w:ascii="Times New Roman" w:hAnsi="Times New Roman"/>
          <w:sz w:val="28"/>
          <w:szCs w:val="28"/>
        </w:rPr>
        <w:t>Курахове</w:t>
      </w:r>
      <w:proofErr w:type="spellEnd"/>
      <w:r w:rsidRPr="00DD0725">
        <w:rPr>
          <w:rFonts w:ascii="Times New Roman" w:hAnsi="Times New Roman"/>
          <w:sz w:val="28"/>
          <w:szCs w:val="28"/>
        </w:rPr>
        <w:t>, Донецька область, 85612)</w:t>
      </w:r>
      <w:r w:rsidRPr="00DD0725">
        <w:rPr>
          <w:rFonts w:ascii="Courier New" w:hAnsi="Courier New" w:cs="Courier New"/>
          <w:sz w:val="28"/>
          <w:szCs w:val="28"/>
        </w:rPr>
        <w:t xml:space="preserve"> </w:t>
      </w:r>
      <w:r w:rsidRPr="00DD0725">
        <w:rPr>
          <w:rFonts w:ascii="Times New Roman" w:hAnsi="Times New Roman"/>
          <w:sz w:val="28"/>
          <w:szCs w:val="28"/>
        </w:rPr>
        <w:t>було винесено постанову про накладення санкції за правопорушення на ринку цінних паперів від 23.04.2020 № 103-СХ-6-Е, відповідно до якої за подання не в повному обсязі інформації до Комісії, застосовано санкцію у розмірі 50 неоподатковуваних мінімумів доходів громадян, що становить 850 (вісімсот п’ятдесят) гривень.</w:t>
      </w:r>
    </w:p>
    <w:p w:rsidR="00DD0725" w:rsidRPr="00DD0725" w:rsidRDefault="00DD0725" w:rsidP="00DD0725">
      <w:pPr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 xml:space="preserve">Відповідно до пункту 7 частини 1 статті 11 Закону України «Про державне регулювання ринку цінних паперів в Україні» Національна комісія з цінних паперів та фондового ринку </w:t>
      </w:r>
      <w:r w:rsidRPr="00DD0725">
        <w:rPr>
          <w:rFonts w:ascii="Times New Roman" w:hAnsi="Times New Roman"/>
          <w:color w:val="000000"/>
          <w:sz w:val="28"/>
          <w:szCs w:val="28"/>
        </w:rPr>
        <w:t>застосовує до юридичних осіб фінансові санкції за</w:t>
      </w:r>
      <w:r w:rsidRPr="00DD0725">
        <w:rPr>
          <w:rFonts w:ascii="Times New Roman" w:hAnsi="Times New Roman"/>
          <w:sz w:val="24"/>
          <w:szCs w:val="24"/>
        </w:rPr>
        <w:t xml:space="preserve"> </w:t>
      </w:r>
      <w:r w:rsidRPr="00DD0725">
        <w:rPr>
          <w:rFonts w:ascii="Times New Roman" w:hAnsi="Times New Roman"/>
          <w:color w:val="000000"/>
          <w:sz w:val="28"/>
          <w:szCs w:val="28"/>
        </w:rPr>
        <w:t>неподання, подання не в повному обсязі інформації та/або подання недостовірної інформації до Національної комісії з цінних паперів та фондового ринку у розмірі до тисячі неоподатковуваних мінімумів доходів громадян.</w:t>
      </w:r>
    </w:p>
    <w:p w:rsidR="00DD0725" w:rsidRPr="00DD0725" w:rsidRDefault="00DD0725" w:rsidP="00DD0725">
      <w:pPr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DD0725">
        <w:rPr>
          <w:rFonts w:ascii="Times New Roman" w:hAnsi="Times New Roman"/>
          <w:sz w:val="28"/>
          <w:szCs w:val="28"/>
        </w:rPr>
        <w:t xml:space="preserve">У своїй скарзі від 07.05.2020 № 48/05-20 Товариство не погоджується з постановою про накладення санкції за правопорушення на ринку цінних паперів від 23.04.2020 № </w:t>
      </w:r>
      <w:r w:rsidRPr="00DD0725">
        <w:rPr>
          <w:rFonts w:ascii="Times New Roman" w:hAnsi="Times New Roman"/>
          <w:sz w:val="28"/>
          <w:szCs w:val="28"/>
          <w:lang w:val="ru-RU"/>
        </w:rPr>
        <w:t xml:space="preserve">103-СХ-6-Е, просить постанову </w:t>
      </w:r>
      <w:r w:rsidRPr="00DD0725">
        <w:rPr>
          <w:rFonts w:ascii="Times New Roman" w:hAnsi="Times New Roman"/>
          <w:sz w:val="28"/>
          <w:szCs w:val="28"/>
        </w:rPr>
        <w:t>скасувати, а справу закрити</w:t>
      </w:r>
      <w:r w:rsidRPr="00DD0725">
        <w:rPr>
          <w:rFonts w:ascii="Times New Roman" w:hAnsi="Times New Roman"/>
          <w:sz w:val="28"/>
          <w:szCs w:val="28"/>
          <w:lang w:val="ru-RU"/>
        </w:rPr>
        <w:t>.</w:t>
      </w:r>
    </w:p>
    <w:p w:rsidR="00072AE8" w:rsidRDefault="00072AE8" w:rsidP="00DD0725">
      <w:pPr>
        <w:autoSpaceDE/>
        <w:autoSpaceDN/>
        <w:adjustRightInd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…</w:t>
      </w:r>
    </w:p>
    <w:p w:rsidR="00986E0C" w:rsidRPr="00ED64C3" w:rsidRDefault="00986E0C" w:rsidP="00ED64C3">
      <w:pPr>
        <w:ind w:firstLine="851"/>
        <w:rPr>
          <w:rFonts w:ascii="Times New Roman" w:hAnsi="Times New Roman"/>
          <w:sz w:val="28"/>
          <w:szCs w:val="28"/>
        </w:rPr>
      </w:pPr>
      <w:r w:rsidRPr="00986E0C">
        <w:rPr>
          <w:rFonts w:ascii="Times New Roman" w:hAnsi="Times New Roman"/>
          <w:sz w:val="28"/>
          <w:szCs w:val="28"/>
        </w:rPr>
        <w:lastRenderedPageBreak/>
        <w:t>На підставі вищевикладеного та керуючись пунктом 8 розділу XV Правил</w:t>
      </w:r>
      <w:r w:rsidR="00ED64C3">
        <w:rPr>
          <w:rFonts w:ascii="Times New Roman" w:hAnsi="Times New Roman"/>
          <w:sz w:val="28"/>
          <w:szCs w:val="28"/>
        </w:rPr>
        <w:t xml:space="preserve"> </w:t>
      </w:r>
      <w:r w:rsidR="00ED64C3" w:rsidRPr="00A526DC">
        <w:rPr>
          <w:rFonts w:ascii="Times New Roman" w:hAnsi="Times New Roman"/>
          <w:sz w:val="28"/>
          <w:szCs w:val="28"/>
        </w:rPr>
        <w:t>розгляду справ про порушення вимог законодавства на ринку цінних паперів та застосування санкцій, затверджених рішенням Комісії від 16.10.2012 № 1470, зареєстрованих в Міністерстві юстиції України 05.11.2012 за № 1855/22167 (зі змінами)</w:t>
      </w:r>
      <w:r w:rsidR="00ED64C3">
        <w:rPr>
          <w:rFonts w:ascii="Times New Roman" w:hAnsi="Times New Roman"/>
          <w:sz w:val="28"/>
          <w:szCs w:val="28"/>
        </w:rPr>
        <w:t>,</w:t>
      </w:r>
    </w:p>
    <w:p w:rsidR="00986E0C" w:rsidRPr="006F2517" w:rsidRDefault="00986E0C" w:rsidP="00986E0C">
      <w:pPr>
        <w:ind w:firstLine="709"/>
        <w:rPr>
          <w:rFonts w:ascii="Times New Roman" w:hAnsi="Times New Roman"/>
          <w:sz w:val="28"/>
          <w:szCs w:val="28"/>
        </w:rPr>
      </w:pPr>
      <w:r w:rsidRPr="006F2517">
        <w:rPr>
          <w:rFonts w:ascii="Times New Roman" w:hAnsi="Times New Roman"/>
          <w:sz w:val="28"/>
          <w:szCs w:val="28"/>
        </w:rPr>
        <w:t>Національна комісія з цінних паперів та фондового ринку</w:t>
      </w:r>
    </w:p>
    <w:p w:rsidR="00A213CF" w:rsidRPr="006F2517" w:rsidRDefault="00A213CF" w:rsidP="00986E0C">
      <w:pPr>
        <w:rPr>
          <w:rFonts w:ascii="Times New Roman" w:hAnsi="Times New Roman"/>
          <w:b/>
          <w:sz w:val="28"/>
          <w:szCs w:val="28"/>
        </w:rPr>
      </w:pPr>
    </w:p>
    <w:p w:rsidR="00986E0C" w:rsidRPr="006F2517" w:rsidRDefault="00986E0C" w:rsidP="00986E0C">
      <w:pPr>
        <w:jc w:val="center"/>
        <w:rPr>
          <w:rFonts w:ascii="Times New Roman" w:hAnsi="Times New Roman"/>
          <w:b/>
          <w:sz w:val="28"/>
          <w:szCs w:val="28"/>
        </w:rPr>
      </w:pPr>
      <w:r w:rsidRPr="006F2517">
        <w:rPr>
          <w:rFonts w:ascii="Times New Roman" w:hAnsi="Times New Roman"/>
          <w:b/>
          <w:sz w:val="28"/>
          <w:szCs w:val="28"/>
        </w:rPr>
        <w:t>В И Р І Ш И Л А :</w:t>
      </w:r>
    </w:p>
    <w:p w:rsidR="00986E0C" w:rsidRPr="006F2517" w:rsidRDefault="00986E0C" w:rsidP="00986E0C">
      <w:pPr>
        <w:rPr>
          <w:rFonts w:ascii="Times New Roman" w:hAnsi="Times New Roman"/>
          <w:b/>
          <w:sz w:val="28"/>
          <w:szCs w:val="28"/>
        </w:rPr>
      </w:pPr>
    </w:p>
    <w:p w:rsidR="00986E0C" w:rsidRPr="006F2517" w:rsidRDefault="00986E0C" w:rsidP="00986E0C">
      <w:pPr>
        <w:pStyle w:val="a5"/>
      </w:pPr>
      <w:r w:rsidRPr="006F2517">
        <w:t xml:space="preserve">1. Постанову про накладення санкції за правопорушення на ринку цінних паперів від </w:t>
      </w:r>
      <w:r w:rsidR="006C0FE7">
        <w:t>23.04.2020 № 103-СХ-6</w:t>
      </w:r>
      <w:r>
        <w:t>-Е залиши</w:t>
      </w:r>
      <w:r w:rsidR="006C0FE7">
        <w:t xml:space="preserve">ти без змін, а скаргу </w:t>
      </w:r>
      <w:r>
        <w:t>а</w:t>
      </w:r>
      <w:r w:rsidR="00ED64C3">
        <w:t>кціон</w:t>
      </w:r>
      <w:r w:rsidR="0084019E">
        <w:t>ерного товариства «</w:t>
      </w:r>
      <w:proofErr w:type="spellStart"/>
      <w:r w:rsidR="006C0FE7">
        <w:t>К.Енерго</w:t>
      </w:r>
      <w:proofErr w:type="spellEnd"/>
      <w:r w:rsidR="006C0FE7">
        <w:t>» від 07.05.2020 № 48/05-20</w:t>
      </w:r>
      <w:r>
        <w:t xml:space="preserve"> – без задоволення.</w:t>
      </w:r>
    </w:p>
    <w:p w:rsidR="00986E0C" w:rsidRPr="006F2517" w:rsidRDefault="00986E0C" w:rsidP="00986E0C">
      <w:pPr>
        <w:pStyle w:val="a5"/>
        <w:ind w:firstLine="0"/>
      </w:pPr>
    </w:p>
    <w:p w:rsidR="00986E0C" w:rsidRPr="006F2517" w:rsidRDefault="00986E0C" w:rsidP="00986E0C">
      <w:pPr>
        <w:ind w:firstLine="720"/>
        <w:rPr>
          <w:rFonts w:ascii="Times New Roman" w:hAnsi="Times New Roman"/>
          <w:iCs/>
          <w:sz w:val="28"/>
          <w:szCs w:val="28"/>
          <w:lang w:val="ru-RU"/>
        </w:rPr>
      </w:pPr>
      <w:r w:rsidRPr="006F2517">
        <w:rPr>
          <w:rFonts w:ascii="Times New Roman" w:hAnsi="Times New Roman"/>
          <w:iCs/>
          <w:sz w:val="28"/>
          <w:szCs w:val="28"/>
        </w:rPr>
        <w:t>2. Копію даного рішення направити особі, яка звернулася зі скаргою.</w:t>
      </w:r>
    </w:p>
    <w:p w:rsidR="00986E0C" w:rsidRPr="006F2517" w:rsidRDefault="00986E0C" w:rsidP="00986E0C">
      <w:pPr>
        <w:pStyle w:val="a5"/>
      </w:pPr>
    </w:p>
    <w:p w:rsidR="00986E0C" w:rsidRPr="006F2517" w:rsidRDefault="00986E0C" w:rsidP="00986E0C">
      <w:pPr>
        <w:pStyle w:val="a5"/>
      </w:pPr>
      <w:r w:rsidRPr="006F2517">
        <w:t>3. Контроль за виконанням цього рішення залишаю за собою.</w:t>
      </w:r>
    </w:p>
    <w:p w:rsidR="00986E0C" w:rsidRPr="006F2517" w:rsidRDefault="00986E0C" w:rsidP="00986E0C">
      <w:pPr>
        <w:ind w:firstLine="708"/>
        <w:rPr>
          <w:rFonts w:ascii="Times New Roman" w:hAnsi="Times New Roman"/>
          <w:sz w:val="28"/>
          <w:szCs w:val="28"/>
        </w:rPr>
      </w:pPr>
    </w:p>
    <w:p w:rsidR="00986E0C" w:rsidRPr="006F2517" w:rsidRDefault="00986E0C" w:rsidP="00986E0C">
      <w:pPr>
        <w:ind w:left="360" w:hanging="360"/>
        <w:rPr>
          <w:rFonts w:ascii="Times New Roman" w:hAnsi="Times New Roman"/>
          <w:sz w:val="28"/>
          <w:szCs w:val="28"/>
          <w:lang w:val="ru-RU"/>
        </w:rPr>
      </w:pPr>
      <w:r w:rsidRPr="006F2517">
        <w:rPr>
          <w:rFonts w:ascii="Times New Roman" w:hAnsi="Times New Roman"/>
          <w:sz w:val="28"/>
          <w:szCs w:val="28"/>
        </w:rPr>
        <w:t>Це рішення може бути оскаржено до суду відповідно до законодавства України.</w:t>
      </w:r>
    </w:p>
    <w:p w:rsidR="00986E0C" w:rsidRPr="006F2517" w:rsidRDefault="00986E0C" w:rsidP="00986E0C">
      <w:pPr>
        <w:pStyle w:val="5"/>
        <w:tabs>
          <w:tab w:val="left" w:pos="0"/>
        </w:tabs>
        <w:suppressAutoHyphens/>
        <w:ind w:firstLine="720"/>
        <w:rPr>
          <w:rFonts w:ascii="Times New Roman" w:hAnsi="Times New Roman"/>
          <w:b/>
          <w:szCs w:val="28"/>
          <w:lang w:val="ru-RU"/>
        </w:rPr>
      </w:pPr>
    </w:p>
    <w:p w:rsidR="00986E0C" w:rsidRPr="006F2517" w:rsidRDefault="00986E0C" w:rsidP="00986E0C">
      <w:pPr>
        <w:rPr>
          <w:rFonts w:ascii="Times New Roman" w:hAnsi="Times New Roman"/>
          <w:sz w:val="28"/>
          <w:szCs w:val="28"/>
        </w:rPr>
      </w:pPr>
    </w:p>
    <w:p w:rsidR="00986E0C" w:rsidRPr="006F2517" w:rsidRDefault="00986E0C" w:rsidP="00986E0C">
      <w:pPr>
        <w:rPr>
          <w:rFonts w:ascii="Times New Roman" w:hAnsi="Times New Roman"/>
          <w:sz w:val="28"/>
          <w:szCs w:val="28"/>
        </w:rPr>
      </w:pPr>
    </w:p>
    <w:p w:rsidR="00986E0C" w:rsidRDefault="00986E0C" w:rsidP="00986E0C">
      <w:pPr>
        <w:pStyle w:val="5"/>
        <w:tabs>
          <w:tab w:val="left" w:pos="0"/>
        </w:tabs>
        <w:suppressAutoHyphens/>
        <w:rPr>
          <w:rFonts w:ascii="Times New Roman" w:hAnsi="Times New Roman"/>
          <w:b/>
          <w:szCs w:val="28"/>
        </w:rPr>
      </w:pPr>
    </w:p>
    <w:p w:rsidR="00986E0C" w:rsidRDefault="00986E0C" w:rsidP="00986E0C">
      <w:pPr>
        <w:pStyle w:val="5"/>
        <w:tabs>
          <w:tab w:val="left" w:pos="0"/>
        </w:tabs>
        <w:suppressAutoHyphens/>
        <w:rPr>
          <w:rFonts w:ascii="Times New Roman" w:hAnsi="Times New Roman"/>
          <w:b/>
          <w:szCs w:val="28"/>
        </w:rPr>
      </w:pPr>
    </w:p>
    <w:p w:rsidR="00986E0C" w:rsidRPr="00226979" w:rsidRDefault="00986E0C" w:rsidP="00986E0C">
      <w:pPr>
        <w:pStyle w:val="5"/>
        <w:tabs>
          <w:tab w:val="left" w:pos="0"/>
        </w:tabs>
        <w:suppressAutoHyphens/>
        <w:ind w:firstLine="720"/>
        <w:rPr>
          <w:rFonts w:ascii="Times New Roman" w:hAnsi="Times New Roman"/>
          <w:b/>
          <w:szCs w:val="28"/>
        </w:rPr>
      </w:pPr>
      <w:r w:rsidRPr="00226979">
        <w:rPr>
          <w:rFonts w:ascii="Times New Roman" w:hAnsi="Times New Roman"/>
          <w:b/>
          <w:szCs w:val="28"/>
        </w:rPr>
        <w:t>Голова</w:t>
      </w:r>
      <w:r>
        <w:rPr>
          <w:rFonts w:ascii="Times New Roman" w:hAnsi="Times New Roman"/>
          <w:b/>
          <w:szCs w:val="28"/>
        </w:rPr>
        <w:t xml:space="preserve"> Комісії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Pr="007965D9">
        <w:rPr>
          <w:rFonts w:ascii="Times New Roman" w:hAnsi="Times New Roman"/>
          <w:b/>
          <w:szCs w:val="28"/>
          <w:lang w:val="ru-RU"/>
        </w:rPr>
        <w:t xml:space="preserve">         </w:t>
      </w:r>
      <w:r w:rsidRPr="00226979">
        <w:rPr>
          <w:rFonts w:ascii="Times New Roman" w:hAnsi="Times New Roman"/>
          <w:b/>
          <w:szCs w:val="28"/>
        </w:rPr>
        <w:t xml:space="preserve">Т. </w:t>
      </w:r>
      <w:proofErr w:type="spellStart"/>
      <w:r w:rsidRPr="00226979">
        <w:rPr>
          <w:rFonts w:ascii="Times New Roman" w:hAnsi="Times New Roman"/>
          <w:b/>
          <w:szCs w:val="28"/>
        </w:rPr>
        <w:t>Хромаєв</w:t>
      </w:r>
      <w:proofErr w:type="spellEnd"/>
    </w:p>
    <w:p w:rsidR="00986E0C" w:rsidRDefault="00986E0C" w:rsidP="00986E0C">
      <w:pPr>
        <w:rPr>
          <w:rFonts w:ascii="Times New Roman" w:hAnsi="Times New Roman"/>
          <w:sz w:val="24"/>
          <w:szCs w:val="24"/>
        </w:rPr>
      </w:pPr>
    </w:p>
    <w:p w:rsidR="00986E0C" w:rsidRDefault="00986E0C" w:rsidP="00986E0C">
      <w:pPr>
        <w:ind w:firstLine="5760"/>
        <w:rPr>
          <w:rFonts w:ascii="Times New Roman" w:hAnsi="Times New Roman"/>
          <w:sz w:val="24"/>
          <w:szCs w:val="24"/>
        </w:rPr>
      </w:pPr>
    </w:p>
    <w:p w:rsidR="00986E0C" w:rsidRDefault="00986E0C" w:rsidP="00986E0C">
      <w:pPr>
        <w:ind w:firstLine="5760"/>
        <w:rPr>
          <w:rFonts w:ascii="Times New Roman" w:hAnsi="Times New Roman"/>
          <w:sz w:val="24"/>
          <w:szCs w:val="24"/>
        </w:rPr>
      </w:pPr>
    </w:p>
    <w:p w:rsidR="00986E0C" w:rsidRDefault="00986E0C" w:rsidP="00986E0C">
      <w:pPr>
        <w:rPr>
          <w:rFonts w:ascii="Times New Roman" w:hAnsi="Times New Roman"/>
          <w:sz w:val="24"/>
          <w:szCs w:val="24"/>
        </w:rPr>
      </w:pPr>
    </w:p>
    <w:p w:rsidR="00986E0C" w:rsidRDefault="00986E0C" w:rsidP="00986E0C">
      <w:pPr>
        <w:ind w:firstLine="6300"/>
        <w:rPr>
          <w:rFonts w:ascii="Times New Roman" w:hAnsi="Times New Roman"/>
          <w:sz w:val="24"/>
          <w:szCs w:val="24"/>
        </w:rPr>
      </w:pPr>
    </w:p>
    <w:p w:rsidR="00986E0C" w:rsidRDefault="00986E0C" w:rsidP="00986E0C">
      <w:pPr>
        <w:ind w:firstLine="6300"/>
        <w:rPr>
          <w:rFonts w:ascii="Times New Roman" w:hAnsi="Times New Roman"/>
          <w:sz w:val="24"/>
          <w:szCs w:val="24"/>
        </w:rPr>
      </w:pPr>
    </w:p>
    <w:p w:rsidR="00986E0C" w:rsidRDefault="00986E0C" w:rsidP="00ED64C3">
      <w:pPr>
        <w:rPr>
          <w:rFonts w:ascii="Times New Roman" w:hAnsi="Times New Roman"/>
          <w:sz w:val="24"/>
          <w:szCs w:val="24"/>
        </w:rPr>
      </w:pPr>
    </w:p>
    <w:p w:rsidR="007D5A4C" w:rsidRDefault="007D5A4C" w:rsidP="00ED64C3">
      <w:pPr>
        <w:rPr>
          <w:rFonts w:ascii="Times New Roman" w:hAnsi="Times New Roman"/>
          <w:sz w:val="24"/>
          <w:szCs w:val="24"/>
        </w:rPr>
      </w:pPr>
    </w:p>
    <w:p w:rsidR="00986E0C" w:rsidRDefault="00986E0C" w:rsidP="00986E0C">
      <w:pPr>
        <w:ind w:firstLine="6300"/>
        <w:rPr>
          <w:rFonts w:ascii="Times New Roman" w:hAnsi="Times New Roman"/>
          <w:sz w:val="24"/>
          <w:szCs w:val="24"/>
        </w:rPr>
      </w:pPr>
    </w:p>
    <w:p w:rsidR="00183292" w:rsidRDefault="00183292" w:rsidP="00986E0C">
      <w:pPr>
        <w:ind w:firstLine="6300"/>
        <w:rPr>
          <w:rFonts w:ascii="Times New Roman" w:hAnsi="Times New Roman"/>
          <w:sz w:val="24"/>
          <w:szCs w:val="24"/>
        </w:rPr>
      </w:pPr>
    </w:p>
    <w:p w:rsidR="00183292" w:rsidRDefault="00183292" w:rsidP="00986E0C">
      <w:pPr>
        <w:ind w:firstLine="6300"/>
        <w:rPr>
          <w:rFonts w:ascii="Times New Roman" w:hAnsi="Times New Roman"/>
          <w:sz w:val="24"/>
          <w:szCs w:val="24"/>
        </w:rPr>
      </w:pPr>
    </w:p>
    <w:p w:rsidR="00183292" w:rsidRDefault="00183292" w:rsidP="00986E0C">
      <w:pPr>
        <w:ind w:firstLine="6300"/>
        <w:rPr>
          <w:rFonts w:ascii="Times New Roman" w:hAnsi="Times New Roman"/>
          <w:sz w:val="24"/>
          <w:szCs w:val="24"/>
        </w:rPr>
      </w:pPr>
    </w:p>
    <w:p w:rsidR="00183292" w:rsidRDefault="00183292" w:rsidP="00986E0C">
      <w:pPr>
        <w:ind w:firstLine="6300"/>
        <w:rPr>
          <w:rFonts w:ascii="Times New Roman" w:hAnsi="Times New Roman"/>
          <w:sz w:val="24"/>
          <w:szCs w:val="24"/>
        </w:rPr>
      </w:pPr>
    </w:p>
    <w:p w:rsidR="00072AE8" w:rsidRDefault="00072AE8" w:rsidP="00986E0C">
      <w:pPr>
        <w:ind w:firstLine="6300"/>
        <w:rPr>
          <w:rFonts w:ascii="Times New Roman" w:hAnsi="Times New Roman"/>
          <w:sz w:val="24"/>
          <w:szCs w:val="24"/>
        </w:rPr>
      </w:pPr>
    </w:p>
    <w:p w:rsidR="00072AE8" w:rsidRDefault="00072AE8" w:rsidP="00986E0C">
      <w:pPr>
        <w:ind w:firstLine="6300"/>
        <w:rPr>
          <w:rFonts w:ascii="Times New Roman" w:hAnsi="Times New Roman"/>
          <w:sz w:val="24"/>
          <w:szCs w:val="24"/>
        </w:rPr>
      </w:pPr>
    </w:p>
    <w:p w:rsidR="00072AE8" w:rsidRDefault="00072AE8" w:rsidP="00986E0C">
      <w:pPr>
        <w:ind w:firstLine="6300"/>
        <w:rPr>
          <w:rFonts w:ascii="Times New Roman" w:hAnsi="Times New Roman"/>
          <w:sz w:val="24"/>
          <w:szCs w:val="24"/>
        </w:rPr>
      </w:pPr>
    </w:p>
    <w:p w:rsidR="00072AE8" w:rsidRDefault="00072AE8" w:rsidP="00986E0C">
      <w:pPr>
        <w:ind w:firstLine="6300"/>
        <w:rPr>
          <w:rFonts w:ascii="Times New Roman" w:hAnsi="Times New Roman"/>
          <w:sz w:val="24"/>
          <w:szCs w:val="24"/>
        </w:rPr>
      </w:pPr>
    </w:p>
    <w:p w:rsidR="00072AE8" w:rsidRDefault="00072AE8" w:rsidP="00986E0C">
      <w:pPr>
        <w:ind w:firstLine="6300"/>
        <w:rPr>
          <w:rFonts w:ascii="Times New Roman" w:hAnsi="Times New Roman"/>
          <w:sz w:val="24"/>
          <w:szCs w:val="24"/>
        </w:rPr>
      </w:pPr>
    </w:p>
    <w:p w:rsidR="00072AE8" w:rsidRDefault="00072AE8" w:rsidP="00986E0C">
      <w:pPr>
        <w:ind w:firstLine="6300"/>
        <w:rPr>
          <w:rFonts w:ascii="Times New Roman" w:hAnsi="Times New Roman"/>
          <w:sz w:val="24"/>
          <w:szCs w:val="24"/>
        </w:rPr>
      </w:pPr>
    </w:p>
    <w:p w:rsidR="00072AE8" w:rsidRDefault="00072AE8" w:rsidP="00986E0C">
      <w:pPr>
        <w:ind w:firstLine="6300"/>
        <w:rPr>
          <w:rFonts w:ascii="Times New Roman" w:hAnsi="Times New Roman"/>
          <w:sz w:val="24"/>
          <w:szCs w:val="24"/>
        </w:rPr>
      </w:pPr>
    </w:p>
    <w:p w:rsidR="00072AE8" w:rsidRDefault="00072AE8" w:rsidP="00986E0C">
      <w:pPr>
        <w:ind w:firstLine="6300"/>
        <w:rPr>
          <w:rFonts w:ascii="Times New Roman" w:hAnsi="Times New Roman"/>
          <w:sz w:val="24"/>
          <w:szCs w:val="24"/>
        </w:rPr>
      </w:pPr>
    </w:p>
    <w:p w:rsidR="00072AE8" w:rsidRDefault="00072AE8" w:rsidP="00986E0C">
      <w:pPr>
        <w:ind w:firstLine="6300"/>
        <w:rPr>
          <w:rFonts w:ascii="Times New Roman" w:hAnsi="Times New Roman"/>
          <w:sz w:val="24"/>
          <w:szCs w:val="24"/>
        </w:rPr>
      </w:pPr>
    </w:p>
    <w:p w:rsidR="00072AE8" w:rsidRDefault="00072AE8" w:rsidP="00986E0C">
      <w:pPr>
        <w:ind w:firstLine="630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86E0C" w:rsidRPr="007965D9" w:rsidRDefault="00986E0C" w:rsidP="00986E0C">
      <w:pPr>
        <w:ind w:firstLine="6300"/>
        <w:rPr>
          <w:rFonts w:ascii="Times New Roman" w:hAnsi="Times New Roman"/>
          <w:sz w:val="24"/>
          <w:szCs w:val="24"/>
          <w:lang w:val="ru-RU"/>
        </w:rPr>
      </w:pPr>
      <w:r w:rsidRPr="008612C4">
        <w:rPr>
          <w:rFonts w:ascii="Times New Roman" w:hAnsi="Times New Roman"/>
          <w:sz w:val="24"/>
          <w:szCs w:val="24"/>
        </w:rPr>
        <w:t>Протокол засідання Комісії</w:t>
      </w:r>
      <w:r w:rsidRPr="008612C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12C4">
        <w:rPr>
          <w:rFonts w:ascii="Times New Roman" w:hAnsi="Times New Roman"/>
          <w:sz w:val="24"/>
          <w:szCs w:val="24"/>
        </w:rPr>
        <w:t xml:space="preserve">від </w:t>
      </w:r>
    </w:p>
    <w:p w:rsidR="00986E0C" w:rsidRPr="00FB5240" w:rsidRDefault="00986E0C" w:rsidP="00986E0C">
      <w:pPr>
        <w:ind w:firstLine="6300"/>
        <w:rPr>
          <w:rFonts w:ascii="Times New Roman" w:hAnsi="Times New Roman"/>
          <w:sz w:val="24"/>
          <w:szCs w:val="24"/>
          <w:lang w:val="ru-RU"/>
        </w:rPr>
      </w:pPr>
      <w:r w:rsidRPr="008612C4">
        <w:rPr>
          <w:rFonts w:ascii="Times New Roman" w:hAnsi="Times New Roman"/>
          <w:sz w:val="24"/>
          <w:szCs w:val="24"/>
        </w:rPr>
        <w:t>«</w:t>
      </w:r>
      <w:r w:rsidR="0014507D">
        <w:rPr>
          <w:rFonts w:ascii="Times New Roman" w:hAnsi="Times New Roman"/>
          <w:sz w:val="24"/>
          <w:szCs w:val="24"/>
        </w:rPr>
        <w:t>25</w:t>
      </w:r>
      <w:r w:rsidRPr="008612C4">
        <w:rPr>
          <w:rFonts w:ascii="Times New Roman" w:hAnsi="Times New Roman"/>
          <w:sz w:val="24"/>
          <w:szCs w:val="24"/>
        </w:rPr>
        <w:t>»</w:t>
      </w:r>
      <w:r w:rsidR="00ED64C3">
        <w:rPr>
          <w:rFonts w:ascii="Times New Roman" w:hAnsi="Times New Roman"/>
          <w:sz w:val="24"/>
          <w:szCs w:val="24"/>
        </w:rPr>
        <w:t xml:space="preserve"> </w:t>
      </w:r>
      <w:r w:rsidR="0014507D">
        <w:rPr>
          <w:rFonts w:ascii="Times New Roman" w:hAnsi="Times New Roman"/>
          <w:sz w:val="24"/>
          <w:szCs w:val="24"/>
        </w:rPr>
        <w:t>червня</w:t>
      </w:r>
      <w:r w:rsidR="00ED64C3">
        <w:rPr>
          <w:rFonts w:ascii="Times New Roman" w:hAnsi="Times New Roman"/>
          <w:sz w:val="24"/>
          <w:szCs w:val="24"/>
        </w:rPr>
        <w:t xml:space="preserve"> 2020</w:t>
      </w:r>
      <w:r w:rsidRPr="00861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12C4">
        <w:rPr>
          <w:rFonts w:ascii="Times New Roman" w:hAnsi="Times New Roman"/>
          <w:sz w:val="24"/>
          <w:szCs w:val="24"/>
        </w:rPr>
        <w:t>№</w:t>
      </w:r>
      <w:r w:rsidR="0014507D">
        <w:rPr>
          <w:rFonts w:ascii="Times New Roman" w:hAnsi="Times New Roman"/>
          <w:sz w:val="24"/>
          <w:szCs w:val="24"/>
        </w:rPr>
        <w:t xml:space="preserve"> 33</w:t>
      </w:r>
    </w:p>
    <w:p w:rsidR="00421A55" w:rsidRDefault="00421A55"/>
    <w:sectPr w:rsidR="00421A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C4"/>
    <w:rsid w:val="0005577C"/>
    <w:rsid w:val="00072AE8"/>
    <w:rsid w:val="00126CC8"/>
    <w:rsid w:val="0014507D"/>
    <w:rsid w:val="00183292"/>
    <w:rsid w:val="002E051B"/>
    <w:rsid w:val="00421A55"/>
    <w:rsid w:val="00512AED"/>
    <w:rsid w:val="00522589"/>
    <w:rsid w:val="005C64B6"/>
    <w:rsid w:val="005D4D8B"/>
    <w:rsid w:val="005E163A"/>
    <w:rsid w:val="0060280D"/>
    <w:rsid w:val="006C0FE7"/>
    <w:rsid w:val="006D7DC4"/>
    <w:rsid w:val="007D5A4C"/>
    <w:rsid w:val="0084019E"/>
    <w:rsid w:val="00930453"/>
    <w:rsid w:val="00986E0C"/>
    <w:rsid w:val="00A213CF"/>
    <w:rsid w:val="00A33396"/>
    <w:rsid w:val="00AA5EAA"/>
    <w:rsid w:val="00C76294"/>
    <w:rsid w:val="00DB60C8"/>
    <w:rsid w:val="00DD0725"/>
    <w:rsid w:val="00E63ECB"/>
    <w:rsid w:val="00E874BD"/>
    <w:rsid w:val="00ED64C3"/>
    <w:rsid w:val="00F5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2FFC"/>
  <w15:chartTrackingRefBased/>
  <w15:docId w15:val="{37D2F599-D7D2-438F-81D4-CB744E05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0C"/>
    <w:pPr>
      <w:autoSpaceDE w:val="0"/>
      <w:autoSpaceDN w:val="0"/>
      <w:adjustRightInd w:val="0"/>
      <w:spacing w:after="0" w:line="240" w:lineRule="auto"/>
      <w:jc w:val="both"/>
    </w:pPr>
    <w:rPr>
      <w:rFonts w:ascii="Helvetica" w:eastAsia="Times New Roman" w:hAnsi="Helvetica" w:cs="Times New Roman"/>
      <w:sz w:val="18"/>
      <w:szCs w:val="18"/>
      <w:lang w:eastAsia="uk-UA"/>
    </w:rPr>
  </w:style>
  <w:style w:type="paragraph" w:styleId="5">
    <w:name w:val="heading 5"/>
    <w:basedOn w:val="a"/>
    <w:next w:val="a"/>
    <w:link w:val="50"/>
    <w:qFormat/>
    <w:rsid w:val="00986E0C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86E0C"/>
    <w:rPr>
      <w:rFonts w:ascii="Helvetica" w:eastAsia="Times New Roman" w:hAnsi="Helvetica" w:cs="Times New Roman"/>
      <w:sz w:val="28"/>
      <w:szCs w:val="18"/>
      <w:lang w:eastAsia="uk-UA"/>
    </w:rPr>
  </w:style>
  <w:style w:type="paragraph" w:styleId="a3">
    <w:name w:val="Block Text"/>
    <w:basedOn w:val="a"/>
    <w:rsid w:val="00986E0C"/>
    <w:pPr>
      <w:tabs>
        <w:tab w:val="left" w:pos="7938"/>
      </w:tabs>
      <w:ind w:left="709" w:right="651"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986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986E0C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caaieiaie4">
    <w:name w:val="caaieiaie 4"/>
    <w:basedOn w:val="a"/>
    <w:next w:val="a"/>
    <w:rsid w:val="00986E0C"/>
    <w:pPr>
      <w:keepNext/>
      <w:widowControl w:val="0"/>
      <w:jc w:val="center"/>
    </w:pPr>
    <w:rPr>
      <w:rFonts w:ascii="Pragmatica" w:hAnsi="Pragmatica"/>
      <w:b/>
      <w:sz w:val="24"/>
      <w:lang w:val="ru-RU"/>
    </w:rPr>
  </w:style>
  <w:style w:type="paragraph" w:styleId="a4">
    <w:name w:val="Normal (Web)"/>
    <w:basedOn w:val="a"/>
    <w:rsid w:val="00986E0C"/>
    <w:pPr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5">
    <w:name w:val="ДинШапкаРеквиз"/>
    <w:basedOn w:val="a"/>
    <w:autoRedefine/>
    <w:rsid w:val="00986E0C"/>
    <w:pPr>
      <w:widowControl w:val="0"/>
      <w:tabs>
        <w:tab w:val="left" w:pos="720"/>
      </w:tabs>
      <w:autoSpaceDE/>
      <w:autoSpaceDN/>
      <w:adjustRightInd/>
      <w:ind w:firstLine="720"/>
    </w:pPr>
    <w:rPr>
      <w:rFonts w:ascii="Times New Roman" w:hAnsi="Times New Roman"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CC8"/>
    <w:rPr>
      <w:rFonts w:ascii="Segoe UI" w:hAnsi="Segoe UI" w:cs="Segoe UI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26CC8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Віталіна Лопатюк</dc:creator>
  <cp:keywords/>
  <dc:description/>
  <cp:lastModifiedBy>Віталіна Лопатюк</cp:lastModifiedBy>
  <cp:revision>3</cp:revision>
  <cp:lastPrinted>2020-06-24T08:36:00Z</cp:lastPrinted>
  <dcterms:created xsi:type="dcterms:W3CDTF">2020-07-02T09:25:00Z</dcterms:created>
  <dcterms:modified xsi:type="dcterms:W3CDTF">2020-07-02T09:27:00Z</dcterms:modified>
</cp:coreProperties>
</file>