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35" w:rsidRDefault="001B2EEB">
      <w:pPr>
        <w:pStyle w:val="2"/>
        <w:ind w:firstLine="709"/>
        <w:rPr>
          <w:szCs w:val="28"/>
        </w:rPr>
      </w:pPr>
      <w:r>
        <w:rPr>
          <w:szCs w:val="28"/>
        </w:rPr>
        <w:t>ПОРЯДОК ПОДАННЯ ДОКУМЕНТІВ НА СЕРТИФІКАЦІЮ:</w:t>
      </w:r>
    </w:p>
    <w:p w:rsidR="00115935" w:rsidRDefault="00115935">
      <w:pPr>
        <w:pStyle w:val="2"/>
        <w:ind w:firstLine="709"/>
        <w:rPr>
          <w:szCs w:val="28"/>
        </w:rPr>
      </w:pPr>
    </w:p>
    <w:p w:rsidR="00BD0228" w:rsidRDefault="001B2EEB">
      <w:pPr>
        <w:pStyle w:val="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Перед поданням доку</w:t>
      </w:r>
      <w:r w:rsidR="0013726A">
        <w:rPr>
          <w:sz w:val="28"/>
          <w:szCs w:val="28"/>
        </w:rPr>
        <w:t xml:space="preserve">ментів на отримання </w:t>
      </w:r>
      <w:r w:rsidR="0013726A" w:rsidRPr="0013726A">
        <w:rPr>
          <w:rFonts w:hint="eastAsia"/>
          <w:sz w:val="28"/>
          <w:szCs w:val="28"/>
        </w:rPr>
        <w:t>сертифіката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на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право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вчинення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дій</w:t>
      </w:r>
      <w:r w:rsidR="0013726A" w:rsidRPr="0013726A">
        <w:rPr>
          <w:sz w:val="28"/>
          <w:szCs w:val="28"/>
        </w:rPr>
        <w:t xml:space="preserve">, </w:t>
      </w:r>
      <w:r w:rsidR="0013726A" w:rsidRPr="0013726A">
        <w:rPr>
          <w:rFonts w:hint="eastAsia"/>
          <w:sz w:val="28"/>
          <w:szCs w:val="28"/>
        </w:rPr>
        <w:t>пов’язаних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з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безпосереднім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провадженням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професійної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діяльності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на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ринках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капіталу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та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організованих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товарних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ринках</w:t>
      </w:r>
      <w:r w:rsidR="0013726A" w:rsidRPr="0013726A">
        <w:rPr>
          <w:sz w:val="28"/>
          <w:szCs w:val="28"/>
        </w:rPr>
        <w:t xml:space="preserve"> (</w:t>
      </w:r>
      <w:r w:rsidR="0013726A" w:rsidRPr="0013726A">
        <w:rPr>
          <w:rFonts w:hint="eastAsia"/>
          <w:sz w:val="28"/>
          <w:szCs w:val="28"/>
        </w:rPr>
        <w:t>далі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–</w:t>
      </w:r>
      <w:r w:rsidR="0013726A" w:rsidRPr="0013726A">
        <w:rPr>
          <w:sz w:val="28"/>
          <w:szCs w:val="28"/>
        </w:rPr>
        <w:t xml:space="preserve"> </w:t>
      </w:r>
      <w:r w:rsidR="0013726A" w:rsidRPr="0013726A">
        <w:rPr>
          <w:rFonts w:hint="eastAsia"/>
          <w:sz w:val="28"/>
          <w:szCs w:val="28"/>
        </w:rPr>
        <w:t>сертифікат</w:t>
      </w:r>
      <w:r w:rsidR="0013726A" w:rsidRPr="0013726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фізична особа-заявник </w:t>
      </w:r>
      <w:r>
        <w:rPr>
          <w:sz w:val="28"/>
          <w:szCs w:val="28"/>
          <w:u w:val="single"/>
        </w:rPr>
        <w:t xml:space="preserve">особисто </w:t>
      </w:r>
      <w:r>
        <w:rPr>
          <w:sz w:val="28"/>
          <w:szCs w:val="28"/>
        </w:rPr>
        <w:t xml:space="preserve">має зареєструватися та створити власну сторінку </w:t>
      </w:r>
    </w:p>
    <w:p w:rsidR="00115935" w:rsidRDefault="001B2EEB">
      <w:pPr>
        <w:pStyle w:val="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сайті за </w:t>
      </w:r>
      <w:proofErr w:type="spellStart"/>
      <w:r>
        <w:rPr>
          <w:sz w:val="28"/>
          <w:szCs w:val="28"/>
        </w:rPr>
        <w:t>адресою</w:t>
      </w:r>
      <w:proofErr w:type="spellEnd"/>
    </w:p>
    <w:p w:rsidR="00115935" w:rsidRPr="00BD0228" w:rsidRDefault="0068092E" w:rsidP="0013726A">
      <w:pPr>
        <w:pStyle w:val="20"/>
        <w:ind w:firstLine="709"/>
        <w:jc w:val="center"/>
        <w:rPr>
          <w:sz w:val="28"/>
          <w:szCs w:val="28"/>
        </w:rPr>
      </w:pPr>
      <w:hyperlink r:id="rId7" w:history="1">
        <w:r w:rsidR="0013726A" w:rsidRPr="00BD0228">
          <w:rPr>
            <w:rStyle w:val="af"/>
            <w:sz w:val="28"/>
            <w:szCs w:val="28"/>
          </w:rPr>
          <w:t>https://cert.nssmc.gov.ua</w:t>
        </w:r>
      </w:hyperlink>
    </w:p>
    <w:p w:rsidR="00115935" w:rsidRDefault="001B2EEB">
      <w:pPr>
        <w:pStyle w:val="20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 використанням власного логіна та пароля.</w:t>
      </w:r>
    </w:p>
    <w:p w:rsidR="00115935" w:rsidRDefault="00115935">
      <w:pPr>
        <w:pStyle w:val="20"/>
        <w:ind w:firstLine="709"/>
        <w:jc w:val="center"/>
        <w:rPr>
          <w:sz w:val="28"/>
          <w:szCs w:val="28"/>
        </w:rPr>
      </w:pPr>
    </w:p>
    <w:p w:rsidR="00115935" w:rsidRDefault="001B2EEB">
      <w:pPr>
        <w:pStyle w:val="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підготовки пакета документів для отримання сертифіката </w:t>
      </w:r>
    </w:p>
    <w:p w:rsidR="00115935" w:rsidRDefault="001B2EEB">
      <w:pPr>
        <w:pStyle w:val="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фізична особа має заповнити на створеній сторінці </w:t>
      </w:r>
    </w:p>
    <w:p w:rsidR="00115935" w:rsidRDefault="001B2EEB">
      <w:pPr>
        <w:pStyle w:val="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заявку на сертифікат «Створити сертифікат» </w:t>
      </w:r>
    </w:p>
    <w:p w:rsidR="00115935" w:rsidRDefault="001B2EEB">
      <w:pPr>
        <w:pStyle w:val="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 завантажити власне фото в електронному вигляді, яке має бути в діловому стилі, обличчя повинно становити 70 - 80 % фотографії.</w:t>
      </w:r>
    </w:p>
    <w:p w:rsidR="00115935" w:rsidRDefault="00115935">
      <w:pPr>
        <w:pStyle w:val="20"/>
        <w:ind w:firstLine="709"/>
        <w:rPr>
          <w:sz w:val="28"/>
          <w:szCs w:val="28"/>
        </w:rPr>
      </w:pPr>
    </w:p>
    <w:p w:rsidR="00115935" w:rsidRDefault="001B2EEB">
      <w:pPr>
        <w:pStyle w:val="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Відомості, внесені особою на власну сторінку, будуть використовуватися фізичною особою постійно протягом усього терміну дії будь-яких сертифікатів, виписаних на її ім’я.</w:t>
      </w:r>
    </w:p>
    <w:p w:rsidR="00115935" w:rsidRDefault="00115935">
      <w:pPr>
        <w:pStyle w:val="20"/>
        <w:ind w:firstLine="709"/>
        <w:jc w:val="center"/>
        <w:rPr>
          <w:sz w:val="28"/>
          <w:szCs w:val="28"/>
        </w:rPr>
      </w:pPr>
    </w:p>
    <w:p w:rsidR="00115935" w:rsidRDefault="001B2EEB">
      <w:pPr>
        <w:pStyle w:val="20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Рекомендуємо зберігати дані щодо свого логіна та пароля </w:t>
      </w:r>
    </w:p>
    <w:p w:rsidR="00115935" w:rsidRDefault="001B2EEB">
      <w:pPr>
        <w:pStyle w:val="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 метою своєчасного доступу до власної сторінки, своєчасного подання інформації про зміни у відомостях стосовно трудової діяльності, своєчасного подання заявки на сертифікацію тощо.</w:t>
      </w:r>
    </w:p>
    <w:p w:rsidR="00115935" w:rsidRDefault="00115935">
      <w:pPr>
        <w:pStyle w:val="20"/>
        <w:ind w:firstLine="709"/>
        <w:jc w:val="center"/>
        <w:rPr>
          <w:sz w:val="28"/>
          <w:szCs w:val="28"/>
        </w:rPr>
      </w:pPr>
    </w:p>
    <w:p w:rsidR="00115935" w:rsidRDefault="001B2EEB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Документи на сертифікацію подаються особисто, через уповноважену особу або надсилаються поштою </w:t>
      </w:r>
      <w:r>
        <w:rPr>
          <w:rFonts w:ascii="Times New Roman" w:hAnsi="Times New Roman"/>
          <w:b/>
          <w:sz w:val="28"/>
          <w:szCs w:val="28"/>
          <w:u w:val="single"/>
        </w:rPr>
        <w:t>до структурного підрозділу, відповідального за реєстрацію вхідної кореспонденції в Комісії.</w:t>
      </w:r>
    </w:p>
    <w:p w:rsidR="00115935" w:rsidRDefault="0011593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228" w:rsidRDefault="0013726A" w:rsidP="00BD02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726A">
        <w:rPr>
          <w:rFonts w:ascii="Times New Roman" w:hAnsi="Times New Roman" w:hint="eastAsia"/>
          <w:sz w:val="28"/>
          <w:szCs w:val="28"/>
        </w:rPr>
        <w:t>Документи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на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сертифікацію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подаються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у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картонному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швидкозшивачі</w:t>
      </w:r>
      <w:r w:rsidRPr="0013726A">
        <w:rPr>
          <w:rFonts w:ascii="Times New Roman" w:hAnsi="Times New Roman"/>
          <w:sz w:val="28"/>
          <w:szCs w:val="28"/>
        </w:rPr>
        <w:t xml:space="preserve">, </w:t>
      </w:r>
      <w:r w:rsidRPr="0013726A">
        <w:rPr>
          <w:rFonts w:ascii="Times New Roman" w:hAnsi="Times New Roman" w:hint="eastAsia"/>
          <w:sz w:val="28"/>
          <w:szCs w:val="28"/>
        </w:rPr>
        <w:t>на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якому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має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бути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зазначена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така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інформація</w:t>
      </w:r>
      <w:r w:rsidRPr="0013726A">
        <w:rPr>
          <w:rFonts w:ascii="Times New Roman" w:hAnsi="Times New Roman"/>
          <w:sz w:val="28"/>
          <w:szCs w:val="28"/>
        </w:rPr>
        <w:t xml:space="preserve">: </w:t>
      </w:r>
    </w:p>
    <w:p w:rsidR="00BD0228" w:rsidRPr="00BD0228" w:rsidRDefault="0013726A" w:rsidP="00BD0228">
      <w:pPr>
        <w:pStyle w:val="af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D0228">
        <w:rPr>
          <w:rFonts w:ascii="Times New Roman" w:hAnsi="Times New Roman" w:hint="eastAsia"/>
          <w:sz w:val="28"/>
          <w:szCs w:val="28"/>
        </w:rPr>
        <w:t>прізвище</w:t>
      </w:r>
      <w:r w:rsidRPr="00BD0228">
        <w:rPr>
          <w:rFonts w:ascii="Times New Roman" w:hAnsi="Times New Roman"/>
          <w:sz w:val="28"/>
          <w:szCs w:val="28"/>
        </w:rPr>
        <w:t xml:space="preserve">, </w:t>
      </w:r>
      <w:r w:rsidRPr="00BD0228">
        <w:rPr>
          <w:rFonts w:ascii="Times New Roman" w:hAnsi="Times New Roman" w:hint="eastAsia"/>
          <w:sz w:val="28"/>
          <w:szCs w:val="28"/>
        </w:rPr>
        <w:t>ім’я</w:t>
      </w:r>
      <w:r w:rsidRPr="00BD0228">
        <w:rPr>
          <w:rFonts w:ascii="Times New Roman" w:hAnsi="Times New Roman"/>
          <w:sz w:val="28"/>
          <w:szCs w:val="28"/>
        </w:rPr>
        <w:t xml:space="preserve">, </w:t>
      </w:r>
      <w:r w:rsidRPr="00BD0228">
        <w:rPr>
          <w:rFonts w:ascii="Times New Roman" w:hAnsi="Times New Roman" w:hint="eastAsia"/>
          <w:sz w:val="28"/>
          <w:szCs w:val="28"/>
        </w:rPr>
        <w:t>по</w:t>
      </w:r>
      <w:r w:rsidRPr="00BD0228">
        <w:rPr>
          <w:rFonts w:ascii="Times New Roman" w:hAnsi="Times New Roman"/>
          <w:sz w:val="28"/>
          <w:szCs w:val="28"/>
        </w:rPr>
        <w:t xml:space="preserve"> </w:t>
      </w:r>
      <w:r w:rsidRPr="00BD0228">
        <w:rPr>
          <w:rFonts w:ascii="Times New Roman" w:hAnsi="Times New Roman" w:hint="eastAsia"/>
          <w:sz w:val="28"/>
          <w:szCs w:val="28"/>
        </w:rPr>
        <w:t>батькові</w:t>
      </w:r>
      <w:r w:rsidRPr="00BD0228">
        <w:rPr>
          <w:rFonts w:ascii="Times New Roman" w:hAnsi="Times New Roman"/>
          <w:sz w:val="28"/>
          <w:szCs w:val="28"/>
        </w:rPr>
        <w:t xml:space="preserve"> (</w:t>
      </w:r>
      <w:r w:rsidRPr="00BD0228">
        <w:rPr>
          <w:rFonts w:ascii="Times New Roman" w:hAnsi="Times New Roman" w:hint="eastAsia"/>
          <w:sz w:val="28"/>
          <w:szCs w:val="28"/>
        </w:rPr>
        <w:t>за</w:t>
      </w:r>
      <w:r w:rsidRPr="00BD0228">
        <w:rPr>
          <w:rFonts w:ascii="Times New Roman" w:hAnsi="Times New Roman"/>
          <w:sz w:val="28"/>
          <w:szCs w:val="28"/>
        </w:rPr>
        <w:t xml:space="preserve"> </w:t>
      </w:r>
      <w:r w:rsidRPr="00BD0228">
        <w:rPr>
          <w:rFonts w:ascii="Times New Roman" w:hAnsi="Times New Roman" w:hint="eastAsia"/>
          <w:sz w:val="28"/>
          <w:szCs w:val="28"/>
        </w:rPr>
        <w:t>наявності</w:t>
      </w:r>
      <w:r w:rsidRPr="00BD0228">
        <w:rPr>
          <w:rFonts w:ascii="Times New Roman" w:hAnsi="Times New Roman"/>
          <w:sz w:val="28"/>
          <w:szCs w:val="28"/>
        </w:rPr>
        <w:t xml:space="preserve">); </w:t>
      </w:r>
    </w:p>
    <w:p w:rsidR="00BD0228" w:rsidRPr="00BD0228" w:rsidRDefault="0013726A" w:rsidP="00BD0228">
      <w:pPr>
        <w:pStyle w:val="af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D0228">
        <w:rPr>
          <w:rFonts w:ascii="Times New Roman" w:hAnsi="Times New Roman" w:hint="eastAsia"/>
          <w:sz w:val="28"/>
          <w:szCs w:val="28"/>
        </w:rPr>
        <w:t>місце</w:t>
      </w:r>
      <w:r w:rsidRPr="00BD0228">
        <w:rPr>
          <w:rFonts w:ascii="Times New Roman" w:hAnsi="Times New Roman"/>
          <w:sz w:val="28"/>
          <w:szCs w:val="28"/>
        </w:rPr>
        <w:t xml:space="preserve"> </w:t>
      </w:r>
      <w:r w:rsidRPr="00BD0228">
        <w:rPr>
          <w:rFonts w:ascii="Times New Roman" w:hAnsi="Times New Roman" w:hint="eastAsia"/>
          <w:sz w:val="28"/>
          <w:szCs w:val="28"/>
        </w:rPr>
        <w:t>реєстрації</w:t>
      </w:r>
      <w:r w:rsidRPr="00BD0228">
        <w:rPr>
          <w:rFonts w:ascii="Times New Roman" w:hAnsi="Times New Roman"/>
          <w:sz w:val="28"/>
          <w:szCs w:val="28"/>
        </w:rPr>
        <w:t xml:space="preserve">, </w:t>
      </w:r>
      <w:r w:rsidRPr="00BD0228">
        <w:rPr>
          <w:rFonts w:ascii="Times New Roman" w:hAnsi="Times New Roman" w:hint="eastAsia"/>
          <w:sz w:val="28"/>
          <w:szCs w:val="28"/>
        </w:rPr>
        <w:t>адреса</w:t>
      </w:r>
      <w:r w:rsidRPr="00BD0228">
        <w:rPr>
          <w:rFonts w:ascii="Times New Roman" w:hAnsi="Times New Roman"/>
          <w:sz w:val="28"/>
          <w:szCs w:val="28"/>
        </w:rPr>
        <w:t xml:space="preserve"> </w:t>
      </w:r>
      <w:r w:rsidRPr="00BD0228">
        <w:rPr>
          <w:rFonts w:ascii="Times New Roman" w:hAnsi="Times New Roman" w:hint="eastAsia"/>
          <w:sz w:val="28"/>
          <w:szCs w:val="28"/>
        </w:rPr>
        <w:t>для</w:t>
      </w:r>
      <w:r w:rsidRPr="00BD0228">
        <w:rPr>
          <w:rFonts w:ascii="Times New Roman" w:hAnsi="Times New Roman"/>
          <w:sz w:val="28"/>
          <w:szCs w:val="28"/>
        </w:rPr>
        <w:t xml:space="preserve"> </w:t>
      </w:r>
      <w:r w:rsidRPr="00BD0228">
        <w:rPr>
          <w:rFonts w:ascii="Times New Roman" w:hAnsi="Times New Roman" w:hint="eastAsia"/>
          <w:sz w:val="28"/>
          <w:szCs w:val="28"/>
        </w:rPr>
        <w:t>листування</w:t>
      </w:r>
      <w:r w:rsidR="00BD0228" w:rsidRPr="00BD0228">
        <w:rPr>
          <w:rFonts w:ascii="Times New Roman" w:hAnsi="Times New Roman"/>
          <w:sz w:val="28"/>
          <w:szCs w:val="28"/>
        </w:rPr>
        <w:t>;</w:t>
      </w:r>
      <w:r w:rsidRPr="00BD0228">
        <w:rPr>
          <w:rFonts w:ascii="Times New Roman" w:hAnsi="Times New Roman"/>
          <w:sz w:val="28"/>
          <w:szCs w:val="28"/>
        </w:rPr>
        <w:t xml:space="preserve"> </w:t>
      </w:r>
    </w:p>
    <w:p w:rsidR="00115935" w:rsidRPr="00BD0228" w:rsidRDefault="0013726A" w:rsidP="00BD0228">
      <w:pPr>
        <w:pStyle w:val="af0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BD0228">
        <w:rPr>
          <w:rFonts w:ascii="Times New Roman" w:hAnsi="Times New Roman" w:hint="eastAsia"/>
          <w:sz w:val="28"/>
          <w:szCs w:val="28"/>
        </w:rPr>
        <w:t>контактний</w:t>
      </w:r>
      <w:r w:rsidRPr="00BD0228">
        <w:rPr>
          <w:rFonts w:ascii="Times New Roman" w:hAnsi="Times New Roman"/>
          <w:sz w:val="28"/>
          <w:szCs w:val="28"/>
        </w:rPr>
        <w:t xml:space="preserve"> </w:t>
      </w:r>
      <w:r w:rsidRPr="00BD0228">
        <w:rPr>
          <w:rFonts w:ascii="Times New Roman" w:hAnsi="Times New Roman" w:hint="eastAsia"/>
          <w:sz w:val="28"/>
          <w:szCs w:val="28"/>
        </w:rPr>
        <w:t>телефон</w:t>
      </w:r>
      <w:r w:rsidRPr="00BD0228">
        <w:rPr>
          <w:rFonts w:ascii="Times New Roman" w:hAnsi="Times New Roman"/>
          <w:sz w:val="28"/>
          <w:szCs w:val="28"/>
        </w:rPr>
        <w:t xml:space="preserve"> </w:t>
      </w:r>
      <w:r w:rsidRPr="00BD0228">
        <w:rPr>
          <w:rFonts w:ascii="Times New Roman" w:hAnsi="Times New Roman" w:hint="eastAsia"/>
          <w:sz w:val="28"/>
          <w:szCs w:val="28"/>
        </w:rPr>
        <w:t>заявника</w:t>
      </w:r>
      <w:r w:rsidRPr="00BD0228">
        <w:rPr>
          <w:rFonts w:ascii="Times New Roman" w:hAnsi="Times New Roman"/>
          <w:sz w:val="28"/>
          <w:szCs w:val="28"/>
        </w:rPr>
        <w:t>.</w:t>
      </w:r>
    </w:p>
    <w:p w:rsidR="0013726A" w:rsidRDefault="001372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935" w:rsidRDefault="001372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726A">
        <w:rPr>
          <w:rFonts w:ascii="Times New Roman" w:hAnsi="Times New Roman" w:hint="eastAsia"/>
          <w:sz w:val="28"/>
          <w:szCs w:val="28"/>
        </w:rPr>
        <w:t>Всі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копії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документів</w:t>
      </w:r>
      <w:r w:rsidRPr="0013726A">
        <w:rPr>
          <w:rFonts w:ascii="Times New Roman" w:hAnsi="Times New Roman"/>
          <w:sz w:val="28"/>
          <w:szCs w:val="28"/>
        </w:rPr>
        <w:t xml:space="preserve"> (</w:t>
      </w:r>
      <w:r w:rsidRPr="0013726A">
        <w:rPr>
          <w:rFonts w:ascii="Times New Roman" w:hAnsi="Times New Roman" w:hint="eastAsia"/>
          <w:sz w:val="28"/>
          <w:szCs w:val="28"/>
        </w:rPr>
        <w:t>крім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копії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платіжного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документа</w:t>
      </w:r>
      <w:r w:rsidRPr="0013726A">
        <w:rPr>
          <w:rFonts w:ascii="Times New Roman" w:hAnsi="Times New Roman"/>
          <w:sz w:val="28"/>
          <w:szCs w:val="28"/>
        </w:rPr>
        <w:t xml:space="preserve">), </w:t>
      </w:r>
      <w:r w:rsidRPr="0013726A">
        <w:rPr>
          <w:rFonts w:ascii="Times New Roman" w:hAnsi="Times New Roman" w:hint="eastAsia"/>
          <w:sz w:val="28"/>
          <w:szCs w:val="28"/>
        </w:rPr>
        <w:t>які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подаються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на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сертифікацію</w:t>
      </w:r>
      <w:r w:rsidRPr="0013726A">
        <w:rPr>
          <w:rFonts w:ascii="Times New Roman" w:hAnsi="Times New Roman"/>
          <w:sz w:val="28"/>
          <w:szCs w:val="28"/>
        </w:rPr>
        <w:t xml:space="preserve">, </w:t>
      </w:r>
      <w:r w:rsidRPr="0013726A">
        <w:rPr>
          <w:rFonts w:ascii="Times New Roman" w:hAnsi="Times New Roman" w:hint="eastAsia"/>
          <w:sz w:val="28"/>
          <w:szCs w:val="28"/>
        </w:rPr>
        <w:t>та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підписи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заявника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на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заяві</w:t>
      </w:r>
      <w:r w:rsidRPr="0013726A">
        <w:rPr>
          <w:rFonts w:ascii="Times New Roman" w:hAnsi="Times New Roman"/>
          <w:sz w:val="28"/>
          <w:szCs w:val="28"/>
        </w:rPr>
        <w:t>-</w:t>
      </w:r>
      <w:r w:rsidRPr="0013726A">
        <w:rPr>
          <w:rFonts w:ascii="Times New Roman" w:hAnsi="Times New Roman" w:hint="eastAsia"/>
          <w:sz w:val="28"/>
          <w:szCs w:val="28"/>
        </w:rPr>
        <w:t>анкеті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мають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бути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засвідчені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юридичною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особою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–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роботодавцем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або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в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установленому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законодавством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порядку</w:t>
      </w:r>
      <w:r w:rsidRPr="0013726A">
        <w:rPr>
          <w:rFonts w:ascii="Times New Roman" w:hAnsi="Times New Roman"/>
          <w:sz w:val="28"/>
          <w:szCs w:val="28"/>
        </w:rPr>
        <w:t xml:space="preserve">. </w:t>
      </w:r>
      <w:r w:rsidRPr="0013726A">
        <w:rPr>
          <w:rFonts w:ascii="Times New Roman" w:hAnsi="Times New Roman" w:hint="eastAsia"/>
          <w:sz w:val="28"/>
          <w:szCs w:val="28"/>
        </w:rPr>
        <w:t>Копії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сторінок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паспорта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засвідчуються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підписом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заявника</w:t>
      </w:r>
      <w:r w:rsidRPr="0013726A">
        <w:rPr>
          <w:rFonts w:ascii="Times New Roman" w:hAnsi="Times New Roman"/>
          <w:sz w:val="28"/>
          <w:szCs w:val="28"/>
        </w:rPr>
        <w:t>.</w:t>
      </w:r>
    </w:p>
    <w:p w:rsidR="0013726A" w:rsidRDefault="0013726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228" w:rsidRDefault="001372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726A">
        <w:rPr>
          <w:rFonts w:ascii="Times New Roman" w:hAnsi="Times New Roman" w:hint="eastAsia"/>
          <w:sz w:val="28"/>
          <w:szCs w:val="28"/>
        </w:rPr>
        <w:t>Відповідно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до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рішення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Комісії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від</w:t>
      </w:r>
      <w:r w:rsidRPr="0013726A">
        <w:rPr>
          <w:rFonts w:ascii="Times New Roman" w:hAnsi="Times New Roman"/>
          <w:sz w:val="28"/>
          <w:szCs w:val="28"/>
        </w:rPr>
        <w:t xml:space="preserve"> 08.11.2011</w:t>
      </w:r>
      <w:r w:rsidRPr="0013726A"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1615 </w:t>
      </w:r>
      <w:r w:rsidRPr="0013726A">
        <w:rPr>
          <w:rFonts w:ascii="Times New Roman" w:hAnsi="Times New Roman" w:hint="eastAsia"/>
          <w:sz w:val="28"/>
          <w:szCs w:val="28"/>
        </w:rPr>
        <w:t>«Про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встановлення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розмірів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плати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надання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Національною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комісією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цінних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паперів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та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фондового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ринку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адміністративних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послуг»</w:t>
      </w:r>
      <w:r w:rsidRPr="0013726A">
        <w:rPr>
          <w:rFonts w:ascii="Times New Roman" w:hAnsi="Times New Roman"/>
          <w:sz w:val="28"/>
          <w:szCs w:val="28"/>
        </w:rPr>
        <w:t xml:space="preserve">, </w:t>
      </w:r>
      <w:r w:rsidRPr="0013726A">
        <w:rPr>
          <w:rFonts w:ascii="Times New Roman" w:hAnsi="Times New Roman" w:hint="eastAsia"/>
          <w:sz w:val="28"/>
          <w:szCs w:val="28"/>
        </w:rPr>
        <w:t>зареєстрованого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в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Міністерстві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юстиції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України</w:t>
      </w:r>
      <w:r w:rsidRPr="0013726A">
        <w:rPr>
          <w:rFonts w:ascii="Times New Roman" w:hAnsi="Times New Roman"/>
          <w:sz w:val="28"/>
          <w:szCs w:val="28"/>
        </w:rPr>
        <w:t xml:space="preserve"> 2 </w:t>
      </w:r>
      <w:r w:rsidRPr="0013726A">
        <w:rPr>
          <w:rFonts w:ascii="Times New Roman" w:hAnsi="Times New Roman" w:hint="eastAsia"/>
          <w:sz w:val="28"/>
          <w:szCs w:val="28"/>
        </w:rPr>
        <w:t>грудня</w:t>
      </w:r>
      <w:r w:rsidR="00BD0228">
        <w:rPr>
          <w:rFonts w:ascii="Times New Roman" w:hAnsi="Times New Roman"/>
          <w:sz w:val="28"/>
          <w:szCs w:val="28"/>
        </w:rPr>
        <w:t xml:space="preserve"> 2011 </w:t>
      </w:r>
      <w:r w:rsidRPr="0013726A">
        <w:rPr>
          <w:rFonts w:ascii="Times New Roman" w:hAnsi="Times New Roman" w:hint="eastAsia"/>
          <w:sz w:val="28"/>
          <w:szCs w:val="28"/>
        </w:rPr>
        <w:t>р</w:t>
      </w:r>
      <w:r w:rsidR="00BD0228">
        <w:rPr>
          <w:rFonts w:ascii="Times New Roman" w:hAnsi="Times New Roman"/>
          <w:sz w:val="28"/>
          <w:szCs w:val="28"/>
        </w:rPr>
        <w:t>оку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1394/20132 </w:t>
      </w:r>
      <w:r w:rsidRPr="0013726A">
        <w:rPr>
          <w:rFonts w:ascii="Times New Roman" w:hAnsi="Times New Roman" w:hint="eastAsia"/>
          <w:sz w:val="28"/>
          <w:szCs w:val="28"/>
        </w:rPr>
        <w:t>розмір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плати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надання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Національною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комісією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цінних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паперів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та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фондового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ринку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адміністративної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послуги</w:t>
      </w:r>
      <w:r w:rsidR="00BD0228">
        <w:rPr>
          <w:rFonts w:ascii="Times New Roman" w:hAnsi="Times New Roman"/>
          <w:sz w:val="28"/>
          <w:szCs w:val="28"/>
        </w:rPr>
        <w:t>:</w:t>
      </w:r>
    </w:p>
    <w:p w:rsidR="00BD0228" w:rsidRDefault="00BD02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13726A" w:rsidRPr="0013726A">
        <w:rPr>
          <w:rFonts w:ascii="Times New Roman" w:hAnsi="Times New Roman"/>
          <w:sz w:val="28"/>
          <w:szCs w:val="28"/>
        </w:rPr>
        <w:t xml:space="preserve"> </w:t>
      </w:r>
      <w:r w:rsidR="0013726A" w:rsidRPr="00AA3AF4">
        <w:rPr>
          <w:rFonts w:ascii="Times New Roman" w:hAnsi="Times New Roman" w:hint="eastAsia"/>
          <w:b/>
          <w:sz w:val="28"/>
          <w:szCs w:val="28"/>
        </w:rPr>
        <w:t>з</w:t>
      </w:r>
      <w:r w:rsidR="0013726A" w:rsidRPr="00AA3AF4">
        <w:rPr>
          <w:rFonts w:ascii="Times New Roman" w:hAnsi="Times New Roman"/>
          <w:b/>
          <w:sz w:val="28"/>
          <w:szCs w:val="28"/>
        </w:rPr>
        <w:t xml:space="preserve"> </w:t>
      </w:r>
      <w:r w:rsidR="0013726A" w:rsidRPr="00AA3AF4">
        <w:rPr>
          <w:rFonts w:ascii="Times New Roman" w:hAnsi="Times New Roman" w:hint="eastAsia"/>
          <w:b/>
          <w:sz w:val="28"/>
          <w:szCs w:val="28"/>
        </w:rPr>
        <w:t>видачі</w:t>
      </w:r>
      <w:r w:rsidR="0013726A" w:rsidRPr="00AA3AF4">
        <w:rPr>
          <w:rFonts w:ascii="Times New Roman" w:hAnsi="Times New Roman"/>
          <w:b/>
          <w:sz w:val="28"/>
          <w:szCs w:val="28"/>
        </w:rPr>
        <w:t xml:space="preserve"> </w:t>
      </w:r>
      <w:r w:rsidR="0013726A" w:rsidRPr="00AA3AF4">
        <w:rPr>
          <w:rFonts w:ascii="Times New Roman" w:hAnsi="Times New Roman" w:hint="eastAsia"/>
          <w:b/>
          <w:sz w:val="28"/>
          <w:szCs w:val="28"/>
        </w:rPr>
        <w:t>сертифіката</w:t>
      </w:r>
      <w:r w:rsidR="0013726A" w:rsidRPr="00AA3AF4">
        <w:rPr>
          <w:rFonts w:ascii="Times New Roman" w:hAnsi="Times New Roman"/>
          <w:b/>
          <w:sz w:val="28"/>
          <w:szCs w:val="28"/>
        </w:rPr>
        <w:t xml:space="preserve"> </w:t>
      </w:r>
      <w:r w:rsidR="0013726A" w:rsidRPr="00AA3AF4">
        <w:rPr>
          <w:rFonts w:ascii="Times New Roman" w:hAnsi="Times New Roman" w:hint="eastAsia"/>
          <w:b/>
          <w:sz w:val="28"/>
          <w:szCs w:val="28"/>
        </w:rPr>
        <w:t>становить</w:t>
      </w:r>
      <w:r w:rsidR="0013726A" w:rsidRPr="00AA3AF4">
        <w:rPr>
          <w:rFonts w:ascii="Times New Roman" w:hAnsi="Times New Roman"/>
          <w:b/>
          <w:sz w:val="28"/>
          <w:szCs w:val="28"/>
        </w:rPr>
        <w:t xml:space="preserve"> 450 </w:t>
      </w:r>
      <w:r w:rsidR="0013726A" w:rsidRPr="00AA3AF4">
        <w:rPr>
          <w:rFonts w:ascii="Times New Roman" w:hAnsi="Times New Roman" w:hint="eastAsia"/>
          <w:b/>
          <w:sz w:val="28"/>
          <w:szCs w:val="28"/>
        </w:rPr>
        <w:t>гривень</w:t>
      </w:r>
      <w:r>
        <w:rPr>
          <w:rFonts w:ascii="Times New Roman" w:hAnsi="Times New Roman"/>
          <w:sz w:val="28"/>
          <w:szCs w:val="28"/>
        </w:rPr>
        <w:t>;</w:t>
      </w:r>
    </w:p>
    <w:p w:rsidR="0013726A" w:rsidRDefault="00BD022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A3AF4" w:rsidRPr="00AA3AF4">
        <w:rPr>
          <w:rFonts w:ascii="Times New Roman" w:hAnsi="Times New Roman" w:hint="eastAsia"/>
          <w:b/>
          <w:sz w:val="28"/>
          <w:szCs w:val="28"/>
        </w:rPr>
        <w:t>з</w:t>
      </w:r>
      <w:r w:rsidR="00AA3AF4" w:rsidRPr="00AA3AF4">
        <w:rPr>
          <w:rFonts w:ascii="Times New Roman" w:hAnsi="Times New Roman"/>
          <w:b/>
          <w:sz w:val="28"/>
          <w:szCs w:val="28"/>
        </w:rPr>
        <w:t xml:space="preserve"> </w:t>
      </w:r>
      <w:r w:rsidR="00AA3AF4" w:rsidRPr="00AA3AF4">
        <w:rPr>
          <w:rFonts w:ascii="Times New Roman" w:hAnsi="Times New Roman" w:hint="eastAsia"/>
          <w:b/>
          <w:sz w:val="28"/>
          <w:szCs w:val="28"/>
        </w:rPr>
        <w:t>видачі</w:t>
      </w:r>
      <w:r w:rsidR="00AA3AF4" w:rsidRPr="00AA3AF4">
        <w:rPr>
          <w:rFonts w:ascii="Times New Roman" w:hAnsi="Times New Roman"/>
          <w:b/>
          <w:sz w:val="28"/>
          <w:szCs w:val="28"/>
        </w:rPr>
        <w:t xml:space="preserve"> </w:t>
      </w:r>
      <w:r w:rsidR="00AA3AF4" w:rsidRPr="00AA3AF4">
        <w:rPr>
          <w:rFonts w:ascii="Times New Roman" w:hAnsi="Times New Roman" w:hint="eastAsia"/>
          <w:b/>
          <w:sz w:val="28"/>
          <w:szCs w:val="28"/>
        </w:rPr>
        <w:t>дубліката</w:t>
      </w:r>
      <w:r w:rsidR="00AA3AF4" w:rsidRPr="00AA3AF4">
        <w:rPr>
          <w:rFonts w:ascii="Times New Roman" w:hAnsi="Times New Roman"/>
          <w:b/>
          <w:sz w:val="28"/>
          <w:szCs w:val="28"/>
        </w:rPr>
        <w:t xml:space="preserve"> </w:t>
      </w:r>
      <w:r w:rsidR="00AA3AF4" w:rsidRPr="00AA3AF4">
        <w:rPr>
          <w:rFonts w:ascii="Times New Roman" w:hAnsi="Times New Roman" w:hint="eastAsia"/>
          <w:b/>
          <w:sz w:val="28"/>
          <w:szCs w:val="28"/>
        </w:rPr>
        <w:t>сертифіката</w:t>
      </w:r>
      <w:r w:rsidR="00AA3AF4" w:rsidRPr="00AA3AF4">
        <w:rPr>
          <w:rFonts w:ascii="Times New Roman" w:hAnsi="Times New Roman"/>
          <w:b/>
          <w:sz w:val="28"/>
          <w:szCs w:val="28"/>
        </w:rPr>
        <w:t xml:space="preserve"> </w:t>
      </w:r>
      <w:r w:rsidR="00AA3AF4" w:rsidRPr="00AA3AF4">
        <w:rPr>
          <w:rFonts w:ascii="Times New Roman" w:hAnsi="Times New Roman" w:hint="eastAsia"/>
          <w:b/>
          <w:sz w:val="28"/>
          <w:szCs w:val="28"/>
        </w:rPr>
        <w:t>становить</w:t>
      </w:r>
      <w:r w:rsidR="00AA3AF4" w:rsidRPr="00AA3AF4">
        <w:rPr>
          <w:rFonts w:ascii="Times New Roman" w:hAnsi="Times New Roman"/>
          <w:b/>
          <w:sz w:val="28"/>
          <w:szCs w:val="28"/>
        </w:rPr>
        <w:t xml:space="preserve"> 40 </w:t>
      </w:r>
      <w:r w:rsidR="00AA3AF4" w:rsidRPr="00AA3AF4">
        <w:rPr>
          <w:rFonts w:ascii="Times New Roman" w:hAnsi="Times New Roman" w:hint="eastAsia"/>
          <w:b/>
          <w:sz w:val="28"/>
          <w:szCs w:val="28"/>
        </w:rPr>
        <w:t>гривень</w:t>
      </w:r>
      <w:r w:rsidR="00AA3AF4" w:rsidRPr="00AA3AF4">
        <w:rPr>
          <w:rFonts w:ascii="Times New Roman" w:hAnsi="Times New Roman"/>
          <w:b/>
          <w:sz w:val="28"/>
          <w:szCs w:val="28"/>
        </w:rPr>
        <w:t>.</w:t>
      </w:r>
    </w:p>
    <w:p w:rsidR="00BD0228" w:rsidRDefault="00BD022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726A" w:rsidRDefault="001372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726A">
        <w:rPr>
          <w:rFonts w:ascii="Times New Roman" w:hAnsi="Times New Roman" w:hint="eastAsia"/>
          <w:sz w:val="28"/>
          <w:szCs w:val="28"/>
        </w:rPr>
        <w:t>Реквізити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рахунків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для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зарахування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надходжень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до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місцевого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бюджету</w:t>
      </w:r>
      <w:r w:rsidRPr="0013726A">
        <w:rPr>
          <w:rFonts w:ascii="Times New Roman" w:hAnsi="Times New Roman"/>
          <w:sz w:val="28"/>
          <w:szCs w:val="28"/>
        </w:rPr>
        <w:t xml:space="preserve">, </w:t>
      </w:r>
      <w:r w:rsidRPr="0013726A">
        <w:rPr>
          <w:rFonts w:ascii="Times New Roman" w:hAnsi="Times New Roman" w:hint="eastAsia"/>
          <w:sz w:val="28"/>
          <w:szCs w:val="28"/>
        </w:rPr>
        <w:t>які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обліковуються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кодом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BD0228">
        <w:rPr>
          <w:rFonts w:ascii="Times New Roman" w:hAnsi="Times New Roman" w:hint="eastAsia"/>
          <w:b/>
          <w:sz w:val="28"/>
          <w:szCs w:val="28"/>
        </w:rPr>
        <w:t>класифікації</w:t>
      </w:r>
      <w:r w:rsidRPr="00BD0228">
        <w:rPr>
          <w:rFonts w:ascii="Times New Roman" w:hAnsi="Times New Roman"/>
          <w:b/>
          <w:sz w:val="28"/>
          <w:szCs w:val="28"/>
        </w:rPr>
        <w:t xml:space="preserve"> </w:t>
      </w:r>
      <w:r w:rsidRPr="00BD0228">
        <w:rPr>
          <w:rFonts w:ascii="Times New Roman" w:hAnsi="Times New Roman" w:hint="eastAsia"/>
          <w:b/>
          <w:sz w:val="28"/>
          <w:szCs w:val="28"/>
        </w:rPr>
        <w:t>доходів</w:t>
      </w:r>
      <w:r w:rsidRPr="00BD0228">
        <w:rPr>
          <w:rFonts w:ascii="Times New Roman" w:hAnsi="Times New Roman"/>
          <w:b/>
          <w:sz w:val="28"/>
          <w:szCs w:val="28"/>
        </w:rPr>
        <w:t xml:space="preserve"> </w:t>
      </w:r>
      <w:r w:rsidRPr="00BD0228">
        <w:rPr>
          <w:rFonts w:ascii="Times New Roman" w:hAnsi="Times New Roman" w:hint="eastAsia"/>
          <w:b/>
          <w:sz w:val="28"/>
          <w:szCs w:val="28"/>
        </w:rPr>
        <w:t>бюджету</w:t>
      </w:r>
      <w:r w:rsidRPr="00BD0228">
        <w:rPr>
          <w:rFonts w:ascii="Times New Roman" w:hAnsi="Times New Roman"/>
          <w:b/>
          <w:sz w:val="28"/>
          <w:szCs w:val="28"/>
        </w:rPr>
        <w:t xml:space="preserve"> 22011800</w:t>
      </w:r>
      <w:r w:rsidRPr="0013726A">
        <w:rPr>
          <w:rFonts w:ascii="Times New Roman" w:hAnsi="Times New Roman"/>
          <w:sz w:val="28"/>
          <w:szCs w:val="28"/>
        </w:rPr>
        <w:t xml:space="preserve">, </w:t>
      </w:r>
      <w:r w:rsidR="00BD0228">
        <w:rPr>
          <w:rFonts w:ascii="Times New Roman" w:hAnsi="Times New Roman"/>
          <w:sz w:val="28"/>
          <w:szCs w:val="28"/>
        </w:rPr>
        <w:t>«</w:t>
      </w:r>
      <w:r w:rsidRPr="0013726A">
        <w:rPr>
          <w:rFonts w:ascii="Times New Roman" w:hAnsi="Times New Roman" w:hint="eastAsia"/>
          <w:sz w:val="28"/>
          <w:szCs w:val="28"/>
        </w:rPr>
        <w:t>Плата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ліцензії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та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сертифікати</w:t>
      </w:r>
      <w:r w:rsidRPr="0013726A">
        <w:rPr>
          <w:rFonts w:ascii="Times New Roman" w:hAnsi="Times New Roman"/>
          <w:sz w:val="28"/>
          <w:szCs w:val="28"/>
        </w:rPr>
        <w:t xml:space="preserve">, </w:t>
      </w:r>
      <w:r w:rsidRPr="0013726A">
        <w:rPr>
          <w:rFonts w:ascii="Times New Roman" w:hAnsi="Times New Roman" w:hint="eastAsia"/>
          <w:sz w:val="28"/>
          <w:szCs w:val="28"/>
        </w:rPr>
        <w:t>що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сплачується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ліцензіатами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місцем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здійснення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діяльності</w:t>
      </w:r>
      <w:r w:rsidR="00BD0228">
        <w:rPr>
          <w:rFonts w:ascii="Times New Roman" w:hAnsi="Times New Roman"/>
          <w:sz w:val="28"/>
          <w:szCs w:val="28"/>
        </w:rPr>
        <w:t>»</w:t>
      </w:r>
      <w:r w:rsidRPr="0013726A">
        <w:rPr>
          <w:rFonts w:ascii="Times New Roman" w:hAnsi="Times New Roman"/>
          <w:sz w:val="28"/>
          <w:szCs w:val="28"/>
        </w:rPr>
        <w:t xml:space="preserve">, </w:t>
      </w:r>
      <w:r w:rsidRPr="00BD0228">
        <w:rPr>
          <w:rFonts w:ascii="Times New Roman" w:hAnsi="Times New Roman" w:hint="eastAsia"/>
          <w:b/>
          <w:sz w:val="28"/>
          <w:szCs w:val="28"/>
        </w:rPr>
        <w:t>символ</w:t>
      </w:r>
      <w:r w:rsidRPr="00BD0228">
        <w:rPr>
          <w:rFonts w:ascii="Times New Roman" w:hAnsi="Times New Roman"/>
          <w:b/>
          <w:sz w:val="28"/>
          <w:szCs w:val="28"/>
        </w:rPr>
        <w:t xml:space="preserve"> </w:t>
      </w:r>
      <w:r w:rsidRPr="00BD0228">
        <w:rPr>
          <w:rFonts w:ascii="Times New Roman" w:hAnsi="Times New Roman" w:hint="eastAsia"/>
          <w:b/>
          <w:sz w:val="28"/>
          <w:szCs w:val="28"/>
        </w:rPr>
        <w:t>звітності</w:t>
      </w:r>
      <w:r w:rsidRPr="00BD0228">
        <w:rPr>
          <w:rFonts w:ascii="Times New Roman" w:hAnsi="Times New Roman"/>
          <w:b/>
          <w:sz w:val="28"/>
          <w:szCs w:val="28"/>
        </w:rPr>
        <w:t xml:space="preserve"> </w:t>
      </w:r>
      <w:r w:rsidRPr="00BD0228">
        <w:rPr>
          <w:rFonts w:ascii="Times New Roman" w:hAnsi="Times New Roman" w:hint="eastAsia"/>
          <w:b/>
          <w:sz w:val="28"/>
          <w:szCs w:val="28"/>
        </w:rPr>
        <w:t>банків</w:t>
      </w:r>
      <w:r w:rsidRPr="00BD0228">
        <w:rPr>
          <w:rFonts w:ascii="Times New Roman" w:hAnsi="Times New Roman"/>
          <w:b/>
          <w:sz w:val="28"/>
          <w:szCs w:val="28"/>
        </w:rPr>
        <w:t xml:space="preserve"> 896, </w:t>
      </w:r>
      <w:r w:rsidRPr="00BD0228">
        <w:rPr>
          <w:rFonts w:ascii="Times New Roman" w:hAnsi="Times New Roman" w:hint="eastAsia"/>
          <w:b/>
          <w:sz w:val="28"/>
          <w:szCs w:val="28"/>
        </w:rPr>
        <w:t>відомча</w:t>
      </w:r>
      <w:r w:rsidRPr="00BD0228">
        <w:rPr>
          <w:rFonts w:ascii="Times New Roman" w:hAnsi="Times New Roman"/>
          <w:b/>
          <w:sz w:val="28"/>
          <w:szCs w:val="28"/>
        </w:rPr>
        <w:t xml:space="preserve"> </w:t>
      </w:r>
      <w:r w:rsidRPr="00BD0228">
        <w:rPr>
          <w:rFonts w:ascii="Times New Roman" w:hAnsi="Times New Roman" w:hint="eastAsia"/>
          <w:b/>
          <w:sz w:val="28"/>
          <w:szCs w:val="28"/>
        </w:rPr>
        <w:t>ознака</w:t>
      </w:r>
      <w:r w:rsidRPr="00BD0228">
        <w:rPr>
          <w:rFonts w:ascii="Times New Roman" w:hAnsi="Times New Roman"/>
          <w:b/>
          <w:sz w:val="28"/>
          <w:szCs w:val="28"/>
        </w:rPr>
        <w:t xml:space="preserve"> 36</w:t>
      </w:r>
      <w:r w:rsidRPr="0013726A">
        <w:rPr>
          <w:rFonts w:ascii="Times New Roman" w:hAnsi="Times New Roman"/>
          <w:sz w:val="28"/>
          <w:szCs w:val="28"/>
        </w:rPr>
        <w:t xml:space="preserve">, </w:t>
      </w:r>
      <w:r w:rsidRPr="0013726A">
        <w:rPr>
          <w:rFonts w:ascii="Times New Roman" w:hAnsi="Times New Roman" w:hint="eastAsia"/>
          <w:sz w:val="28"/>
          <w:szCs w:val="28"/>
        </w:rPr>
        <w:t>можна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отримати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на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26A">
        <w:rPr>
          <w:rFonts w:ascii="Times New Roman" w:hAnsi="Times New Roman" w:hint="eastAsia"/>
          <w:sz w:val="28"/>
          <w:szCs w:val="28"/>
        </w:rPr>
        <w:t>вебпорталі</w:t>
      </w:r>
      <w:proofErr w:type="spellEnd"/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Казначейства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BD0228" w:rsidRPr="00641B14">
          <w:rPr>
            <w:rFonts w:ascii="Times New Roman" w:hAnsi="Times New Roman"/>
            <w:color w:val="1E5E9A"/>
            <w:sz w:val="28"/>
            <w:szCs w:val="28"/>
            <w:u w:val="single"/>
          </w:rPr>
          <w:t>http://www.treasury.gov.ua</w:t>
        </w:r>
      </w:hyperlink>
      <w:r w:rsidR="00BD0228">
        <w:rPr>
          <w:rFonts w:ascii="Times New Roman" w:hAnsi="Times New Roman"/>
          <w:color w:val="1E5E9A"/>
          <w:sz w:val="28"/>
          <w:szCs w:val="28"/>
          <w:u w:val="single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у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рубриці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="00BD0228">
        <w:rPr>
          <w:rFonts w:ascii="Times New Roman" w:hAnsi="Times New Roman"/>
          <w:sz w:val="28"/>
          <w:szCs w:val="28"/>
        </w:rPr>
        <w:t>«</w:t>
      </w:r>
      <w:r w:rsidRPr="0013726A">
        <w:rPr>
          <w:rFonts w:ascii="Times New Roman" w:hAnsi="Times New Roman" w:hint="eastAsia"/>
          <w:sz w:val="28"/>
          <w:szCs w:val="28"/>
        </w:rPr>
        <w:t>Діяльність</w:t>
      </w:r>
      <w:r w:rsidR="00BD0228">
        <w:rPr>
          <w:rFonts w:ascii="Times New Roman" w:hAnsi="Times New Roman"/>
          <w:sz w:val="28"/>
          <w:szCs w:val="28"/>
        </w:rPr>
        <w:t>»</w:t>
      </w:r>
      <w:r w:rsidRPr="0013726A">
        <w:rPr>
          <w:rFonts w:ascii="Times New Roman" w:hAnsi="Times New Roman"/>
          <w:sz w:val="28"/>
          <w:szCs w:val="28"/>
        </w:rPr>
        <w:t xml:space="preserve"> (</w:t>
      </w:r>
      <w:r w:rsidRPr="0013726A">
        <w:rPr>
          <w:rFonts w:ascii="Times New Roman" w:hAnsi="Times New Roman" w:hint="eastAsia"/>
          <w:sz w:val="28"/>
          <w:szCs w:val="28"/>
        </w:rPr>
        <w:t>підрубрика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="00BD0228">
        <w:rPr>
          <w:rFonts w:ascii="Times New Roman" w:hAnsi="Times New Roman"/>
          <w:sz w:val="28"/>
          <w:szCs w:val="28"/>
        </w:rPr>
        <w:t>«</w:t>
      </w:r>
      <w:r w:rsidRPr="0013726A">
        <w:rPr>
          <w:rFonts w:ascii="Times New Roman" w:hAnsi="Times New Roman" w:hint="eastAsia"/>
          <w:sz w:val="28"/>
          <w:szCs w:val="28"/>
        </w:rPr>
        <w:t>Реквізити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дохідних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рахунків</w:t>
      </w:r>
      <w:r w:rsidR="00BD0228">
        <w:rPr>
          <w:rFonts w:ascii="Times New Roman" w:hAnsi="Times New Roman"/>
          <w:sz w:val="28"/>
          <w:szCs w:val="28"/>
        </w:rPr>
        <w:t>»</w:t>
      </w:r>
      <w:r w:rsidRPr="0013726A">
        <w:rPr>
          <w:rFonts w:ascii="Times New Roman" w:hAnsi="Times New Roman"/>
          <w:sz w:val="28"/>
          <w:szCs w:val="28"/>
        </w:rPr>
        <w:t xml:space="preserve">) </w:t>
      </w:r>
      <w:r w:rsidRPr="0013726A">
        <w:rPr>
          <w:rFonts w:ascii="Times New Roman" w:hAnsi="Times New Roman" w:hint="eastAsia"/>
          <w:sz w:val="28"/>
          <w:szCs w:val="28"/>
        </w:rPr>
        <w:t>та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на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26A">
        <w:rPr>
          <w:rFonts w:ascii="Times New Roman" w:hAnsi="Times New Roman" w:hint="eastAsia"/>
          <w:sz w:val="28"/>
          <w:szCs w:val="28"/>
        </w:rPr>
        <w:t>вебсторінках</w:t>
      </w:r>
      <w:proofErr w:type="spellEnd"/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головних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управлінь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Казначейства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в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областях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та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726A">
        <w:rPr>
          <w:rFonts w:ascii="Times New Roman" w:hAnsi="Times New Roman" w:hint="eastAsia"/>
          <w:sz w:val="28"/>
          <w:szCs w:val="28"/>
        </w:rPr>
        <w:t>м</w:t>
      </w:r>
      <w:r w:rsidRPr="0013726A">
        <w:rPr>
          <w:rFonts w:ascii="Times New Roman" w:hAnsi="Times New Roman"/>
          <w:sz w:val="28"/>
          <w:szCs w:val="28"/>
        </w:rPr>
        <w:t>.</w:t>
      </w:r>
      <w:r w:rsidRPr="0013726A">
        <w:rPr>
          <w:rFonts w:ascii="Times New Roman" w:hAnsi="Times New Roman" w:hint="eastAsia"/>
          <w:sz w:val="28"/>
          <w:szCs w:val="28"/>
        </w:rPr>
        <w:t>Києві</w:t>
      </w:r>
      <w:proofErr w:type="spellEnd"/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у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рубриках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="00BD0228">
        <w:rPr>
          <w:rFonts w:ascii="Times New Roman" w:hAnsi="Times New Roman"/>
          <w:sz w:val="28"/>
          <w:szCs w:val="28"/>
        </w:rPr>
        <w:t>«</w:t>
      </w:r>
      <w:r w:rsidRPr="0013726A">
        <w:rPr>
          <w:rFonts w:ascii="Times New Roman" w:hAnsi="Times New Roman" w:hint="eastAsia"/>
          <w:sz w:val="28"/>
          <w:szCs w:val="28"/>
        </w:rPr>
        <w:t>Реквізити</w:t>
      </w:r>
      <w:r w:rsidRPr="0013726A">
        <w:rPr>
          <w:rFonts w:ascii="Times New Roman" w:hAnsi="Times New Roman"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sz w:val="28"/>
          <w:szCs w:val="28"/>
        </w:rPr>
        <w:t>рахунків</w:t>
      </w:r>
      <w:r w:rsidR="00BD0228">
        <w:rPr>
          <w:rFonts w:ascii="Times New Roman" w:hAnsi="Times New Roman"/>
          <w:sz w:val="28"/>
          <w:szCs w:val="28"/>
        </w:rPr>
        <w:t>»</w:t>
      </w:r>
      <w:r w:rsidRPr="0013726A">
        <w:rPr>
          <w:rFonts w:ascii="Times New Roman" w:hAnsi="Times New Roman"/>
          <w:sz w:val="28"/>
          <w:szCs w:val="28"/>
        </w:rPr>
        <w:t>.</w:t>
      </w:r>
    </w:p>
    <w:p w:rsidR="00115935" w:rsidRDefault="0013726A" w:rsidP="00AA3AF4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3726A">
        <w:rPr>
          <w:rFonts w:ascii="Times New Roman" w:hAnsi="Times New Roman" w:hint="eastAsia"/>
          <w:b/>
          <w:sz w:val="28"/>
          <w:szCs w:val="28"/>
        </w:rPr>
        <w:t>У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призначенні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платежу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мають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бути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зазначені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прізвище</w:t>
      </w:r>
      <w:r w:rsidRPr="0013726A">
        <w:rPr>
          <w:rFonts w:ascii="Times New Roman" w:hAnsi="Times New Roman"/>
          <w:b/>
          <w:sz w:val="28"/>
          <w:szCs w:val="28"/>
        </w:rPr>
        <w:t xml:space="preserve">, </w:t>
      </w:r>
      <w:r w:rsidRPr="0013726A">
        <w:rPr>
          <w:rFonts w:ascii="Times New Roman" w:hAnsi="Times New Roman" w:hint="eastAsia"/>
          <w:b/>
          <w:sz w:val="28"/>
          <w:szCs w:val="28"/>
        </w:rPr>
        <w:t>ім’я</w:t>
      </w:r>
      <w:r w:rsidRPr="0013726A">
        <w:rPr>
          <w:rFonts w:ascii="Times New Roman" w:hAnsi="Times New Roman"/>
          <w:b/>
          <w:sz w:val="28"/>
          <w:szCs w:val="28"/>
        </w:rPr>
        <w:t xml:space="preserve">, </w:t>
      </w:r>
      <w:r w:rsidRPr="0013726A">
        <w:rPr>
          <w:rFonts w:ascii="Times New Roman" w:hAnsi="Times New Roman" w:hint="eastAsia"/>
          <w:b/>
          <w:sz w:val="28"/>
          <w:szCs w:val="28"/>
        </w:rPr>
        <w:t>по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батькові</w:t>
      </w:r>
      <w:r w:rsidRPr="0013726A">
        <w:rPr>
          <w:rFonts w:ascii="Times New Roman" w:hAnsi="Times New Roman"/>
          <w:b/>
          <w:sz w:val="28"/>
          <w:szCs w:val="28"/>
        </w:rPr>
        <w:t xml:space="preserve"> (</w:t>
      </w:r>
      <w:r w:rsidRPr="0013726A">
        <w:rPr>
          <w:rFonts w:ascii="Times New Roman" w:hAnsi="Times New Roman" w:hint="eastAsia"/>
          <w:b/>
          <w:sz w:val="28"/>
          <w:szCs w:val="28"/>
        </w:rPr>
        <w:t>за</w:t>
      </w:r>
      <w:r w:rsidR="00AA3AF4">
        <w:rPr>
          <w:rFonts w:ascii="Times New Roman" w:hAnsi="Times New Roman"/>
          <w:b/>
          <w:sz w:val="28"/>
          <w:szCs w:val="28"/>
        </w:rPr>
        <w:t> </w:t>
      </w:r>
      <w:r w:rsidRPr="0013726A">
        <w:rPr>
          <w:rFonts w:ascii="Times New Roman" w:hAnsi="Times New Roman" w:hint="eastAsia"/>
          <w:b/>
          <w:sz w:val="28"/>
          <w:szCs w:val="28"/>
        </w:rPr>
        <w:t>наявності</w:t>
      </w:r>
      <w:r w:rsidRPr="0013726A">
        <w:rPr>
          <w:rFonts w:ascii="Times New Roman" w:hAnsi="Times New Roman"/>
          <w:b/>
          <w:sz w:val="28"/>
          <w:szCs w:val="28"/>
        </w:rPr>
        <w:t xml:space="preserve">) </w:t>
      </w:r>
      <w:r w:rsidRPr="0013726A">
        <w:rPr>
          <w:rFonts w:ascii="Times New Roman" w:hAnsi="Times New Roman" w:hint="eastAsia"/>
          <w:b/>
          <w:sz w:val="28"/>
          <w:szCs w:val="28"/>
        </w:rPr>
        <w:t>заявника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та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вид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професійної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діяльності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на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ринках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капіталу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та</w:t>
      </w:r>
      <w:r w:rsidR="00AA3AF4">
        <w:rPr>
          <w:rFonts w:ascii="Times New Roman" w:hAnsi="Times New Roman"/>
          <w:b/>
          <w:sz w:val="28"/>
          <w:szCs w:val="28"/>
        </w:rPr>
        <w:t> </w:t>
      </w:r>
      <w:r w:rsidRPr="0013726A">
        <w:rPr>
          <w:rFonts w:ascii="Times New Roman" w:hAnsi="Times New Roman" w:hint="eastAsia"/>
          <w:b/>
          <w:sz w:val="28"/>
          <w:szCs w:val="28"/>
        </w:rPr>
        <w:t>організованих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товарних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ринках</w:t>
      </w:r>
      <w:r w:rsidRPr="0013726A">
        <w:rPr>
          <w:rFonts w:ascii="Times New Roman" w:hAnsi="Times New Roman"/>
          <w:b/>
          <w:sz w:val="28"/>
          <w:szCs w:val="28"/>
        </w:rPr>
        <w:t xml:space="preserve">, </w:t>
      </w:r>
      <w:r w:rsidRPr="0013726A">
        <w:rPr>
          <w:rFonts w:ascii="Times New Roman" w:hAnsi="Times New Roman" w:hint="eastAsia"/>
          <w:b/>
          <w:sz w:val="28"/>
          <w:szCs w:val="28"/>
        </w:rPr>
        <w:t>зазначений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в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кваліфікаційному</w:t>
      </w:r>
      <w:r w:rsidRPr="0013726A">
        <w:rPr>
          <w:rFonts w:ascii="Times New Roman" w:hAnsi="Times New Roman"/>
          <w:b/>
          <w:sz w:val="28"/>
          <w:szCs w:val="28"/>
        </w:rPr>
        <w:t xml:space="preserve"> </w:t>
      </w:r>
      <w:r w:rsidRPr="0013726A">
        <w:rPr>
          <w:rFonts w:ascii="Times New Roman" w:hAnsi="Times New Roman" w:hint="eastAsia"/>
          <w:b/>
          <w:sz w:val="28"/>
          <w:szCs w:val="28"/>
        </w:rPr>
        <w:t>посвідченні</w:t>
      </w:r>
      <w:r w:rsidRPr="0013726A">
        <w:rPr>
          <w:rFonts w:ascii="Times New Roman" w:hAnsi="Times New Roman"/>
          <w:b/>
          <w:sz w:val="28"/>
          <w:szCs w:val="28"/>
        </w:rPr>
        <w:t>.</w:t>
      </w:r>
    </w:p>
    <w:p w:rsidR="0013726A" w:rsidRDefault="001372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726A" w:rsidRDefault="001372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5935" w:rsidRDefault="001B2EE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Документи для сертифікації фахівці подають через скриньку</w:t>
      </w:r>
    </w:p>
    <w:p w:rsidR="00115935" w:rsidRDefault="001B2EE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«Для кореспонденції» на </w:t>
      </w:r>
      <w:r>
        <w:rPr>
          <w:rFonts w:ascii="Times New Roman" w:hAnsi="Times New Roman"/>
          <w:b/>
          <w:sz w:val="28"/>
          <w:szCs w:val="28"/>
          <w:u w:val="single"/>
        </w:rPr>
        <w:t>першому</w:t>
      </w:r>
      <w:r>
        <w:rPr>
          <w:rFonts w:ascii="Times New Roman" w:hAnsi="Times New Roman"/>
          <w:sz w:val="28"/>
          <w:szCs w:val="28"/>
        </w:rPr>
        <w:t xml:space="preserve"> поверсі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115935" w:rsidRDefault="001B2EEB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м. Київ, вул. Московська 8, корпус 30, або надсилаються поштою.</w:t>
      </w:r>
    </w:p>
    <w:p w:rsidR="00115935" w:rsidRDefault="001B2EE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15935" w:rsidRDefault="001B2EE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Адреса для направлення документів </w:t>
      </w:r>
      <w:r>
        <w:rPr>
          <w:rFonts w:ascii="Times New Roman" w:hAnsi="Times New Roman"/>
          <w:b/>
          <w:sz w:val="28"/>
          <w:szCs w:val="28"/>
        </w:rPr>
        <w:t>поштою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115935" w:rsidRDefault="001B2EE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01010, м. Київ, вул. Московська, 8,корпус 30, НКЦПФР, </w:t>
      </w:r>
    </w:p>
    <w:p w:rsidR="00115935" w:rsidRDefault="001B2EEB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Управління сертифікації та освітніх програм</w:t>
      </w:r>
    </w:p>
    <w:p w:rsidR="00115935" w:rsidRDefault="001B2EE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відділ видачі сертифікатів фахівців ринків капіталу.</w:t>
      </w:r>
    </w:p>
    <w:p w:rsidR="00115935" w:rsidRDefault="0011593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15935" w:rsidRDefault="001B2EE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Отримати бланк сертифіката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(виписаний сертифікат) можна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15935" w:rsidRDefault="001B2EEB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м. Київ, вул. Московська 8, корпус 30, 4-й поверх, </w:t>
      </w:r>
      <w:proofErr w:type="spellStart"/>
      <w:r>
        <w:rPr>
          <w:rFonts w:ascii="Times New Roman" w:hAnsi="Times New Roman"/>
          <w:b/>
          <w:sz w:val="28"/>
          <w:szCs w:val="28"/>
        </w:rPr>
        <w:t>кімн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="00EB2787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30.</w:t>
      </w:r>
    </w:p>
    <w:p w:rsidR="00115935" w:rsidRDefault="00115935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15935" w:rsidRDefault="001B2EEB">
      <w:pPr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Телефон для довідок з питань сертифікації – 280-85-09.</w:t>
      </w:r>
    </w:p>
    <w:sectPr w:rsidR="00115935">
      <w:footerReference w:type="default" r:id="rId9"/>
      <w:pgSz w:w="11906" w:h="16838"/>
      <w:pgMar w:top="851" w:right="567" w:bottom="1135" w:left="709" w:header="0" w:footer="708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908" w:rsidRDefault="001F2908">
      <w:r>
        <w:separator/>
      </w:r>
    </w:p>
  </w:endnote>
  <w:endnote w:type="continuationSeparator" w:id="0">
    <w:p w:rsidR="001F2908" w:rsidRDefault="001F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Pragmatica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35" w:rsidRDefault="006F2AB5">
    <w:pPr>
      <w:pStyle w:val="ad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15935" w:rsidRDefault="001B2EEB">
                          <w:pPr>
                            <w:pStyle w:val="ad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B2787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-46.1pt;margin-top:.05pt;width:5.1pt;height:11.5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" stroked="f">
              <v:fill opacity="0"/>
              <v:path arrowok="t"/>
              <v:textbox style="mso-fit-shape-to-text:t" inset="0,0,0,0">
                <w:txbxContent>
                  <w:p w:rsidR="00115935" w:rsidRDefault="001B2EEB">
                    <w:pPr>
                      <w:pStyle w:val="ad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B2787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908" w:rsidRDefault="001F2908">
      <w:r>
        <w:separator/>
      </w:r>
    </w:p>
  </w:footnote>
  <w:footnote w:type="continuationSeparator" w:id="0">
    <w:p w:rsidR="001F2908" w:rsidRDefault="001F2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AB8"/>
    <w:multiLevelType w:val="multilevel"/>
    <w:tmpl w:val="59F698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006D7E"/>
    <w:multiLevelType w:val="hybridMultilevel"/>
    <w:tmpl w:val="9642C67E"/>
    <w:lvl w:ilvl="0" w:tplc="A42A8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EB3FA4"/>
    <w:multiLevelType w:val="hybridMultilevel"/>
    <w:tmpl w:val="ACDCDE4E"/>
    <w:lvl w:ilvl="0" w:tplc="6F76902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9B12C86"/>
    <w:multiLevelType w:val="multilevel"/>
    <w:tmpl w:val="A86478E4"/>
    <w:lvl w:ilvl="0">
      <w:start w:val="1"/>
      <w:numFmt w:val="bullet"/>
      <w:lvlText w:val="-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35"/>
    <w:rsid w:val="00046904"/>
    <w:rsid w:val="00115935"/>
    <w:rsid w:val="0013726A"/>
    <w:rsid w:val="001B2EEB"/>
    <w:rsid w:val="001F2908"/>
    <w:rsid w:val="003A734D"/>
    <w:rsid w:val="005161D2"/>
    <w:rsid w:val="006F2AB5"/>
    <w:rsid w:val="00AA3AF4"/>
    <w:rsid w:val="00BD0228"/>
    <w:rsid w:val="00E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3E20DC"/>
  <w15:docId w15:val="{A94FAF9D-3592-4145-900E-03B83413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Pragmatica" w:hAnsi="Pragmatica"/>
      <w:lang w:val="uk-UA" w:eastAsia="uk-UA"/>
    </w:rPr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rFonts w:ascii="Times New Roman" w:hAnsi="Times New Roman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FF"/>
      <w:u w:val="single"/>
    </w:rPr>
  </w:style>
  <w:style w:type="character" w:styleId="a3">
    <w:name w:val="page number"/>
    <w:basedOn w:val="a0"/>
    <w:qFormat/>
  </w:style>
  <w:style w:type="character" w:styleId="a4">
    <w:name w:val="FollowedHyperlink"/>
    <w:qFormat/>
    <w:rPr>
      <w:color w:val="800080"/>
      <w:u w:val="single"/>
    </w:rPr>
  </w:style>
  <w:style w:type="character" w:customStyle="1" w:styleId="a5">
    <w:name w:val="Символ концевой сноски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jc w:val="both"/>
    </w:pPr>
    <w:rPr>
      <w:rFonts w:ascii="Times New Roman" w:hAnsi="Times New Roman"/>
      <w:sz w:val="28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Указатель"/>
    <w:basedOn w:val="a"/>
    <w:qFormat/>
    <w:pPr>
      <w:suppressLineNumbers/>
    </w:pPr>
    <w:rPr>
      <w:rFonts w:cs="Arial"/>
    </w:rPr>
  </w:style>
  <w:style w:type="paragraph" w:styleId="ab">
    <w:name w:val="Body Text Indent"/>
    <w:basedOn w:val="a"/>
    <w:pPr>
      <w:ind w:firstLine="426"/>
      <w:jc w:val="both"/>
    </w:pPr>
    <w:rPr>
      <w:sz w:val="28"/>
    </w:rPr>
  </w:style>
  <w:style w:type="paragraph" w:styleId="2">
    <w:name w:val="Body Text 2"/>
    <w:basedOn w:val="a"/>
    <w:qFormat/>
    <w:pPr>
      <w:widowControl/>
      <w:jc w:val="center"/>
    </w:pPr>
    <w:rPr>
      <w:rFonts w:ascii="Times New Roman" w:hAnsi="Times New Roman"/>
      <w:b/>
      <w:sz w:val="28"/>
    </w:rPr>
  </w:style>
  <w:style w:type="paragraph" w:styleId="20">
    <w:name w:val="Body Text Indent 2"/>
    <w:basedOn w:val="a"/>
    <w:qFormat/>
    <w:pPr>
      <w:widowControl/>
      <w:ind w:firstLine="426"/>
      <w:jc w:val="both"/>
    </w:pPr>
    <w:rPr>
      <w:rFonts w:ascii="Times New Roman" w:hAnsi="Times New Roman"/>
      <w:b/>
      <w:sz w:val="27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Char">
    <w:name w:val="Char"/>
    <w:basedOn w:val="a"/>
    <w:qFormat/>
    <w:pPr>
      <w:widowControl/>
    </w:pPr>
    <w:rPr>
      <w:rFonts w:ascii="Verdana" w:hAnsi="Verdana" w:cs="Verdana"/>
      <w:lang w:val="en-US" w:eastAsia="en-US"/>
    </w:rPr>
  </w:style>
  <w:style w:type="paragraph" w:customStyle="1" w:styleId="ae">
    <w:name w:val="Содержимое врезки"/>
    <w:basedOn w:val="a"/>
    <w:qFormat/>
  </w:style>
  <w:style w:type="character" w:styleId="af">
    <w:name w:val="Hyperlink"/>
    <w:rsid w:val="0013726A"/>
    <w:rPr>
      <w:color w:val="0563C1"/>
      <w:u w:val="single"/>
    </w:rPr>
  </w:style>
  <w:style w:type="paragraph" w:styleId="af0">
    <w:name w:val="List Paragraph"/>
    <w:basedOn w:val="a"/>
    <w:uiPriority w:val="34"/>
    <w:qFormat/>
    <w:rsid w:val="00BD0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sury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ert.nssmc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2340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 р а з о к</vt:lpstr>
    </vt:vector>
  </TitlesOfParts>
  <Company>Elcom Ltd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р а з о к</dc:title>
  <dc:subject/>
  <dc:creator>Alexandre Katalov</dc:creator>
  <dc:description/>
  <cp:lastModifiedBy>Вікторія Козирєва</cp:lastModifiedBy>
  <cp:revision>5</cp:revision>
  <cp:lastPrinted>2020-03-05T10:06:00Z</cp:lastPrinted>
  <dcterms:created xsi:type="dcterms:W3CDTF">2022-08-08T11:01:00Z</dcterms:created>
  <dcterms:modified xsi:type="dcterms:W3CDTF">2022-08-08T11:32:00Z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Elcom Ltd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