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r w:rsidR="005F500B">
        <w:rPr>
          <w:rFonts w:ascii="Times New Roman" w:hAnsi="Times New Roman"/>
          <w:b/>
          <w:u w:val="single"/>
        </w:rPr>
        <w:t>Гриценкова Ірина Миколаївна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02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C66"/>
    <w:rsid w:val="000238B6"/>
    <w:rsid w:val="001B3E01"/>
    <w:rsid w:val="005F500B"/>
    <w:rsid w:val="00D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2015-11-05T11:10:00Z</dcterms:modified>
</cp:coreProperties>
</file>