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C9" w:rsidRDefault="00021CC9" w:rsidP="00D11C66">
      <w:pPr>
        <w:pStyle w:val="a0"/>
        <w:spacing w:before="600" w:after="600"/>
        <w:rPr>
          <w:rFonts w:ascii="Times New Roman" w:hAnsi="Times New Roman"/>
          <w:b w:val="0"/>
        </w:rPr>
      </w:pPr>
    </w:p>
    <w:p w:rsidR="00021CC9" w:rsidRDefault="00021CC9" w:rsidP="00D11C66">
      <w:pPr>
        <w:pStyle w:val="a0"/>
        <w:spacing w:before="600" w:after="600"/>
        <w:rPr>
          <w:rFonts w:ascii="Times New Roman" w:hAnsi="Times New Roman"/>
          <w:b w:val="0"/>
        </w:rPr>
      </w:pPr>
    </w:p>
    <w:p w:rsidR="00021CC9" w:rsidRDefault="00021CC9" w:rsidP="00D11C66">
      <w:pPr>
        <w:pStyle w:val="a0"/>
        <w:spacing w:before="600" w:after="600"/>
        <w:rPr>
          <w:rFonts w:ascii="Times New Roman" w:hAnsi="Times New Roman"/>
          <w:b w:val="0"/>
        </w:rPr>
      </w:pPr>
    </w:p>
    <w:p w:rsidR="00021CC9" w:rsidRDefault="00021CC9" w:rsidP="00D11C66">
      <w:pPr>
        <w:pStyle w:val="a0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021CC9" w:rsidRDefault="00021CC9" w:rsidP="00D11C66">
      <w:pPr>
        <w:pStyle w:val="a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«06» листопада 2015 р. в Центральному територіальному департаменті Національної комісії з цінних паперів та фондового ринку</w:t>
      </w:r>
    </w:p>
    <w:p w:rsidR="00021CC9" w:rsidRDefault="00021CC9" w:rsidP="00D11C66">
      <w:pPr>
        <w:pStyle w:val="a"/>
        <w:ind w:firstLine="0"/>
        <w:jc w:val="both"/>
        <w:rPr>
          <w:rFonts w:ascii="Times New Roman" w:hAnsi="Times New Roman"/>
        </w:rPr>
      </w:pPr>
    </w:p>
    <w:p w:rsidR="00021CC9" w:rsidRDefault="00021CC9" w:rsidP="00D11C66">
      <w:pPr>
        <w:pStyle w:val="a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021CC9" w:rsidRDefault="00021CC9" w:rsidP="00D11C66">
      <w:pPr>
        <w:pStyle w:val="a"/>
        <w:ind w:firstLine="0"/>
        <w:jc w:val="both"/>
        <w:rPr>
          <w:rFonts w:ascii="Times New Roman" w:hAnsi="Times New Roman"/>
        </w:rPr>
      </w:pPr>
    </w:p>
    <w:p w:rsidR="00021CC9" w:rsidRDefault="00021CC9" w:rsidP="00D11C66">
      <w:pPr>
        <w:pStyle w:val="a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r>
        <w:rPr>
          <w:rFonts w:ascii="Times New Roman" w:hAnsi="Times New Roman"/>
          <w:b/>
          <w:u w:val="single"/>
        </w:rPr>
        <w:t xml:space="preserve">Вовченко Олена Олександрівна, </w:t>
      </w:r>
    </w:p>
    <w:p w:rsidR="00021CC9" w:rsidRDefault="00021CC9" w:rsidP="00D11C66">
      <w:pPr>
        <w:pStyle w:val="a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Pr="001B3E01">
        <w:rPr>
          <w:rFonts w:ascii="Times New Roman" w:hAnsi="Times New Roman"/>
          <w:b/>
          <w:u w:val="single"/>
        </w:rPr>
        <w:t>Це</w:t>
      </w:r>
      <w:r>
        <w:rPr>
          <w:rFonts w:ascii="Times New Roman" w:hAnsi="Times New Roman"/>
          <w:b/>
          <w:u w:val="single"/>
        </w:rPr>
        <w:t>н</w:t>
      </w:r>
      <w:r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 xml:space="preserve">Національної комісії з цінних паперів та фондового ринку </w:t>
      </w:r>
    </w:p>
    <w:p w:rsidR="00021CC9" w:rsidRDefault="00021CC9" w:rsidP="00D11C66">
      <w:pPr>
        <w:pStyle w:val="a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021CC9" w:rsidRPr="001B3E01" w:rsidRDefault="00021CC9" w:rsidP="001B3E0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B3E01">
        <w:rPr>
          <w:rFonts w:ascii="Times New Roman" w:hAnsi="Times New Roman"/>
          <w:sz w:val="28"/>
          <w:szCs w:val="28"/>
          <w:lang w:val="uk-UA"/>
        </w:rPr>
        <w:t xml:space="preserve">Додаток: </w:t>
      </w:r>
    </w:p>
    <w:p w:rsidR="00021CC9" w:rsidRPr="001B3E01" w:rsidRDefault="00021CC9" w:rsidP="001B3E0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B3E01">
        <w:rPr>
          <w:rFonts w:ascii="Times New Roman" w:hAnsi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021CC9" w:rsidRPr="001B3E01" w:rsidRDefault="00021CC9" w:rsidP="001B3E0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B3E01">
        <w:rPr>
          <w:rFonts w:ascii="Times New Roman" w:hAnsi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021CC9" w:rsidRPr="00D11C66" w:rsidRDefault="00021CC9">
      <w:pPr>
        <w:rPr>
          <w:lang w:val="uk-UA"/>
        </w:rPr>
      </w:pPr>
    </w:p>
    <w:sectPr w:rsidR="00021CC9" w:rsidRPr="00D11C66" w:rsidSect="002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C66"/>
    <w:rsid w:val="00021CC9"/>
    <w:rsid w:val="001B3E01"/>
    <w:rsid w:val="00232831"/>
    <w:rsid w:val="00A4358C"/>
    <w:rsid w:val="00D11C66"/>
    <w:rsid w:val="00F3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31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11C66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0">
    <w:name w:val="Назва документа"/>
    <w:basedOn w:val="Normal"/>
    <w:next w:val="a"/>
    <w:uiPriority w:val="99"/>
    <w:rsid w:val="00D11C6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styleId="NoSpacing">
    <w:name w:val="No Spacing"/>
    <w:uiPriority w:val="99"/>
    <w:qFormat/>
    <w:rsid w:val="001B3E0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367</Words>
  <Characters>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2015-11-03T09:43:00Z</dcterms:created>
  <dcterms:modified xsi:type="dcterms:W3CDTF">2015-11-05T10:54:00Z</dcterms:modified>
</cp:coreProperties>
</file>